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AA2D0" w14:textId="193D7B23" w:rsidR="00D052E8" w:rsidRDefault="006546A6" w:rsidP="006546A6">
      <w:pPr>
        <w:pStyle w:val="Title"/>
      </w:pPr>
      <w:proofErr w:type="gramStart"/>
      <w:r>
        <w:t>vCenter</w:t>
      </w:r>
      <w:proofErr w:type="gramEnd"/>
      <w:r>
        <w:t xml:space="preserve"> Certificate</w:t>
      </w:r>
      <w:r w:rsidR="00143519">
        <w:t xml:space="preserve"> Automation</w:t>
      </w:r>
      <w:r>
        <w:t xml:space="preserve"> Tool</w:t>
      </w:r>
    </w:p>
    <w:p w14:paraId="2EC4EF70" w14:textId="77777777" w:rsidR="006546A6" w:rsidRDefault="006546A6">
      <w:r>
        <w:t>VMware is announcing the release of the vCenter Certificate Tool 1.0. This tool will help customers’ update the certificates needed for running vCenter Server and supporting components. This is mostly for customers who use custom certificates either generated internally from Corporate CAs or from public CA’s like VeriSign.</w:t>
      </w:r>
    </w:p>
    <w:p w14:paraId="5422686A" w14:textId="77777777" w:rsidR="006546A6" w:rsidRDefault="006546A6"/>
    <w:p w14:paraId="470C8459" w14:textId="77777777" w:rsidR="006546A6" w:rsidRDefault="006546A6">
      <w:r>
        <w:t>Various components within v</w:t>
      </w:r>
      <w:r w:rsidR="001D5E0A">
        <w:t>Sphere and vCenter platform use</w:t>
      </w:r>
      <w:r>
        <w:t xml:space="preserve"> certificates </w:t>
      </w:r>
      <w:r w:rsidR="001D5E0A">
        <w:t xml:space="preserve">for identifying themselves as well as for secure communication with external software entities (browsers, API clients).  These can broadly be classified into the following categories: </w:t>
      </w:r>
    </w:p>
    <w:p w14:paraId="463E1C01" w14:textId="77777777" w:rsidR="001D5E0A" w:rsidRDefault="001D5E0A"/>
    <w:p w14:paraId="57C52BC0" w14:textId="77777777" w:rsidR="001D5E0A" w:rsidRDefault="001D5E0A" w:rsidP="001D5E0A">
      <w:pPr>
        <w:pStyle w:val="ListParagraph"/>
        <w:numPr>
          <w:ilvl w:val="0"/>
          <w:numId w:val="1"/>
        </w:numPr>
      </w:pPr>
      <w:r>
        <w:t>STS Certificate – Certificate used by vCenter Single Sign On (SSO) for encryption the SAML 2.0 tokens</w:t>
      </w:r>
    </w:p>
    <w:p w14:paraId="422C5957" w14:textId="77777777" w:rsidR="001D5E0A" w:rsidRDefault="001D5E0A" w:rsidP="001D5E0A">
      <w:pPr>
        <w:pStyle w:val="ListParagraph"/>
        <w:numPr>
          <w:ilvl w:val="0"/>
          <w:numId w:val="1"/>
        </w:numPr>
      </w:pPr>
      <w:r>
        <w:t>Solution User Certificates – Certificates used by each solution to identify themselves as users to SSO</w:t>
      </w:r>
    </w:p>
    <w:p w14:paraId="3A6C2A5C" w14:textId="77777777" w:rsidR="001D5E0A" w:rsidRDefault="001D5E0A" w:rsidP="001D5E0A">
      <w:pPr>
        <w:pStyle w:val="ListParagraph"/>
        <w:numPr>
          <w:ilvl w:val="0"/>
          <w:numId w:val="1"/>
        </w:numPr>
      </w:pPr>
      <w:r>
        <w:t>SSL Certificates  - certificates needed for SSL communication for the UI and API layer</w:t>
      </w:r>
    </w:p>
    <w:p w14:paraId="62A1D766" w14:textId="77777777" w:rsidR="001D5E0A" w:rsidRDefault="001D5E0A" w:rsidP="001D5E0A">
      <w:pPr>
        <w:pStyle w:val="ListParagraph"/>
        <w:numPr>
          <w:ilvl w:val="0"/>
          <w:numId w:val="1"/>
        </w:numPr>
      </w:pPr>
      <w:r>
        <w:t xml:space="preserve">Host Certificates – These certificates are deployed in each ESXi host and used for secure vCenter to ESXi communication. </w:t>
      </w:r>
    </w:p>
    <w:p w14:paraId="75D144EF" w14:textId="77777777" w:rsidR="001D5E0A" w:rsidRDefault="001D5E0A"/>
    <w:p w14:paraId="784E7FB4" w14:textId="77777777" w:rsidR="001D5E0A" w:rsidRDefault="001D5E0A">
      <w:r>
        <w:t xml:space="preserve">The certificate tool automates the update of certificates in the management layer only (a, b, c above). This tool does NOT handle replacement of certificates in ESXi hosts. </w:t>
      </w:r>
    </w:p>
    <w:p w14:paraId="76861865" w14:textId="77777777" w:rsidR="001D5E0A" w:rsidRDefault="001D5E0A"/>
    <w:p w14:paraId="76B66C38" w14:textId="77777777" w:rsidR="001D5E0A" w:rsidRDefault="001D5E0A" w:rsidP="001D5E0A"/>
    <w:p w14:paraId="4F629289" w14:textId="77777777" w:rsidR="001D5E0A" w:rsidRDefault="001D5E0A" w:rsidP="001D5E0A">
      <w:r>
        <w:t xml:space="preserve">The vCenter Cert Tool aims to automate the process of uploading certificates and restarting the following components within the vCenter platform: </w:t>
      </w:r>
    </w:p>
    <w:p w14:paraId="139C64B8" w14:textId="77777777" w:rsidR="001D5E0A" w:rsidRDefault="001D5E0A" w:rsidP="001D5E0A"/>
    <w:p w14:paraId="71D09D3D" w14:textId="77777777" w:rsidR="001D5E0A" w:rsidRDefault="001D5E0A" w:rsidP="00381430">
      <w:pPr>
        <w:pStyle w:val="ListParagraph"/>
        <w:numPr>
          <w:ilvl w:val="0"/>
          <w:numId w:val="3"/>
        </w:numPr>
      </w:pPr>
      <w:proofErr w:type="gramStart"/>
      <w:r>
        <w:t>vCenter</w:t>
      </w:r>
      <w:proofErr w:type="gramEnd"/>
      <w:r>
        <w:t xml:space="preserve"> Server</w:t>
      </w:r>
    </w:p>
    <w:p w14:paraId="6B2D286A" w14:textId="77777777" w:rsidR="001D5E0A" w:rsidRDefault="001D5E0A" w:rsidP="00381430">
      <w:pPr>
        <w:pStyle w:val="ListParagraph"/>
        <w:numPr>
          <w:ilvl w:val="0"/>
          <w:numId w:val="3"/>
        </w:numPr>
      </w:pPr>
      <w:proofErr w:type="gramStart"/>
      <w:r>
        <w:t>vCenter</w:t>
      </w:r>
      <w:proofErr w:type="gramEnd"/>
      <w:r>
        <w:t xml:space="preserve"> Single Sign On</w:t>
      </w:r>
    </w:p>
    <w:p w14:paraId="3E746311" w14:textId="77777777" w:rsidR="001D5E0A" w:rsidRDefault="001D5E0A" w:rsidP="00381430">
      <w:pPr>
        <w:pStyle w:val="ListParagraph"/>
        <w:numPr>
          <w:ilvl w:val="0"/>
          <w:numId w:val="3"/>
        </w:numPr>
      </w:pPr>
      <w:proofErr w:type="gramStart"/>
      <w:r>
        <w:t>vCenter</w:t>
      </w:r>
      <w:proofErr w:type="gramEnd"/>
      <w:r>
        <w:t xml:space="preserve"> Inventory Service</w:t>
      </w:r>
    </w:p>
    <w:p w14:paraId="1209670F" w14:textId="77777777" w:rsidR="001D5E0A" w:rsidRDefault="001D5E0A" w:rsidP="00381430">
      <w:pPr>
        <w:pStyle w:val="ListParagraph"/>
        <w:numPr>
          <w:ilvl w:val="0"/>
          <w:numId w:val="3"/>
        </w:numPr>
      </w:pPr>
      <w:proofErr w:type="gramStart"/>
      <w:r>
        <w:t>vSphere</w:t>
      </w:r>
      <w:proofErr w:type="gramEnd"/>
      <w:r>
        <w:t xml:space="preserve"> Web Client</w:t>
      </w:r>
    </w:p>
    <w:p w14:paraId="0DC362CC" w14:textId="77777777" w:rsidR="001D5E0A" w:rsidRDefault="001D5E0A" w:rsidP="00381430">
      <w:pPr>
        <w:pStyle w:val="ListParagraph"/>
        <w:numPr>
          <w:ilvl w:val="0"/>
          <w:numId w:val="3"/>
        </w:numPr>
      </w:pPr>
      <w:proofErr w:type="gramStart"/>
      <w:r>
        <w:t>vCenter</w:t>
      </w:r>
      <w:proofErr w:type="gramEnd"/>
      <w:r>
        <w:t xml:space="preserve"> Log Browser</w:t>
      </w:r>
    </w:p>
    <w:p w14:paraId="1BB1F65E" w14:textId="77777777" w:rsidR="001D5E0A" w:rsidRDefault="001D5E0A" w:rsidP="00381430">
      <w:pPr>
        <w:pStyle w:val="ListParagraph"/>
        <w:numPr>
          <w:ilvl w:val="0"/>
          <w:numId w:val="3"/>
        </w:numPr>
      </w:pPr>
      <w:r>
        <w:t>VMware Update Manager (VUM)</w:t>
      </w:r>
    </w:p>
    <w:p w14:paraId="154527DA" w14:textId="77777777" w:rsidR="001D5E0A" w:rsidRDefault="001D5E0A" w:rsidP="00381430">
      <w:pPr>
        <w:pStyle w:val="ListParagraph"/>
        <w:numPr>
          <w:ilvl w:val="0"/>
          <w:numId w:val="3"/>
        </w:numPr>
      </w:pPr>
      <w:proofErr w:type="gramStart"/>
      <w:r>
        <w:t>vCenter</w:t>
      </w:r>
      <w:proofErr w:type="gramEnd"/>
      <w:r>
        <w:t xml:space="preserve"> Orchestrator (VCO)</w:t>
      </w:r>
    </w:p>
    <w:p w14:paraId="624FA298" w14:textId="77777777" w:rsidR="00143519" w:rsidRDefault="00143519" w:rsidP="00143519">
      <w:pPr>
        <w:ind w:firstLine="720"/>
        <w:rPr>
          <w:b/>
        </w:rPr>
      </w:pPr>
    </w:p>
    <w:p w14:paraId="1CA0CD7F" w14:textId="171D6CC3" w:rsidR="0026372E" w:rsidRDefault="00381430" w:rsidP="00143519">
      <w:pPr>
        <w:tabs>
          <w:tab w:val="left" w:pos="8100"/>
        </w:tabs>
        <w:ind w:right="-630"/>
        <w:rPr>
          <w:b/>
        </w:rPr>
      </w:pPr>
      <w:r w:rsidRPr="00470F13">
        <w:rPr>
          <w:b/>
        </w:rPr>
        <w:t xml:space="preserve">Documentation describing usage </w:t>
      </w:r>
      <w:r w:rsidR="00143519">
        <w:rPr>
          <w:b/>
        </w:rPr>
        <w:t xml:space="preserve">of the tool can be </w:t>
      </w:r>
      <w:r w:rsidR="0026372E">
        <w:rPr>
          <w:b/>
        </w:rPr>
        <w:t xml:space="preserve">found </w:t>
      </w:r>
      <w:hyperlink r:id="rId6" w:history="1">
        <w:r w:rsidR="00143519" w:rsidRPr="00143519">
          <w:rPr>
            <w:rStyle w:val="Hyperlink"/>
            <w:b/>
          </w:rPr>
          <w:t>h</w:t>
        </w:r>
        <w:r w:rsidR="00143519" w:rsidRPr="00143519">
          <w:rPr>
            <w:rStyle w:val="Hyperlink"/>
            <w:b/>
          </w:rPr>
          <w:t>e</w:t>
        </w:r>
        <w:r w:rsidR="00143519" w:rsidRPr="00143519">
          <w:rPr>
            <w:rStyle w:val="Hyperlink"/>
            <w:b/>
          </w:rPr>
          <w:t>re</w:t>
        </w:r>
      </w:hyperlink>
    </w:p>
    <w:p w14:paraId="7A40F255" w14:textId="2B531387" w:rsidR="00381430" w:rsidRPr="00470F13" w:rsidRDefault="00381430" w:rsidP="001D5E0A">
      <w:pPr>
        <w:rPr>
          <w:b/>
        </w:rPr>
      </w:pPr>
      <w:bookmarkStart w:id="0" w:name="_GoBack"/>
      <w:bookmarkEnd w:id="0"/>
    </w:p>
    <w:p w14:paraId="456369B2" w14:textId="77777777" w:rsidR="00D32C9A" w:rsidRDefault="00D32C9A" w:rsidP="001D5E0A"/>
    <w:p w14:paraId="3F6DED00" w14:textId="77777777" w:rsidR="00381430" w:rsidRDefault="00381430" w:rsidP="001D5E0A">
      <w:r>
        <w:t xml:space="preserve">This tool should be executed </w:t>
      </w:r>
      <w:r w:rsidRPr="00381430">
        <w:rPr>
          <w:b/>
        </w:rPr>
        <w:t>after</w:t>
      </w:r>
      <w:r>
        <w:t xml:space="preserve"> you have upgraded from vCenter 4.x or 5.0 to 5.1. It can also be executed if you are already on 5.1 and plan to update your certificates. </w:t>
      </w:r>
    </w:p>
    <w:p w14:paraId="7729E712" w14:textId="77777777" w:rsidR="00381430" w:rsidRDefault="00381430" w:rsidP="001D5E0A"/>
    <w:p w14:paraId="1D92A815" w14:textId="375D378F" w:rsidR="00381430" w:rsidRDefault="00381430" w:rsidP="001D5E0A">
      <w:r>
        <w:t xml:space="preserve">The tool allows update of certificates irrespective of the number of machines where the aforementioned software components are installed. However, </w:t>
      </w:r>
      <w:r w:rsidR="004C5526">
        <w:t xml:space="preserve">like all large scale </w:t>
      </w:r>
      <w:r w:rsidR="004C5526">
        <w:lastRenderedPageBreak/>
        <w:t xml:space="preserve">enterprise software </w:t>
      </w:r>
      <w:r w:rsidR="00275D6C">
        <w:t>the vCenter platform also has</w:t>
      </w:r>
      <w:r>
        <w:t xml:space="preserve"> install and startup dependencies between the various components</w:t>
      </w:r>
      <w:r w:rsidR="00275D6C">
        <w:t>.</w:t>
      </w:r>
      <w:r w:rsidR="004C5526">
        <w:t xml:space="preserve"> </w:t>
      </w:r>
      <w:r w:rsidR="00275D6C">
        <w:t>This</w:t>
      </w:r>
      <w:r w:rsidR="00143519">
        <w:t xml:space="preserve"> tool provides an update</w:t>
      </w:r>
      <w:r>
        <w:t xml:space="preserve"> planner that guides you thru </w:t>
      </w:r>
      <w:r w:rsidR="004C5526">
        <w:t xml:space="preserve">the </w:t>
      </w:r>
      <w:r w:rsidR="00275D6C">
        <w:t>certificate update process. Use of the planner is recommended.</w:t>
      </w:r>
    </w:p>
    <w:p w14:paraId="0BBACE6F" w14:textId="77777777" w:rsidR="00143519" w:rsidRDefault="00143519" w:rsidP="001D5E0A"/>
    <w:p w14:paraId="188E21FD" w14:textId="77777777" w:rsidR="00143519" w:rsidRDefault="00143519" w:rsidP="001D5E0A"/>
    <w:p w14:paraId="1FBA9A17" w14:textId="77777777" w:rsidR="00143519" w:rsidRDefault="00143519" w:rsidP="001D5E0A"/>
    <w:p w14:paraId="54B61A27" w14:textId="77777777" w:rsidR="00143519" w:rsidRDefault="00143519" w:rsidP="001D5E0A"/>
    <w:p w14:paraId="6916340A" w14:textId="77777777" w:rsidR="00143519" w:rsidRDefault="00143519" w:rsidP="001D5E0A"/>
    <w:sectPr w:rsidR="00143519" w:rsidSect="00143519">
      <w:pgSz w:w="12240" w:h="15840"/>
      <w:pgMar w:top="1440" w:right="153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AA"/>
    <w:multiLevelType w:val="hybridMultilevel"/>
    <w:tmpl w:val="752A6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C7564"/>
    <w:multiLevelType w:val="hybridMultilevel"/>
    <w:tmpl w:val="BAF8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27691"/>
    <w:multiLevelType w:val="hybridMultilevel"/>
    <w:tmpl w:val="FA564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A6"/>
    <w:rsid w:val="00143519"/>
    <w:rsid w:val="001D5E0A"/>
    <w:rsid w:val="0026372E"/>
    <w:rsid w:val="00275D6C"/>
    <w:rsid w:val="00380E32"/>
    <w:rsid w:val="00381430"/>
    <w:rsid w:val="003B687B"/>
    <w:rsid w:val="00470F13"/>
    <w:rsid w:val="004C5526"/>
    <w:rsid w:val="00621E0E"/>
    <w:rsid w:val="006546A6"/>
    <w:rsid w:val="00BE48CD"/>
    <w:rsid w:val="00C664CD"/>
    <w:rsid w:val="00D052E8"/>
    <w:rsid w:val="00D32C9A"/>
    <w:rsid w:val="00FD773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1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6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46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D5E0A"/>
    <w:pPr>
      <w:ind w:left="720"/>
      <w:contextualSpacing/>
    </w:pPr>
  </w:style>
  <w:style w:type="character" w:styleId="Hyperlink">
    <w:name w:val="Hyperlink"/>
    <w:basedOn w:val="DefaultParagraphFont"/>
    <w:uiPriority w:val="99"/>
    <w:unhideWhenUsed/>
    <w:rsid w:val="001D5E0A"/>
    <w:rPr>
      <w:color w:val="0000FF" w:themeColor="hyperlink"/>
      <w:u w:val="single"/>
    </w:rPr>
  </w:style>
  <w:style w:type="character" w:styleId="FollowedHyperlink">
    <w:name w:val="FollowedHyperlink"/>
    <w:basedOn w:val="DefaultParagraphFont"/>
    <w:uiPriority w:val="99"/>
    <w:semiHidden/>
    <w:unhideWhenUsed/>
    <w:rsid w:val="002637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6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46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D5E0A"/>
    <w:pPr>
      <w:ind w:left="720"/>
      <w:contextualSpacing/>
    </w:pPr>
  </w:style>
  <w:style w:type="character" w:styleId="Hyperlink">
    <w:name w:val="Hyperlink"/>
    <w:basedOn w:val="DefaultParagraphFont"/>
    <w:uiPriority w:val="99"/>
    <w:unhideWhenUsed/>
    <w:rsid w:val="001D5E0A"/>
    <w:rPr>
      <w:color w:val="0000FF" w:themeColor="hyperlink"/>
      <w:u w:val="single"/>
    </w:rPr>
  </w:style>
  <w:style w:type="character" w:styleId="FollowedHyperlink">
    <w:name w:val="FollowedHyperlink"/>
    <w:basedOn w:val="DefaultParagraphFont"/>
    <w:uiPriority w:val="99"/>
    <w:semiHidden/>
    <w:unhideWhenUsed/>
    <w:rsid w:val="002637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kb.vmware.com/kb/204160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Macintosh Word</Application>
  <DocSecurity>0</DocSecurity>
  <Lines>15</Lines>
  <Paragraphs>4</Paragraphs>
  <ScaleCrop>false</ScaleCrop>
  <Company>VMware, Inc.</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Ratnadeep Bhattacharjee</dc:creator>
  <cp:keywords/>
  <dc:description/>
  <cp:lastModifiedBy>Leo Remizov</cp:lastModifiedBy>
  <cp:revision>3</cp:revision>
  <dcterms:created xsi:type="dcterms:W3CDTF">2013-04-02T20:02:00Z</dcterms:created>
  <dcterms:modified xsi:type="dcterms:W3CDTF">2013-04-02T20:02:00Z</dcterms:modified>
</cp:coreProperties>
</file>