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72"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57" w:type="dxa"/>
          <w:bottom w:w="28" w:type="dxa"/>
          <w:right w:w="57" w:type="dxa"/>
        </w:tblCellMar>
        <w:tblLook w:val="0000" w:firstRow="0" w:lastRow="0" w:firstColumn="0" w:lastColumn="0" w:noHBand="0" w:noVBand="0"/>
      </w:tblPr>
      <w:tblGrid>
        <w:gridCol w:w="851"/>
        <w:gridCol w:w="3402"/>
        <w:gridCol w:w="992"/>
        <w:gridCol w:w="3827"/>
      </w:tblGrid>
      <w:tr w:rsidR="00076E9E" w:rsidRPr="00784A2A" w:rsidTr="000E5863">
        <w:trPr>
          <w:trHeight w:val="383"/>
        </w:trPr>
        <w:tc>
          <w:tcPr>
            <w:tcW w:w="851"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pStyle w:val="1"/>
            </w:pPr>
            <w:r w:rsidRPr="00B47AB0">
              <w:rPr>
                <w:rFonts w:hint="eastAsia"/>
              </w:rPr>
              <w:t>To</w:t>
            </w:r>
          </w:p>
        </w:tc>
        <w:tc>
          <w:tcPr>
            <w:tcW w:w="340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
                <w:bCs/>
              </w:rPr>
            </w:pPr>
            <w:r w:rsidRPr="00B47AB0">
              <w:rPr>
                <w:rFonts w:asciiTheme="minorEastAsia" w:eastAsiaTheme="minorEastAsia" w:hAnsiTheme="minorEastAsia" w:cs="Arial" w:hint="eastAsia"/>
                <w:b/>
                <w:bCs/>
              </w:rPr>
              <w:t>ALL</w:t>
            </w:r>
          </w:p>
        </w:tc>
        <w:tc>
          <w:tcPr>
            <w:tcW w:w="99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bCs/>
              </w:rPr>
              <w:t>Doc. No.</w:t>
            </w:r>
          </w:p>
        </w:tc>
        <w:tc>
          <w:tcPr>
            <w:tcW w:w="3827"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
                <w:bCs/>
              </w:rPr>
            </w:pPr>
          </w:p>
        </w:tc>
      </w:tr>
      <w:tr w:rsidR="00076E9E" w:rsidRPr="00784A2A" w:rsidTr="000230CE">
        <w:tc>
          <w:tcPr>
            <w:tcW w:w="851"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hint="eastAsia"/>
                <w:bCs/>
              </w:rPr>
              <w:t>CC</w:t>
            </w:r>
          </w:p>
        </w:tc>
        <w:tc>
          <w:tcPr>
            <w:tcW w:w="340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p>
        </w:tc>
        <w:tc>
          <w:tcPr>
            <w:tcW w:w="99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bCs/>
              </w:rPr>
              <w:t xml:space="preserve">Country </w:t>
            </w:r>
          </w:p>
        </w:tc>
        <w:tc>
          <w:tcPr>
            <w:tcW w:w="3827" w:type="dxa"/>
            <w:tcBorders>
              <w:top w:val="single" w:sz="6" w:space="0" w:color="auto"/>
              <w:left w:val="single" w:sz="6" w:space="0" w:color="auto"/>
              <w:bottom w:val="single" w:sz="6" w:space="0" w:color="auto"/>
              <w:right w:val="single" w:sz="6" w:space="0" w:color="auto"/>
            </w:tcBorders>
          </w:tcPr>
          <w:p w:rsidR="00076E9E" w:rsidRPr="003C1E85" w:rsidRDefault="00076E9E" w:rsidP="00076E9E">
            <w:pPr>
              <w:wordWrap/>
              <w:snapToGrid w:val="0"/>
              <w:spacing w:line="300" w:lineRule="exact"/>
              <w:jc w:val="left"/>
              <w:rPr>
                <w:rFonts w:asciiTheme="minorEastAsia" w:eastAsiaTheme="minorEastAsia" w:hAnsiTheme="minorEastAsia" w:cs="Arial"/>
                <w:b/>
                <w:bCs/>
              </w:rPr>
            </w:pPr>
            <w:r>
              <w:rPr>
                <w:rFonts w:asciiTheme="minorEastAsia" w:eastAsiaTheme="minorEastAsia" w:hAnsiTheme="minorEastAsia" w:cs="Arial" w:hint="eastAsia"/>
                <w:b/>
                <w:bCs/>
              </w:rPr>
              <w:t>ALL</w:t>
            </w:r>
          </w:p>
        </w:tc>
      </w:tr>
      <w:tr w:rsidR="00076E9E" w:rsidRPr="00784A2A" w:rsidTr="000230CE">
        <w:tc>
          <w:tcPr>
            <w:tcW w:w="851"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hint="eastAsia"/>
                <w:bCs/>
              </w:rPr>
              <w:t>From</w:t>
            </w:r>
          </w:p>
        </w:tc>
        <w:tc>
          <w:tcPr>
            <w:tcW w:w="340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Pr>
                <w:rFonts w:ascii="맑은 고딕" w:eastAsia="맑은 고딕" w:hAnsi="맑은 고딕" w:hint="eastAsia"/>
              </w:rPr>
              <w:t>kcj1102</w:t>
            </w:r>
          </w:p>
        </w:tc>
        <w:tc>
          <w:tcPr>
            <w:tcW w:w="992"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hint="eastAsia"/>
                <w:bCs/>
              </w:rPr>
              <w:t>E-mail</w:t>
            </w:r>
          </w:p>
        </w:tc>
        <w:tc>
          <w:tcPr>
            <w:tcW w:w="3827" w:type="dxa"/>
            <w:tcBorders>
              <w:top w:val="single" w:sz="6" w:space="0" w:color="auto"/>
              <w:left w:val="single" w:sz="6" w:space="0" w:color="auto"/>
              <w:bottom w:val="single" w:sz="6" w:space="0" w:color="auto"/>
              <w:right w:val="single" w:sz="6" w:space="0" w:color="auto"/>
            </w:tcBorders>
          </w:tcPr>
          <w:p w:rsidR="00076E9E" w:rsidRPr="00353507" w:rsidRDefault="00D36CB4" w:rsidP="00076E9E">
            <w:pPr>
              <w:wordWrap/>
              <w:snapToGrid w:val="0"/>
              <w:spacing w:line="300" w:lineRule="exact"/>
              <w:jc w:val="left"/>
              <w:rPr>
                <w:rFonts w:ascii="맑은 고딕" w:eastAsia="맑은 고딕" w:hAnsi="맑은 고딕"/>
              </w:rPr>
            </w:pPr>
            <w:hyperlink r:id="rId8" w:history="1">
              <w:r w:rsidR="00076E9E" w:rsidRPr="00621212">
                <w:rPr>
                  <w:rStyle w:val="a9"/>
                  <w:rFonts w:ascii="맑은 고딕" w:eastAsia="맑은 고딕" w:hAnsi="맑은 고딕" w:hint="eastAsia"/>
                </w:rPr>
                <w:t>kcj1102@samsung.com</w:t>
              </w:r>
            </w:hyperlink>
            <w:r w:rsidR="00076E9E">
              <w:rPr>
                <w:rFonts w:ascii="맑은 고딕" w:eastAsia="맑은 고딕" w:hAnsi="맑은 고딕" w:hint="eastAsia"/>
              </w:rPr>
              <w:t xml:space="preserve"> </w:t>
            </w:r>
            <w:hyperlink r:id="rId9" w:history="1"/>
          </w:p>
        </w:tc>
      </w:tr>
      <w:tr w:rsidR="00076E9E" w:rsidRPr="00D66422" w:rsidTr="00B47AB0">
        <w:tc>
          <w:tcPr>
            <w:tcW w:w="851" w:type="dxa"/>
            <w:tcBorders>
              <w:top w:val="single" w:sz="6" w:space="0" w:color="auto"/>
              <w:left w:val="single" w:sz="6" w:space="0" w:color="auto"/>
              <w:bottom w:val="single" w:sz="6" w:space="0" w:color="auto"/>
              <w:right w:val="single" w:sz="6" w:space="0" w:color="auto"/>
            </w:tcBorders>
          </w:tcPr>
          <w:p w:rsidR="00076E9E" w:rsidRPr="00B47AB0" w:rsidRDefault="00076E9E" w:rsidP="00076E9E">
            <w:pPr>
              <w:pStyle w:val="a5"/>
              <w:tabs>
                <w:tab w:val="clear" w:pos="4252"/>
                <w:tab w:val="clear" w:pos="8504"/>
              </w:tabs>
              <w:wordWrap/>
              <w:snapToGrid w:val="0"/>
              <w:spacing w:line="300" w:lineRule="exact"/>
              <w:jc w:val="left"/>
              <w:rPr>
                <w:rFonts w:asciiTheme="minorEastAsia" w:eastAsiaTheme="minorEastAsia" w:hAnsiTheme="minorEastAsia" w:cs="Arial"/>
                <w:bCs/>
              </w:rPr>
            </w:pPr>
            <w:r w:rsidRPr="00B47AB0">
              <w:rPr>
                <w:rFonts w:asciiTheme="minorEastAsia" w:eastAsiaTheme="minorEastAsia" w:hAnsiTheme="minorEastAsia" w:cs="Arial" w:hint="eastAsia"/>
                <w:bCs/>
              </w:rPr>
              <w:t>Subject</w:t>
            </w:r>
          </w:p>
        </w:tc>
        <w:tc>
          <w:tcPr>
            <w:tcW w:w="8221" w:type="dxa"/>
            <w:gridSpan w:val="3"/>
            <w:tcBorders>
              <w:top w:val="single" w:sz="6" w:space="0" w:color="auto"/>
              <w:left w:val="single" w:sz="6" w:space="0" w:color="auto"/>
              <w:bottom w:val="single" w:sz="6" w:space="0" w:color="auto"/>
              <w:right w:val="single" w:sz="6" w:space="0" w:color="auto"/>
            </w:tcBorders>
          </w:tcPr>
          <w:p w:rsidR="00076E9E" w:rsidRPr="00B47AB0" w:rsidRDefault="00076E9E" w:rsidP="00076E9E">
            <w:pPr>
              <w:pStyle w:val="a5"/>
              <w:tabs>
                <w:tab w:val="clear" w:pos="4252"/>
                <w:tab w:val="clear" w:pos="8504"/>
              </w:tabs>
              <w:wordWrap/>
              <w:snapToGrid w:val="0"/>
              <w:spacing w:line="300" w:lineRule="exact"/>
              <w:jc w:val="left"/>
              <w:rPr>
                <w:rFonts w:asciiTheme="minorEastAsia" w:eastAsiaTheme="minorEastAsia" w:hAnsiTheme="minorEastAsia" w:cs="Arial"/>
                <w:b/>
                <w:bCs/>
                <w:color w:val="0000FF"/>
              </w:rPr>
            </w:pPr>
            <w:r w:rsidRPr="00B47AB0">
              <w:rPr>
                <w:rFonts w:asciiTheme="minorEastAsia" w:eastAsiaTheme="minorEastAsia" w:hAnsiTheme="minorEastAsia" w:cs="Arial" w:hint="eastAsia"/>
                <w:b/>
                <w:bCs/>
                <w:color w:val="0000FF"/>
                <w:sz w:val="22"/>
              </w:rPr>
              <w:t xml:space="preserve">SCM </w:t>
            </w:r>
            <w:r w:rsidR="00B20A1F" w:rsidRPr="00B47AB0">
              <w:rPr>
                <w:rFonts w:asciiTheme="minorEastAsia" w:eastAsiaTheme="minorEastAsia" w:hAnsiTheme="minorEastAsia" w:cs="Arial" w:hint="eastAsia"/>
                <w:b/>
                <w:bCs/>
                <w:color w:val="0000FF"/>
                <w:sz w:val="22"/>
              </w:rPr>
              <w:t xml:space="preserve">Express </w:t>
            </w:r>
            <w:r w:rsidR="00B20A1F" w:rsidRPr="00B47AB0">
              <w:rPr>
                <w:rFonts w:asciiTheme="minorEastAsia" w:eastAsiaTheme="minorEastAsia" w:hAnsiTheme="minorEastAsia" w:cs="Arial"/>
                <w:b/>
                <w:bCs/>
                <w:color w:val="0000FF"/>
                <w:sz w:val="22"/>
              </w:rPr>
              <w:t>S/W</w:t>
            </w:r>
            <w:r w:rsidR="00B20A1F">
              <w:rPr>
                <w:rFonts w:asciiTheme="minorEastAsia" w:eastAsiaTheme="minorEastAsia" w:hAnsiTheme="minorEastAsia" w:cs="Arial" w:hint="eastAsia"/>
                <w:b/>
                <w:bCs/>
                <w:color w:val="0000FF"/>
                <w:sz w:val="22"/>
              </w:rPr>
              <w:t xml:space="preserve"> V6</w:t>
            </w:r>
            <w:r w:rsidR="00B20A1F">
              <w:rPr>
                <w:rFonts w:asciiTheme="minorEastAsia" w:eastAsiaTheme="minorEastAsia" w:hAnsiTheme="minorEastAsia" w:cs="Arial"/>
                <w:b/>
                <w:bCs/>
                <w:color w:val="0000FF"/>
                <w:sz w:val="22"/>
              </w:rPr>
              <w:t>.4.</w:t>
            </w:r>
            <w:r w:rsidR="00B20A1F">
              <w:rPr>
                <w:rFonts w:asciiTheme="minorEastAsia" w:eastAsiaTheme="minorEastAsia" w:hAnsiTheme="minorEastAsia" w:cs="Arial" w:hint="eastAsia"/>
                <w:b/>
                <w:bCs/>
                <w:color w:val="0000FF"/>
                <w:sz w:val="22"/>
              </w:rPr>
              <w:t>0</w:t>
            </w:r>
            <w:r w:rsidR="00B20A1F">
              <w:rPr>
                <w:rFonts w:asciiTheme="minorEastAsia" w:eastAsiaTheme="minorEastAsia" w:hAnsiTheme="minorEastAsia" w:cs="Arial"/>
                <w:b/>
                <w:bCs/>
                <w:color w:val="0000FF"/>
                <w:sz w:val="22"/>
              </w:rPr>
              <w:t>.4</w:t>
            </w:r>
            <w:r w:rsidR="00B20A1F" w:rsidRPr="00B47AB0">
              <w:rPr>
                <w:rFonts w:asciiTheme="minorEastAsia" w:eastAsiaTheme="minorEastAsia" w:hAnsiTheme="minorEastAsia" w:cs="Arial" w:hint="eastAsia"/>
                <w:b/>
                <w:bCs/>
                <w:color w:val="0000FF"/>
                <w:sz w:val="22"/>
              </w:rPr>
              <w:t xml:space="preserve"> r</w:t>
            </w:r>
            <w:r w:rsidR="00B20A1F" w:rsidRPr="00B47AB0">
              <w:rPr>
                <w:rFonts w:asciiTheme="minorEastAsia" w:eastAsiaTheme="minorEastAsia" w:hAnsiTheme="minorEastAsia" w:cs="Arial"/>
                <w:b/>
                <w:bCs/>
                <w:color w:val="0000FF"/>
                <w:sz w:val="22"/>
              </w:rPr>
              <w:t>elease</w:t>
            </w:r>
          </w:p>
        </w:tc>
      </w:tr>
    </w:tbl>
    <w:p w:rsidR="00F028F5" w:rsidRPr="00745C67" w:rsidRDefault="00F028F5" w:rsidP="00784A2A">
      <w:pPr>
        <w:wordWrap/>
        <w:snapToGrid w:val="0"/>
        <w:spacing w:line="240" w:lineRule="auto"/>
        <w:rPr>
          <w:rFonts w:asciiTheme="minorEastAsia" w:eastAsiaTheme="minorEastAsia" w:hAnsiTheme="minorEastAsia" w:cs="Arial"/>
          <w:b/>
          <w:bCs/>
          <w:color w:val="0000FF"/>
          <w:sz w:val="24"/>
        </w:rPr>
      </w:pPr>
      <w:r w:rsidRPr="00745C67">
        <w:rPr>
          <w:rFonts w:asciiTheme="minorEastAsia" w:eastAsiaTheme="minorEastAsia" w:hAnsiTheme="minorEastAsia" w:cs="Arial"/>
          <w:b/>
          <w:bCs/>
          <w:color w:val="0000FF"/>
          <w:sz w:val="24"/>
        </w:rPr>
        <w:t xml:space="preserve">Overview: </w:t>
      </w:r>
    </w:p>
    <w:p w:rsidR="00DE7286" w:rsidRPr="00607C6B" w:rsidRDefault="00DE7286" w:rsidP="00DE7286">
      <w:pPr>
        <w:wordWrap/>
        <w:snapToGrid w:val="0"/>
        <w:spacing w:line="240" w:lineRule="auto"/>
        <w:rPr>
          <w:rFonts w:asciiTheme="minorEastAsia" w:eastAsiaTheme="minorEastAsia" w:hAnsiTheme="minorEastAsia" w:cs="Arial"/>
          <w:b/>
          <w:bCs/>
        </w:rPr>
      </w:pPr>
    </w:p>
    <w:p w:rsidR="00DE7286" w:rsidRPr="00784A2A" w:rsidRDefault="00DE7286" w:rsidP="00DE7286">
      <w:pPr>
        <w:wordWrap/>
        <w:snapToGrid w:val="0"/>
        <w:spacing w:line="240" w:lineRule="auto"/>
        <w:rPr>
          <w:rFonts w:asciiTheme="minorEastAsia" w:eastAsiaTheme="minorEastAsia" w:hAnsiTheme="minorEastAsia" w:cs="Arial"/>
          <w:b/>
          <w:bCs/>
        </w:rPr>
      </w:pPr>
      <w:r w:rsidRPr="00784A2A">
        <w:rPr>
          <w:rFonts w:asciiTheme="minorEastAsia" w:eastAsiaTheme="minorEastAsia" w:hAnsiTheme="minorEastAsia" w:cs="Arial" w:hint="eastAsia"/>
          <w:b/>
          <w:bCs/>
        </w:rPr>
        <w:t>SCM Express</w:t>
      </w:r>
      <w:r w:rsidRPr="00784A2A">
        <w:rPr>
          <w:rFonts w:asciiTheme="minorEastAsia" w:eastAsiaTheme="minorEastAsia" w:hAnsiTheme="minorEastAsia" w:cs="Arial"/>
          <w:b/>
          <w:bCs/>
        </w:rPr>
        <w:t xml:space="preserve"> S/W </w:t>
      </w:r>
      <w:r w:rsidRPr="00784A2A">
        <w:rPr>
          <w:rFonts w:asciiTheme="minorEastAsia" w:eastAsiaTheme="minorEastAsia" w:hAnsiTheme="minorEastAsia" w:cs="Arial" w:hint="eastAsia"/>
          <w:b/>
          <w:bCs/>
        </w:rPr>
        <w:t>r</w:t>
      </w:r>
      <w:r w:rsidRPr="00784A2A">
        <w:rPr>
          <w:rFonts w:asciiTheme="minorEastAsia" w:eastAsiaTheme="minorEastAsia" w:hAnsiTheme="minorEastAsia" w:cs="Arial"/>
          <w:b/>
          <w:bCs/>
        </w:rPr>
        <w:t>elease</w:t>
      </w:r>
    </w:p>
    <w:tbl>
      <w:tblPr>
        <w:tblW w:w="9072" w:type="dxa"/>
        <w:tblInd w:w="28" w:type="dxa"/>
        <w:tblCellMar>
          <w:left w:w="99" w:type="dxa"/>
          <w:right w:w="99" w:type="dxa"/>
        </w:tblCellMar>
        <w:tblLook w:val="0000" w:firstRow="0" w:lastRow="0" w:firstColumn="0" w:lastColumn="0" w:noHBand="0" w:noVBand="0"/>
      </w:tblPr>
      <w:tblGrid>
        <w:gridCol w:w="1843"/>
        <w:gridCol w:w="3827"/>
        <w:gridCol w:w="3402"/>
      </w:tblGrid>
      <w:tr w:rsidR="00076E9E" w:rsidRPr="00784A2A" w:rsidTr="00BF7EAF">
        <w:trPr>
          <w:trHeight w:val="255"/>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sidRPr="00784A2A">
              <w:rPr>
                <w:rFonts w:asciiTheme="minorEastAsia" w:eastAsiaTheme="minorEastAsia" w:hAnsiTheme="minorEastAsia" w:cs="Arial"/>
                <w:b/>
              </w:rPr>
              <w:t>System</w:t>
            </w:r>
          </w:p>
        </w:tc>
        <w:tc>
          <w:tcPr>
            <w:tcW w:w="3827" w:type="dxa"/>
            <w:tcBorders>
              <w:top w:val="single" w:sz="4" w:space="0" w:color="auto"/>
              <w:left w:val="nil"/>
              <w:bottom w:val="single" w:sz="4" w:space="0" w:color="auto"/>
              <w:right w:val="single" w:sz="4" w:space="0" w:color="auto"/>
            </w:tcBorders>
            <w:shd w:val="clear" w:color="auto" w:fill="D9D9D9" w:themeFill="background1" w:themeFillShade="D9"/>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sidRPr="00784A2A">
              <w:rPr>
                <w:rFonts w:asciiTheme="minorEastAsia" w:eastAsiaTheme="minorEastAsia" w:hAnsiTheme="minorEastAsia" w:cs="Arial" w:hint="eastAsia"/>
                <w:b/>
              </w:rPr>
              <w:t>Package name</w:t>
            </w:r>
          </w:p>
        </w:tc>
        <w:tc>
          <w:tcPr>
            <w:tcW w:w="3402" w:type="dxa"/>
            <w:tcBorders>
              <w:top w:val="single" w:sz="4" w:space="0" w:color="auto"/>
              <w:left w:val="nil"/>
              <w:bottom w:val="single" w:sz="4" w:space="0" w:color="auto"/>
              <w:right w:val="single" w:sz="4" w:space="0" w:color="auto"/>
            </w:tcBorders>
            <w:shd w:val="clear" w:color="auto" w:fill="D9D9D9" w:themeFill="background1" w:themeFillShade="D9"/>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sidRPr="00784A2A">
              <w:rPr>
                <w:rFonts w:asciiTheme="minorEastAsia" w:eastAsiaTheme="minorEastAsia" w:hAnsiTheme="minorEastAsia" w:cs="Arial" w:hint="eastAsia"/>
                <w:b/>
              </w:rPr>
              <w:t>Description</w:t>
            </w:r>
          </w:p>
        </w:tc>
      </w:tr>
      <w:tr w:rsidR="00076E9E" w:rsidRPr="00784A2A" w:rsidTr="00BF7EAF">
        <w:trPr>
          <w:trHeight w:val="255"/>
        </w:trPr>
        <w:tc>
          <w:tcPr>
            <w:tcW w:w="184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sidRPr="00784A2A">
              <w:rPr>
                <w:rFonts w:asciiTheme="minorEastAsia" w:eastAsiaTheme="minorEastAsia" w:hAnsiTheme="minorEastAsia" w:cs="Arial" w:hint="eastAsia"/>
                <w:b/>
              </w:rPr>
              <w:t>SCM Express</w:t>
            </w:r>
          </w:p>
        </w:tc>
        <w:tc>
          <w:tcPr>
            <w:tcW w:w="38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76E9E" w:rsidRPr="00CA1D62" w:rsidRDefault="00B20A1F" w:rsidP="00D233F7">
            <w:pPr>
              <w:widowControl/>
              <w:wordWrap/>
              <w:adjustRightInd/>
              <w:spacing w:line="300" w:lineRule="exact"/>
              <w:jc w:val="left"/>
              <w:textAlignment w:val="auto"/>
              <w:rPr>
                <w:color w:val="000000"/>
              </w:rPr>
            </w:pPr>
            <w:r>
              <w:rPr>
                <w:color w:val="000000"/>
              </w:rPr>
              <w:t>SCME_</w:t>
            </w:r>
            <w:r>
              <w:rPr>
                <w:rFonts w:hint="eastAsia"/>
                <w:color w:val="000000"/>
              </w:rPr>
              <w:t>6</w:t>
            </w:r>
            <w:r w:rsidRPr="00890D1E">
              <w:rPr>
                <w:color w:val="000000"/>
              </w:rPr>
              <w:t>.</w:t>
            </w:r>
            <w:r>
              <w:rPr>
                <w:color w:val="000000"/>
              </w:rPr>
              <w:t>4</w:t>
            </w:r>
            <w:r w:rsidRPr="00890D1E">
              <w:rPr>
                <w:color w:val="000000"/>
              </w:rPr>
              <w:t>.</w:t>
            </w:r>
            <w:r>
              <w:rPr>
                <w:rFonts w:hint="eastAsia"/>
                <w:color w:val="000000"/>
              </w:rPr>
              <w:t>0</w:t>
            </w:r>
            <w:r w:rsidRPr="00890D1E">
              <w:rPr>
                <w:color w:val="000000"/>
              </w:rPr>
              <w:t>.</w:t>
            </w:r>
            <w:r>
              <w:rPr>
                <w:color w:val="000000"/>
              </w:rPr>
              <w:t>4_20180609.</w:t>
            </w:r>
            <w:r w:rsidRPr="00890D1E">
              <w:rPr>
                <w:color w:val="000000"/>
              </w:rPr>
              <w:t>tar.gz</w:t>
            </w:r>
          </w:p>
        </w:tc>
        <w:tc>
          <w:tcPr>
            <w:tcW w:w="34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076E9E" w:rsidRPr="00784A2A" w:rsidRDefault="00076E9E" w:rsidP="00076E9E">
            <w:pPr>
              <w:widowControl/>
              <w:wordWrap/>
              <w:spacing w:line="300" w:lineRule="exact"/>
              <w:jc w:val="center"/>
              <w:rPr>
                <w:rFonts w:asciiTheme="minorEastAsia" w:eastAsiaTheme="minorEastAsia" w:hAnsiTheme="minorEastAsia" w:cs="Arial"/>
                <w:b/>
              </w:rPr>
            </w:pPr>
          </w:p>
        </w:tc>
      </w:tr>
      <w:tr w:rsidR="00DE7286" w:rsidRPr="00784A2A" w:rsidTr="00BF7EAF">
        <w:trPr>
          <w:trHeight w:val="255"/>
        </w:trPr>
        <w:tc>
          <w:tcPr>
            <w:tcW w:w="1843"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DE7286" w:rsidRPr="00784A2A" w:rsidRDefault="00DE7286" w:rsidP="00BF7EAF">
            <w:pPr>
              <w:widowControl/>
              <w:wordWrap/>
              <w:adjustRightInd/>
              <w:spacing w:line="300" w:lineRule="exact"/>
              <w:jc w:val="center"/>
              <w:textAlignment w:val="auto"/>
              <w:rPr>
                <w:rFonts w:asciiTheme="minorEastAsia" w:eastAsiaTheme="minorEastAsia" w:hAnsiTheme="minorEastAsia" w:cs="Arial"/>
                <w:b/>
                <w:color w:val="BFBFBF"/>
              </w:rPr>
            </w:pPr>
          </w:p>
        </w:tc>
        <w:tc>
          <w:tcPr>
            <w:tcW w:w="3827"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DE7286" w:rsidRPr="00784A2A" w:rsidRDefault="00DE7286" w:rsidP="00BF7EAF">
            <w:pPr>
              <w:widowControl/>
              <w:wordWrap/>
              <w:adjustRightInd/>
              <w:spacing w:line="300" w:lineRule="exact"/>
              <w:jc w:val="center"/>
              <w:textAlignment w:val="auto"/>
              <w:rPr>
                <w:rFonts w:asciiTheme="minorEastAsia" w:eastAsiaTheme="minorEastAsia" w:hAnsiTheme="minorEastAsia" w:cs="Arial"/>
                <w:b/>
                <w:color w:val="BFBFBF"/>
              </w:rPr>
            </w:pPr>
          </w:p>
        </w:tc>
        <w:tc>
          <w:tcPr>
            <w:tcW w:w="3402"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DE7286" w:rsidRPr="00784A2A" w:rsidRDefault="00DE7286" w:rsidP="00BF7EAF">
            <w:pPr>
              <w:widowControl/>
              <w:wordWrap/>
              <w:spacing w:line="300" w:lineRule="exact"/>
              <w:jc w:val="center"/>
              <w:rPr>
                <w:rFonts w:asciiTheme="minorEastAsia" w:eastAsiaTheme="minorEastAsia" w:hAnsiTheme="minorEastAsia" w:cs="Arial"/>
                <w:b/>
                <w:color w:val="BFBFBF"/>
              </w:rPr>
            </w:pPr>
          </w:p>
        </w:tc>
      </w:tr>
    </w:tbl>
    <w:p w:rsidR="00DE7286" w:rsidRDefault="00DE7286" w:rsidP="00DE7286">
      <w:pPr>
        <w:wordWrap/>
        <w:snapToGrid w:val="0"/>
        <w:spacing w:line="240" w:lineRule="auto"/>
        <w:rPr>
          <w:rFonts w:asciiTheme="minorEastAsia" w:eastAsiaTheme="minorEastAsia" w:hAnsiTheme="minorEastAsia" w:cs="Arial"/>
          <w:b/>
          <w:bCs/>
        </w:rPr>
      </w:pPr>
    </w:p>
    <w:p w:rsidR="00DE7286" w:rsidRPr="00784A2A" w:rsidRDefault="00DE7286" w:rsidP="00DE7286">
      <w:pPr>
        <w:wordWrap/>
        <w:snapToGrid w:val="0"/>
        <w:spacing w:line="240" w:lineRule="auto"/>
        <w:rPr>
          <w:rFonts w:asciiTheme="minorEastAsia" w:eastAsiaTheme="minorEastAsia" w:hAnsiTheme="minorEastAsia" w:cs="Arial"/>
          <w:b/>
          <w:bCs/>
        </w:rPr>
      </w:pPr>
      <w:r w:rsidRPr="00784A2A">
        <w:rPr>
          <w:rFonts w:asciiTheme="minorEastAsia" w:eastAsiaTheme="minorEastAsia" w:hAnsiTheme="minorEastAsia" w:cs="Arial" w:hint="eastAsia"/>
          <w:b/>
          <w:bCs/>
        </w:rPr>
        <w:t>SCM Express</w:t>
      </w:r>
      <w:r w:rsidR="005B335B">
        <w:rPr>
          <w:rFonts w:asciiTheme="minorEastAsia" w:eastAsiaTheme="minorEastAsia" w:hAnsiTheme="minorEastAsia" w:cs="Arial" w:hint="eastAsia"/>
          <w:b/>
          <w:bCs/>
        </w:rPr>
        <w:t xml:space="preserve"> </w:t>
      </w:r>
      <w:r>
        <w:rPr>
          <w:rFonts w:asciiTheme="minorEastAsia" w:eastAsiaTheme="minorEastAsia" w:hAnsiTheme="minorEastAsia" w:cs="Arial" w:hint="eastAsia"/>
          <w:b/>
          <w:bCs/>
        </w:rPr>
        <w:t>Package Checksum</w:t>
      </w:r>
    </w:p>
    <w:tbl>
      <w:tblPr>
        <w:tblW w:w="9098" w:type="dxa"/>
        <w:tblInd w:w="28" w:type="dxa"/>
        <w:tblCellMar>
          <w:left w:w="99" w:type="dxa"/>
          <w:right w:w="99" w:type="dxa"/>
        </w:tblCellMar>
        <w:tblLook w:val="0000" w:firstRow="0" w:lastRow="0" w:firstColumn="0" w:lastColumn="0" w:noHBand="0" w:noVBand="0"/>
      </w:tblPr>
      <w:tblGrid>
        <w:gridCol w:w="2694"/>
        <w:gridCol w:w="6404"/>
      </w:tblGrid>
      <w:tr w:rsidR="00076E9E" w:rsidRPr="00784A2A" w:rsidTr="00BF7EAF">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sidRPr="00784A2A">
              <w:rPr>
                <w:rFonts w:asciiTheme="minorEastAsia" w:eastAsiaTheme="minorEastAsia" w:hAnsiTheme="minorEastAsia" w:cs="Arial" w:hint="eastAsia"/>
                <w:b/>
              </w:rPr>
              <w:t>Package name</w:t>
            </w:r>
          </w:p>
        </w:tc>
        <w:tc>
          <w:tcPr>
            <w:tcW w:w="6404" w:type="dxa"/>
            <w:tcBorders>
              <w:top w:val="single" w:sz="4" w:space="0" w:color="auto"/>
              <w:left w:val="nil"/>
              <w:bottom w:val="single" w:sz="4" w:space="0" w:color="auto"/>
              <w:right w:val="single" w:sz="4" w:space="0" w:color="auto"/>
            </w:tcBorders>
            <w:shd w:val="clear" w:color="auto" w:fill="D9D9D9" w:themeFill="background1" w:themeFillShade="D9"/>
            <w:noWrap/>
            <w:tcMar>
              <w:left w:w="28" w:type="dxa"/>
              <w:right w:w="28" w:type="dxa"/>
            </w:tcMar>
            <w:vAlign w:val="center"/>
          </w:tcPr>
          <w:p w:rsidR="00076E9E" w:rsidRPr="00784A2A" w:rsidRDefault="00076E9E" w:rsidP="00076E9E">
            <w:pPr>
              <w:widowControl/>
              <w:wordWrap/>
              <w:adjustRightInd/>
              <w:spacing w:line="300" w:lineRule="exact"/>
              <w:jc w:val="center"/>
              <w:textAlignment w:val="auto"/>
              <w:rPr>
                <w:rFonts w:asciiTheme="minorEastAsia" w:eastAsiaTheme="minorEastAsia" w:hAnsiTheme="minorEastAsia" w:cs="Arial"/>
                <w:b/>
              </w:rPr>
            </w:pPr>
            <w:r>
              <w:rPr>
                <w:rFonts w:asciiTheme="minorEastAsia" w:eastAsiaTheme="minorEastAsia" w:hAnsiTheme="minorEastAsia" w:cs="Arial" w:hint="eastAsia"/>
                <w:b/>
              </w:rPr>
              <w:t>Checksum</w:t>
            </w:r>
          </w:p>
        </w:tc>
      </w:tr>
      <w:tr w:rsidR="00B20A1F" w:rsidRPr="00784A2A" w:rsidTr="00BF7EAF">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B20A1F" w:rsidRPr="00CA1D62" w:rsidRDefault="00B20A1F" w:rsidP="00B20A1F">
            <w:pPr>
              <w:widowControl/>
              <w:wordWrap/>
              <w:adjustRightInd/>
              <w:spacing w:line="300" w:lineRule="exact"/>
              <w:jc w:val="left"/>
              <w:textAlignment w:val="auto"/>
              <w:rPr>
                <w:color w:val="000000"/>
              </w:rPr>
            </w:pPr>
            <w:r>
              <w:rPr>
                <w:color w:val="000000"/>
              </w:rPr>
              <w:t>SCME_</w:t>
            </w:r>
            <w:r>
              <w:rPr>
                <w:rFonts w:hint="eastAsia"/>
                <w:color w:val="000000"/>
              </w:rPr>
              <w:t>6</w:t>
            </w:r>
            <w:r w:rsidRPr="00890D1E">
              <w:rPr>
                <w:color w:val="000000"/>
              </w:rPr>
              <w:t>.</w:t>
            </w:r>
            <w:r>
              <w:rPr>
                <w:color w:val="000000"/>
              </w:rPr>
              <w:t>4</w:t>
            </w:r>
            <w:r w:rsidRPr="00890D1E">
              <w:rPr>
                <w:color w:val="000000"/>
              </w:rPr>
              <w:t>.</w:t>
            </w:r>
            <w:r>
              <w:rPr>
                <w:rFonts w:hint="eastAsia"/>
                <w:color w:val="000000"/>
              </w:rPr>
              <w:t>0</w:t>
            </w:r>
            <w:r w:rsidRPr="00890D1E">
              <w:rPr>
                <w:color w:val="000000"/>
              </w:rPr>
              <w:t>.</w:t>
            </w:r>
            <w:r>
              <w:rPr>
                <w:color w:val="000000"/>
              </w:rPr>
              <w:t>4_20180609.</w:t>
            </w:r>
            <w:r w:rsidRPr="00890D1E">
              <w:rPr>
                <w:color w:val="000000"/>
              </w:rPr>
              <w:t>tar.gz</w:t>
            </w:r>
          </w:p>
        </w:tc>
        <w:tc>
          <w:tcPr>
            <w:tcW w:w="64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B20A1F" w:rsidRPr="00CA1D62" w:rsidRDefault="00B20A1F" w:rsidP="00B20A1F">
            <w:pPr>
              <w:widowControl/>
              <w:wordWrap/>
              <w:adjustRightInd/>
              <w:spacing w:line="300" w:lineRule="exact"/>
              <w:jc w:val="left"/>
              <w:textAlignment w:val="auto"/>
              <w:rPr>
                <w:color w:val="000000"/>
              </w:rPr>
            </w:pPr>
            <w:r w:rsidRPr="00F77CC6">
              <w:rPr>
                <w:color w:val="000000"/>
              </w:rPr>
              <w:t>f28da369c98f8f392ab3f58e822d1ffc24bc8869441e0e2ae676986fb0a0f54c</w:t>
            </w:r>
          </w:p>
        </w:tc>
      </w:tr>
      <w:tr w:rsidR="00DE7286" w:rsidRPr="00784A2A" w:rsidTr="00BF7EAF">
        <w:trPr>
          <w:trHeight w:val="255"/>
        </w:trPr>
        <w:tc>
          <w:tcPr>
            <w:tcW w:w="2694" w:type="dxa"/>
            <w:tcBorders>
              <w:top w:val="single" w:sz="4" w:space="0" w:color="auto"/>
              <w:left w:val="single" w:sz="4" w:space="0" w:color="auto"/>
              <w:bottom w:val="single" w:sz="4" w:space="0" w:color="auto"/>
              <w:right w:val="single" w:sz="4" w:space="0" w:color="auto"/>
            </w:tcBorders>
            <w:shd w:val="clear" w:color="auto" w:fill="auto"/>
            <w:noWrap/>
            <w:tcMar>
              <w:left w:w="28" w:type="dxa"/>
              <w:right w:w="28" w:type="dxa"/>
            </w:tcMar>
            <w:vAlign w:val="center"/>
          </w:tcPr>
          <w:p w:rsidR="00DE7286" w:rsidRPr="00784A2A" w:rsidRDefault="00DE7286" w:rsidP="00BF7EAF">
            <w:pPr>
              <w:widowControl/>
              <w:wordWrap/>
              <w:adjustRightInd/>
              <w:spacing w:line="300" w:lineRule="exact"/>
              <w:jc w:val="center"/>
              <w:textAlignment w:val="auto"/>
              <w:rPr>
                <w:rFonts w:asciiTheme="minorEastAsia" w:eastAsiaTheme="minorEastAsia" w:hAnsiTheme="minorEastAsia" w:cs="Arial"/>
                <w:b/>
                <w:color w:val="BFBFBF"/>
              </w:rPr>
            </w:pPr>
          </w:p>
        </w:tc>
        <w:tc>
          <w:tcPr>
            <w:tcW w:w="6404" w:type="dxa"/>
            <w:tcBorders>
              <w:top w:val="single" w:sz="4" w:space="0" w:color="auto"/>
              <w:left w:val="nil"/>
              <w:bottom w:val="single" w:sz="4" w:space="0" w:color="auto"/>
              <w:right w:val="single" w:sz="4" w:space="0" w:color="auto"/>
            </w:tcBorders>
            <w:shd w:val="clear" w:color="auto" w:fill="auto"/>
            <w:noWrap/>
            <w:tcMar>
              <w:left w:w="28" w:type="dxa"/>
              <w:right w:w="28" w:type="dxa"/>
            </w:tcMar>
            <w:vAlign w:val="center"/>
          </w:tcPr>
          <w:p w:rsidR="00DE7286" w:rsidRPr="00784A2A" w:rsidRDefault="00DE7286" w:rsidP="00BF7EAF">
            <w:pPr>
              <w:widowControl/>
              <w:wordWrap/>
              <w:adjustRightInd/>
              <w:spacing w:line="300" w:lineRule="exact"/>
              <w:jc w:val="center"/>
              <w:textAlignment w:val="auto"/>
              <w:rPr>
                <w:rFonts w:asciiTheme="minorEastAsia" w:eastAsiaTheme="minorEastAsia" w:hAnsiTheme="minorEastAsia" w:cs="Arial"/>
                <w:b/>
                <w:color w:val="BFBFBF"/>
              </w:rPr>
            </w:pPr>
          </w:p>
        </w:tc>
      </w:tr>
    </w:tbl>
    <w:p w:rsidR="00DE7286" w:rsidRDefault="00DE7286" w:rsidP="00DE7286">
      <w:pPr>
        <w:pStyle w:val="a1"/>
        <w:wordWrap/>
        <w:spacing w:line="240" w:lineRule="auto"/>
        <w:ind w:left="0"/>
        <w:rPr>
          <w:rFonts w:asciiTheme="minorEastAsia" w:eastAsiaTheme="minorEastAsia" w:hAnsiTheme="minorEastAsia" w:cs="Arial"/>
          <w:b/>
          <w:color w:val="FF0000"/>
        </w:rPr>
      </w:pPr>
    </w:p>
    <w:p w:rsidR="00B47AB0" w:rsidRPr="00784A2A" w:rsidRDefault="00AF2E00" w:rsidP="00B47AB0">
      <w:pPr>
        <w:wordWrap/>
        <w:snapToGrid w:val="0"/>
        <w:spacing w:line="240" w:lineRule="auto"/>
        <w:rPr>
          <w:rFonts w:asciiTheme="minorEastAsia" w:eastAsiaTheme="minorEastAsia" w:hAnsiTheme="minorEastAsia" w:cs="Arial"/>
          <w:b/>
          <w:bCs/>
        </w:rPr>
      </w:pPr>
      <w:r>
        <w:rPr>
          <w:rFonts w:asciiTheme="minorEastAsia" w:eastAsiaTheme="minorEastAsia" w:hAnsiTheme="minorEastAsia" w:cs="Arial" w:hint="eastAsia"/>
          <w:b/>
          <w:bCs/>
        </w:rPr>
        <w:t>Version Matrix Table</w:t>
      </w:r>
    </w:p>
    <w:tbl>
      <w:tblPr>
        <w:tblW w:w="9045" w:type="dxa"/>
        <w:tblInd w:w="84" w:type="dxa"/>
        <w:tblLayout w:type="fixed"/>
        <w:tblCellMar>
          <w:left w:w="57" w:type="dxa"/>
          <w:right w:w="57" w:type="dxa"/>
        </w:tblCellMar>
        <w:tblLook w:val="04A0" w:firstRow="1" w:lastRow="0" w:firstColumn="1" w:lastColumn="0" w:noHBand="0" w:noVBand="1"/>
      </w:tblPr>
      <w:tblGrid>
        <w:gridCol w:w="1254"/>
        <w:gridCol w:w="987"/>
        <w:gridCol w:w="1985"/>
        <w:gridCol w:w="2268"/>
        <w:gridCol w:w="2551"/>
      </w:tblGrid>
      <w:tr w:rsidR="00CE364B" w:rsidRPr="00BA7AF5" w:rsidTr="00C25DBD">
        <w:trPr>
          <w:trHeight w:val="42"/>
        </w:trPr>
        <w:tc>
          <w:tcPr>
            <w:tcW w:w="12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E364B" w:rsidRPr="00B47AB0" w:rsidRDefault="00CE364B" w:rsidP="002A34EB">
            <w:pPr>
              <w:widowControl/>
              <w:wordWrap/>
              <w:adjustRightInd/>
              <w:spacing w:line="280" w:lineRule="exact"/>
              <w:jc w:val="center"/>
              <w:textAlignment w:val="auto"/>
              <w:rPr>
                <w:rFonts w:asciiTheme="minorEastAsia" w:eastAsiaTheme="minorEastAsia" w:hAnsiTheme="minorEastAsia" w:cs="굴림"/>
                <w:b/>
                <w:bCs/>
              </w:rPr>
            </w:pPr>
            <w:r>
              <w:rPr>
                <w:rFonts w:asciiTheme="minorEastAsia" w:eastAsiaTheme="minorEastAsia" w:hAnsiTheme="minorEastAsia" w:cs="굴림" w:hint="eastAsia"/>
                <w:b/>
                <w:bCs/>
              </w:rPr>
              <w:t>Type</w:t>
            </w:r>
          </w:p>
        </w:tc>
        <w:tc>
          <w:tcPr>
            <w:tcW w:w="2972"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E364B" w:rsidRPr="00B47AB0" w:rsidRDefault="00CE364B" w:rsidP="002A34EB">
            <w:pPr>
              <w:widowControl/>
              <w:wordWrap/>
              <w:adjustRightInd/>
              <w:spacing w:line="280" w:lineRule="exact"/>
              <w:jc w:val="center"/>
              <w:textAlignment w:val="auto"/>
              <w:rPr>
                <w:rFonts w:asciiTheme="minorEastAsia" w:eastAsiaTheme="minorEastAsia" w:hAnsiTheme="minorEastAsia" w:cs="굴림"/>
                <w:b/>
                <w:bCs/>
              </w:rPr>
            </w:pPr>
            <w:r>
              <w:rPr>
                <w:rFonts w:asciiTheme="minorEastAsia" w:eastAsiaTheme="minorEastAsia" w:hAnsiTheme="minorEastAsia" w:cs="굴림" w:hint="eastAsia"/>
                <w:b/>
                <w:bCs/>
              </w:rPr>
              <w:t>Model</w:t>
            </w: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E364B" w:rsidRPr="00B47AB0" w:rsidRDefault="00CE364B" w:rsidP="002A34EB">
            <w:pPr>
              <w:widowControl/>
              <w:wordWrap/>
              <w:adjustRightInd/>
              <w:spacing w:line="280" w:lineRule="exact"/>
              <w:jc w:val="center"/>
              <w:textAlignment w:val="auto"/>
              <w:rPr>
                <w:rFonts w:asciiTheme="minorEastAsia" w:eastAsiaTheme="minorEastAsia" w:hAnsiTheme="minorEastAsia" w:cs="굴림"/>
                <w:b/>
                <w:bCs/>
              </w:rPr>
            </w:pPr>
            <w:r>
              <w:rPr>
                <w:rFonts w:asciiTheme="minorEastAsia" w:eastAsiaTheme="minorEastAsia" w:hAnsiTheme="minorEastAsia" w:cs="굴림" w:hint="eastAsia"/>
                <w:b/>
                <w:bCs/>
              </w:rPr>
              <w:t>Compatible Version</w:t>
            </w:r>
          </w:p>
        </w:tc>
        <w:tc>
          <w:tcPr>
            <w:tcW w:w="25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CE364B" w:rsidRPr="00B47AB0" w:rsidRDefault="00CE364B" w:rsidP="002A34EB">
            <w:pPr>
              <w:widowControl/>
              <w:wordWrap/>
              <w:adjustRightInd/>
              <w:spacing w:line="280" w:lineRule="exact"/>
              <w:jc w:val="center"/>
              <w:textAlignment w:val="auto"/>
              <w:rPr>
                <w:rFonts w:asciiTheme="minorEastAsia" w:eastAsiaTheme="minorEastAsia" w:hAnsiTheme="minorEastAsia" w:cs="굴림"/>
                <w:b/>
                <w:bCs/>
              </w:rPr>
            </w:pPr>
            <w:r>
              <w:rPr>
                <w:rFonts w:asciiTheme="minorEastAsia" w:eastAsiaTheme="minorEastAsia" w:hAnsiTheme="minorEastAsia" w:cs="굴림" w:hint="eastAsia"/>
                <w:b/>
                <w:bCs/>
              </w:rPr>
              <w:t>Remark</w:t>
            </w:r>
          </w:p>
        </w:tc>
      </w:tr>
      <w:tr w:rsidR="00CE6CF0" w:rsidRPr="00B47AB0" w:rsidTr="00C25DBD">
        <w:trPr>
          <w:trHeight w:val="42"/>
        </w:trPr>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SIP Phone</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w:t>
            </w:r>
            <w:r>
              <w:rPr>
                <w:rFonts w:asciiTheme="minorEastAsia" w:eastAsiaTheme="minorEastAsia" w:hAnsiTheme="minorEastAsia" w:cs="굴림" w:hint="eastAsia"/>
                <w:bCs/>
              </w:rPr>
              <w:t>6021</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V01.</w:t>
            </w:r>
            <w:r w:rsidR="00034E29" w:rsidRPr="00B20A1F">
              <w:rPr>
                <w:rFonts w:asciiTheme="minorEastAsia" w:eastAsiaTheme="minorEastAsia" w:hAnsiTheme="minorEastAsia" w:cs="굴림" w:hint="eastAsia"/>
                <w:bCs/>
                <w:color w:val="FF0000"/>
              </w:rPr>
              <w:t>4</w:t>
            </w:r>
            <w:r w:rsidR="003602BD" w:rsidRPr="00B20A1F">
              <w:rPr>
                <w:rFonts w:asciiTheme="minorEastAsia" w:eastAsiaTheme="minorEastAsia" w:hAnsiTheme="minorEastAsia" w:cs="굴림" w:hint="eastAsia"/>
                <w:bCs/>
                <w:color w:val="FF0000"/>
              </w:rPr>
              <w:t>0</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42"/>
        </w:trPr>
        <w:tc>
          <w:tcPr>
            <w:tcW w:w="1254" w:type="dxa"/>
            <w:vMerge/>
            <w:tcBorders>
              <w:top w:val="nil"/>
              <w:left w:val="single" w:sz="4" w:space="0" w:color="auto"/>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w:t>
            </w:r>
            <w:r>
              <w:rPr>
                <w:rFonts w:asciiTheme="minorEastAsia" w:eastAsiaTheme="minorEastAsia" w:hAnsiTheme="minorEastAsia" w:cs="굴림" w:hint="eastAsia"/>
                <w:bCs/>
              </w:rPr>
              <w:t>6011</w:t>
            </w:r>
          </w:p>
        </w:tc>
        <w:tc>
          <w:tcPr>
            <w:tcW w:w="2268" w:type="dxa"/>
            <w:tcBorders>
              <w:top w:val="nil"/>
              <w:left w:val="nil"/>
              <w:bottom w:val="single" w:sz="4" w:space="0" w:color="auto"/>
              <w:right w:val="single" w:sz="4" w:space="0" w:color="auto"/>
            </w:tcBorders>
            <w:shd w:val="clear" w:color="auto" w:fill="auto"/>
            <w:noWrap/>
            <w:vAlign w:val="center"/>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V01.</w:t>
            </w:r>
            <w:r w:rsidR="00034E29" w:rsidRPr="00B20A1F">
              <w:rPr>
                <w:rFonts w:asciiTheme="minorEastAsia" w:eastAsiaTheme="minorEastAsia" w:hAnsiTheme="minorEastAsia" w:cs="굴림" w:hint="eastAsia"/>
                <w:bCs/>
                <w:color w:val="FF0000"/>
              </w:rPr>
              <w:t>4</w:t>
            </w:r>
            <w:r w:rsidR="003602BD" w:rsidRPr="00B20A1F">
              <w:rPr>
                <w:rFonts w:asciiTheme="minorEastAsia" w:eastAsiaTheme="minorEastAsia" w:hAnsiTheme="minorEastAsia" w:cs="굴림" w:hint="eastAsia"/>
                <w:bCs/>
                <w:color w:val="FF0000"/>
              </w:rPr>
              <w:t>0</w:t>
            </w:r>
          </w:p>
        </w:tc>
        <w:tc>
          <w:tcPr>
            <w:tcW w:w="2551" w:type="dxa"/>
            <w:tcBorders>
              <w:top w:val="nil"/>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42"/>
        </w:trPr>
        <w:tc>
          <w:tcPr>
            <w:tcW w:w="1254" w:type="dxa"/>
            <w:vMerge/>
            <w:tcBorders>
              <w:top w:val="nil"/>
              <w:left w:val="single" w:sz="4" w:space="0" w:color="auto"/>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CE6CF0" w:rsidRPr="00B47AB0" w:rsidRDefault="00CE6CF0" w:rsidP="009F0030">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SMT-i5243</w:t>
            </w:r>
          </w:p>
        </w:tc>
        <w:tc>
          <w:tcPr>
            <w:tcW w:w="2268" w:type="dxa"/>
            <w:tcBorders>
              <w:top w:val="nil"/>
              <w:left w:val="nil"/>
              <w:bottom w:val="single" w:sz="4" w:space="0" w:color="auto"/>
              <w:right w:val="single" w:sz="4" w:space="0" w:color="auto"/>
            </w:tcBorders>
            <w:shd w:val="clear" w:color="auto" w:fill="auto"/>
            <w:noWrap/>
            <w:vAlign w:val="center"/>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2.61</w:t>
            </w:r>
          </w:p>
        </w:tc>
        <w:tc>
          <w:tcPr>
            <w:tcW w:w="2551" w:type="dxa"/>
            <w:tcBorders>
              <w:top w:val="nil"/>
              <w:left w:val="nil"/>
              <w:bottom w:val="single" w:sz="4" w:space="0" w:color="auto"/>
              <w:right w:val="single" w:sz="4" w:space="0" w:color="auto"/>
            </w:tcBorders>
            <w:shd w:val="clear" w:color="auto" w:fill="auto"/>
            <w:vAlign w:val="center"/>
          </w:tcPr>
          <w:p w:rsidR="00CE6CF0" w:rsidRPr="00B47AB0" w:rsidRDefault="00CE6CF0" w:rsidP="009F0030">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172"/>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SMT-i5230</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w:t>
            </w:r>
            <w:r w:rsidR="00034E29" w:rsidRPr="00B20A1F">
              <w:rPr>
                <w:rFonts w:asciiTheme="minorEastAsia" w:eastAsiaTheme="minorEastAsia" w:hAnsiTheme="minorEastAsia" w:cs="굴림" w:hint="eastAsia"/>
                <w:bCs/>
                <w:color w:val="FF0000"/>
              </w:rPr>
              <w:t>90</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172"/>
        </w:trPr>
        <w:tc>
          <w:tcPr>
            <w:tcW w:w="1254" w:type="dxa"/>
            <w:vMerge/>
            <w:tcBorders>
              <w:top w:val="nil"/>
              <w:left w:val="single" w:sz="4" w:space="0" w:color="auto"/>
              <w:bottom w:val="single" w:sz="4" w:space="0" w:color="auto"/>
              <w:right w:val="single" w:sz="4" w:space="0" w:color="auto"/>
            </w:tcBorders>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SMT-i5210</w:t>
            </w:r>
            <w:r>
              <w:rPr>
                <w:rFonts w:asciiTheme="minorEastAsia" w:eastAsiaTheme="minorEastAsia" w:hAnsiTheme="minorEastAsia" w:cs="굴림"/>
                <w:bCs/>
              </w:rPr>
              <w:t>S</w:t>
            </w:r>
          </w:p>
        </w:tc>
        <w:tc>
          <w:tcPr>
            <w:tcW w:w="2268" w:type="dxa"/>
            <w:tcBorders>
              <w:top w:val="nil"/>
              <w:left w:val="nil"/>
              <w:bottom w:val="single" w:sz="4" w:space="0" w:color="auto"/>
              <w:right w:val="single" w:sz="4" w:space="0" w:color="auto"/>
            </w:tcBorders>
            <w:shd w:val="clear" w:color="auto" w:fill="auto"/>
            <w:noWrap/>
            <w:vAlign w:val="center"/>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w:t>
            </w:r>
            <w:r w:rsidR="00034E29" w:rsidRPr="00B20A1F">
              <w:rPr>
                <w:rFonts w:asciiTheme="minorEastAsia" w:eastAsiaTheme="minorEastAsia" w:hAnsiTheme="minorEastAsia" w:cs="굴림" w:hint="eastAsia"/>
                <w:bCs/>
                <w:color w:val="FF0000"/>
              </w:rPr>
              <w:t>90</w:t>
            </w:r>
          </w:p>
        </w:tc>
        <w:tc>
          <w:tcPr>
            <w:tcW w:w="2551" w:type="dxa"/>
            <w:tcBorders>
              <w:top w:val="nil"/>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SMT-i5210</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2.8</w:t>
            </w:r>
            <w:r w:rsidR="003602BD" w:rsidRPr="00B20A1F">
              <w:rPr>
                <w:rFonts w:asciiTheme="minorEastAsia" w:eastAsiaTheme="minorEastAsia" w:hAnsiTheme="minorEastAsia" w:cs="굴림" w:hint="eastAsia"/>
                <w:bCs/>
                <w:color w:val="FF0000"/>
              </w:rPr>
              <w:t>4</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SMT-i5264</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V01.35</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SMT-i3105</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w:t>
            </w:r>
            <w:r w:rsidR="00034E29" w:rsidRPr="00B20A1F">
              <w:rPr>
                <w:rFonts w:asciiTheme="minorEastAsia" w:eastAsiaTheme="minorEastAsia" w:hAnsiTheme="minorEastAsia" w:cs="굴림" w:hint="eastAsia"/>
                <w:bCs/>
                <w:color w:val="FF0000"/>
              </w:rPr>
              <w:t>90</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SMT-i5343</w:t>
            </w:r>
          </w:p>
        </w:tc>
        <w:tc>
          <w:tcPr>
            <w:tcW w:w="2268" w:type="dxa"/>
            <w:tcBorders>
              <w:top w:val="nil"/>
              <w:left w:val="nil"/>
              <w:bottom w:val="single" w:sz="4" w:space="0" w:color="auto"/>
              <w:right w:val="single" w:sz="4" w:space="0" w:color="auto"/>
            </w:tcBorders>
            <w:shd w:val="clear" w:color="auto" w:fill="auto"/>
            <w:noWrap/>
            <w:vAlign w:val="center"/>
          </w:tcPr>
          <w:p w:rsidR="00CE6CF0" w:rsidRPr="00B20A1F" w:rsidRDefault="00CE6CF0" w:rsidP="003602BD">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3.</w:t>
            </w:r>
            <w:r w:rsidR="00034E29" w:rsidRPr="00B20A1F">
              <w:rPr>
                <w:rFonts w:asciiTheme="minorEastAsia" w:eastAsiaTheme="minorEastAsia" w:hAnsiTheme="minorEastAsia" w:cs="굴림" w:hint="eastAsia"/>
                <w:bCs/>
                <w:color w:val="FF0000"/>
              </w:rPr>
              <w:t>9</w:t>
            </w:r>
            <w:r w:rsidR="003602BD" w:rsidRPr="00B20A1F">
              <w:rPr>
                <w:rFonts w:asciiTheme="minorEastAsia" w:eastAsiaTheme="minorEastAsia" w:hAnsiTheme="minorEastAsia" w:cs="굴림" w:hint="eastAsia"/>
                <w:bCs/>
                <w:color w:val="FF0000"/>
              </w:rPr>
              <w:t>0</w:t>
            </w:r>
          </w:p>
        </w:tc>
        <w:tc>
          <w:tcPr>
            <w:tcW w:w="2551" w:type="dxa"/>
            <w:tcBorders>
              <w:top w:val="nil"/>
              <w:left w:val="nil"/>
              <w:bottom w:val="single" w:sz="4" w:space="0" w:color="auto"/>
              <w:right w:val="single" w:sz="4" w:space="0" w:color="auto"/>
            </w:tcBorders>
            <w:shd w:val="clear" w:color="auto" w:fill="auto"/>
            <w:vAlign w:val="center"/>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SMT-i5220(S/D)</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3602BD">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w:t>
            </w:r>
            <w:r w:rsidR="00034E29" w:rsidRPr="00B20A1F">
              <w:rPr>
                <w:rFonts w:asciiTheme="minorEastAsia" w:eastAsiaTheme="minorEastAsia" w:hAnsiTheme="minorEastAsia" w:cs="굴림" w:hint="eastAsia"/>
                <w:bCs/>
                <w:color w:val="FF0000"/>
              </w:rPr>
              <w:t>90</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CE6CF0"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SMT-i2205(S/D)</w:t>
            </w:r>
          </w:p>
        </w:tc>
        <w:tc>
          <w:tcPr>
            <w:tcW w:w="2268" w:type="dxa"/>
            <w:tcBorders>
              <w:top w:val="nil"/>
              <w:left w:val="nil"/>
              <w:bottom w:val="single" w:sz="4" w:space="0" w:color="auto"/>
              <w:right w:val="single" w:sz="4" w:space="0" w:color="auto"/>
            </w:tcBorders>
            <w:shd w:val="clear" w:color="auto" w:fill="auto"/>
            <w:noWrap/>
            <w:vAlign w:val="center"/>
            <w:hideMark/>
          </w:tcPr>
          <w:p w:rsidR="00CE6CF0" w:rsidRPr="00B20A1F" w:rsidRDefault="00CE6CF0" w:rsidP="00910543">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V0</w:t>
            </w:r>
            <w:r w:rsidRPr="00B20A1F">
              <w:rPr>
                <w:rFonts w:asciiTheme="minorEastAsia" w:eastAsiaTheme="minorEastAsia" w:hAnsiTheme="minorEastAsia" w:cs="굴림" w:hint="eastAsia"/>
                <w:bCs/>
                <w:color w:val="FF0000"/>
              </w:rPr>
              <w:t>2.</w:t>
            </w:r>
            <w:r w:rsidR="00034E29" w:rsidRPr="00B20A1F">
              <w:rPr>
                <w:rFonts w:asciiTheme="minorEastAsia" w:eastAsiaTheme="minorEastAsia" w:hAnsiTheme="minorEastAsia" w:cs="굴림" w:hint="eastAsia"/>
                <w:bCs/>
                <w:color w:val="FF0000"/>
              </w:rPr>
              <w:t>90</w:t>
            </w:r>
          </w:p>
        </w:tc>
        <w:tc>
          <w:tcPr>
            <w:tcW w:w="2551" w:type="dxa"/>
            <w:tcBorders>
              <w:top w:val="nil"/>
              <w:left w:val="nil"/>
              <w:bottom w:val="single" w:sz="4" w:space="0" w:color="auto"/>
              <w:right w:val="single" w:sz="4" w:space="0" w:color="auto"/>
            </w:tcBorders>
            <w:shd w:val="clear" w:color="auto" w:fill="auto"/>
            <w:vAlign w:val="center"/>
            <w:hideMark/>
          </w:tcPr>
          <w:p w:rsidR="00CE6CF0" w:rsidRPr="00B47AB0" w:rsidRDefault="00CE6CF0" w:rsidP="006F23E9">
            <w:pPr>
              <w:widowControl/>
              <w:wordWrap/>
              <w:adjustRightInd/>
              <w:spacing w:line="280" w:lineRule="exact"/>
              <w:jc w:val="left"/>
              <w:textAlignment w:val="auto"/>
              <w:rPr>
                <w:rFonts w:asciiTheme="minorEastAsia" w:eastAsiaTheme="minorEastAsia" w:hAnsiTheme="minorEastAsia" w:cs="굴림"/>
                <w:bCs/>
              </w:rPr>
            </w:pPr>
          </w:p>
        </w:tc>
      </w:tr>
      <w:tr w:rsidR="009443AA" w:rsidRPr="00B47AB0" w:rsidTr="00EB2F09">
        <w:trPr>
          <w:trHeight w:val="240"/>
        </w:trPr>
        <w:tc>
          <w:tcPr>
            <w:tcW w:w="1254" w:type="dxa"/>
            <w:vMerge w:val="restart"/>
            <w:tcBorders>
              <w:top w:val="nil"/>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Gateway</w:t>
            </w:r>
          </w:p>
        </w:tc>
        <w:tc>
          <w:tcPr>
            <w:tcW w:w="987" w:type="dxa"/>
            <w:vMerge w:val="restart"/>
            <w:tcBorders>
              <w:top w:val="nil"/>
              <w:left w:val="single" w:sz="4" w:space="0" w:color="auto"/>
              <w:right w:val="single" w:sz="4" w:space="0" w:color="auto"/>
            </w:tcBorders>
            <w:shd w:val="clear" w:color="auto" w:fill="auto"/>
            <w:vAlign w:val="center"/>
            <w:hideMark/>
          </w:tcPr>
          <w:p w:rsidR="009443AA" w:rsidRPr="00BA7AF5"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OS7</w:t>
            </w:r>
            <w:r w:rsidRPr="00BA7AF5">
              <w:rPr>
                <w:rFonts w:asciiTheme="minorEastAsia" w:eastAsiaTheme="minorEastAsia" w:hAnsiTheme="minorEastAsia" w:cs="굴림" w:hint="eastAsia"/>
                <w:bCs/>
              </w:rPr>
              <w:t>4</w:t>
            </w:r>
            <w:r w:rsidRPr="00B47AB0">
              <w:rPr>
                <w:rFonts w:asciiTheme="minorEastAsia" w:eastAsiaTheme="minorEastAsia" w:hAnsiTheme="minorEastAsia" w:cs="굴림" w:hint="eastAsia"/>
                <w:bCs/>
              </w:rPr>
              <w:t>00</w:t>
            </w:r>
          </w:p>
          <w:p w:rsidR="009443AA" w:rsidRDefault="009443AA" w:rsidP="001D4F3E">
            <w:pPr>
              <w:widowControl/>
              <w:wordWrap/>
              <w:spacing w:line="280" w:lineRule="exact"/>
              <w:jc w:val="left"/>
              <w:rPr>
                <w:rFonts w:asciiTheme="minorEastAsia" w:eastAsiaTheme="minorEastAsia" w:hAnsiTheme="minorEastAsia" w:cs="굴림"/>
                <w:bCs/>
              </w:rPr>
            </w:pPr>
            <w:r w:rsidRPr="00BA7AF5">
              <w:rPr>
                <w:rFonts w:asciiTheme="minorEastAsia" w:eastAsiaTheme="minorEastAsia" w:hAnsiTheme="minorEastAsia" w:cs="굴림" w:hint="eastAsia"/>
                <w:bCs/>
              </w:rPr>
              <w:t>OS7200</w:t>
            </w:r>
          </w:p>
          <w:p w:rsidR="009443AA" w:rsidRDefault="009443AA" w:rsidP="001D4F3E">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OS7100</w:t>
            </w:r>
          </w:p>
          <w:p w:rsidR="009443AA" w:rsidRPr="00B47AB0" w:rsidRDefault="009443AA" w:rsidP="001D4F3E">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OS7070</w:t>
            </w: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MP40</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G5.30</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OS7</w:t>
            </w:r>
            <w:r w:rsidRPr="00BA7AF5">
              <w:rPr>
                <w:rFonts w:asciiTheme="minorEastAsia" w:eastAsiaTheme="minorEastAsia" w:hAnsiTheme="minorEastAsia" w:cs="굴림" w:hint="eastAsia"/>
                <w:bCs/>
              </w:rPr>
              <w:t>4</w:t>
            </w:r>
            <w:r w:rsidRPr="00B47AB0">
              <w:rPr>
                <w:rFonts w:asciiTheme="minorEastAsia" w:eastAsiaTheme="minorEastAsia" w:hAnsiTheme="minorEastAsia" w:cs="굴림" w:hint="eastAsia"/>
                <w:bCs/>
              </w:rPr>
              <w:t>00</w:t>
            </w: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A7AF5"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9443AA" w:rsidRPr="00BA7AF5" w:rsidRDefault="009443AA" w:rsidP="001D4F3E">
            <w:pPr>
              <w:widowControl/>
              <w:wordWrap/>
              <w:spacing w:line="280" w:lineRule="exact"/>
              <w:jc w:val="left"/>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MP20</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spacing w:line="280" w:lineRule="exact"/>
              <w:jc w:val="left"/>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G5.30</w:t>
            </w:r>
          </w:p>
        </w:tc>
        <w:tc>
          <w:tcPr>
            <w:tcW w:w="2551" w:type="dxa"/>
            <w:tcBorders>
              <w:top w:val="nil"/>
              <w:left w:val="nil"/>
              <w:bottom w:val="single" w:sz="4" w:space="0" w:color="auto"/>
              <w:right w:val="single" w:sz="4" w:space="0" w:color="auto"/>
            </w:tcBorders>
            <w:shd w:val="clear" w:color="auto" w:fill="auto"/>
            <w:vAlign w:val="center"/>
            <w:hideMark/>
          </w:tcPr>
          <w:p w:rsidR="009443AA" w:rsidRPr="00BA7AF5" w:rsidRDefault="009443AA" w:rsidP="001D4F3E">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OS7200</w:t>
            </w: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9443AA" w:rsidRPr="00B47AB0" w:rsidRDefault="009443AA" w:rsidP="001D4F3E">
            <w:pPr>
              <w:widowControl/>
              <w:wordWrap/>
              <w:spacing w:line="280" w:lineRule="exact"/>
              <w:jc w:val="left"/>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MP10a</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spacing w:line="280" w:lineRule="exact"/>
              <w:jc w:val="left"/>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G5.30</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OS7100</w:t>
            </w: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9443AA" w:rsidRPr="00B47AB0" w:rsidRDefault="009443AA" w:rsidP="001D4F3E">
            <w:pPr>
              <w:widowControl/>
              <w:wordWrap/>
              <w:spacing w:line="280" w:lineRule="exact"/>
              <w:jc w:val="left"/>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MP07</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spacing w:line="280" w:lineRule="exact"/>
              <w:jc w:val="left"/>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G5.3</w:t>
            </w:r>
            <w:r w:rsidRPr="00B20A1F">
              <w:rPr>
                <w:rFonts w:asciiTheme="minorEastAsia" w:eastAsiaTheme="minorEastAsia" w:hAnsiTheme="minorEastAsia" w:cs="굴림"/>
                <w:bCs/>
                <w:color w:val="FF0000"/>
              </w:rPr>
              <w:t>1</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spacing w:line="280" w:lineRule="exact"/>
              <w:jc w:val="left"/>
              <w:rPr>
                <w:rFonts w:asciiTheme="minorEastAsia" w:eastAsiaTheme="minorEastAsia" w:hAnsiTheme="minorEastAsia" w:cs="굴림"/>
                <w:bCs/>
              </w:rPr>
            </w:pPr>
            <w:r>
              <w:rPr>
                <w:rFonts w:asciiTheme="minorEastAsia" w:eastAsiaTheme="minorEastAsia" w:hAnsiTheme="minorEastAsia" w:cs="굴림" w:hint="eastAsia"/>
                <w:bCs/>
              </w:rPr>
              <w:t>OS7070</w:t>
            </w: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LP40</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spacing w:line="280" w:lineRule="exact"/>
              <w:jc w:val="left"/>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V2.04</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LCP</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V4.31</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1985" w:type="dxa"/>
            <w:vMerge w:val="restart"/>
            <w:tcBorders>
              <w:top w:val="nil"/>
              <w:left w:val="nil"/>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TEPRI2/a</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V4.28</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1985" w:type="dxa"/>
            <w:vMerge/>
            <w:tcBorders>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V4.29</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STA only</w:t>
            </w: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right w:val="single" w:sz="4" w:space="0" w:color="auto"/>
            </w:tcBorders>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MGI16/64</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V1.30</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987" w:type="dxa"/>
            <w:vMerge/>
            <w:tcBorders>
              <w:left w:val="single" w:sz="4" w:space="0" w:color="auto"/>
              <w:bottom w:val="single" w:sz="4" w:space="0" w:color="auto"/>
              <w:right w:val="single" w:sz="4" w:space="0" w:color="auto"/>
            </w:tcBorders>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1985"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OSDM</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V4.96</w:t>
            </w:r>
          </w:p>
        </w:tc>
        <w:tc>
          <w:tcPr>
            <w:tcW w:w="2551" w:type="dxa"/>
            <w:tcBorders>
              <w:top w:val="nil"/>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iBG3026/2016/2006</w:t>
            </w:r>
          </w:p>
        </w:tc>
        <w:tc>
          <w:tcPr>
            <w:tcW w:w="2268" w:type="dxa"/>
            <w:tcBorders>
              <w:top w:val="nil"/>
              <w:left w:val="nil"/>
              <w:bottom w:val="single" w:sz="4" w:space="0" w:color="auto"/>
              <w:right w:val="single" w:sz="4" w:space="0" w:color="auto"/>
            </w:tcBorders>
            <w:shd w:val="clear" w:color="auto" w:fill="auto"/>
            <w:noWrap/>
            <w:vAlign w:val="center"/>
            <w:hideMark/>
          </w:tcPr>
          <w:p w:rsidR="009443AA" w:rsidRPr="00B20A1F" w:rsidRDefault="009443AA" w:rsidP="001D4F3E">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2.13.3.11</w:t>
            </w:r>
          </w:p>
        </w:tc>
        <w:tc>
          <w:tcPr>
            <w:tcW w:w="2551" w:type="dxa"/>
            <w:tcBorders>
              <w:top w:val="nil"/>
              <w:left w:val="nil"/>
              <w:bottom w:val="single" w:sz="4" w:space="0" w:color="auto"/>
              <w:right w:val="single" w:sz="4" w:space="0" w:color="auto"/>
            </w:tcBorders>
            <w:shd w:val="clear" w:color="auto" w:fill="auto"/>
            <w:vAlign w:val="center"/>
          </w:tcPr>
          <w:p w:rsidR="009443AA" w:rsidRPr="00B47AB0" w:rsidRDefault="009443AA" w:rsidP="001D4F3E">
            <w:pPr>
              <w:widowControl/>
              <w:wordWrap/>
              <w:adjustRightInd/>
              <w:spacing w:line="280" w:lineRule="exact"/>
              <w:jc w:val="left"/>
              <w:textAlignment w:val="auto"/>
              <w:rPr>
                <w:rFonts w:asciiTheme="minorEastAsia" w:eastAsiaTheme="minorEastAsia" w:hAnsiTheme="minorEastAsia" w:cs="굴림"/>
                <w:bCs/>
              </w:rPr>
            </w:pPr>
          </w:p>
        </w:tc>
      </w:tr>
      <w:tr w:rsidR="009443AA" w:rsidRPr="00B47AB0" w:rsidTr="00EB2F09">
        <w:trPr>
          <w:trHeight w:val="240"/>
        </w:trPr>
        <w:tc>
          <w:tcPr>
            <w:tcW w:w="1254" w:type="dxa"/>
            <w:vMerge/>
            <w:tcBorders>
              <w:left w:val="single" w:sz="4" w:space="0" w:color="auto"/>
              <w:right w:val="single" w:sz="4" w:space="0" w:color="auto"/>
            </w:tcBorders>
            <w:shd w:val="clear" w:color="auto" w:fill="auto"/>
            <w:vAlign w:val="center"/>
          </w:tcPr>
          <w:p w:rsidR="009443AA" w:rsidRPr="00B47AB0" w:rsidRDefault="009443AA" w:rsidP="00C4018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9443AA" w:rsidRPr="00B47AB0" w:rsidRDefault="009443AA" w:rsidP="00C4018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iBG1003</w:t>
            </w:r>
          </w:p>
        </w:tc>
        <w:tc>
          <w:tcPr>
            <w:tcW w:w="2268" w:type="dxa"/>
            <w:tcBorders>
              <w:top w:val="nil"/>
              <w:left w:val="nil"/>
              <w:bottom w:val="single" w:sz="4" w:space="0" w:color="auto"/>
              <w:right w:val="single" w:sz="4" w:space="0" w:color="auto"/>
            </w:tcBorders>
            <w:shd w:val="clear" w:color="auto" w:fill="auto"/>
            <w:noWrap/>
            <w:vAlign w:val="center"/>
          </w:tcPr>
          <w:p w:rsidR="009443AA" w:rsidRPr="00B20A1F" w:rsidRDefault="009443AA" w:rsidP="00C40189">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1.7.3.</w:t>
            </w:r>
            <w:r w:rsidRPr="00B20A1F">
              <w:rPr>
                <w:rFonts w:asciiTheme="minorEastAsia" w:eastAsiaTheme="minorEastAsia" w:hAnsiTheme="minorEastAsia" w:cs="굴림"/>
                <w:bCs/>
                <w:color w:val="FF0000"/>
              </w:rPr>
              <w:t>11</w:t>
            </w:r>
          </w:p>
        </w:tc>
        <w:tc>
          <w:tcPr>
            <w:tcW w:w="2551" w:type="dxa"/>
            <w:tcBorders>
              <w:top w:val="nil"/>
              <w:left w:val="nil"/>
              <w:bottom w:val="single" w:sz="4" w:space="0" w:color="auto"/>
              <w:right w:val="single" w:sz="4" w:space="0" w:color="auto"/>
            </w:tcBorders>
            <w:shd w:val="clear" w:color="auto" w:fill="auto"/>
            <w:vAlign w:val="center"/>
          </w:tcPr>
          <w:p w:rsidR="009443AA" w:rsidRPr="00B47AB0" w:rsidRDefault="009443AA" w:rsidP="00C40189">
            <w:pPr>
              <w:widowControl/>
              <w:wordWrap/>
              <w:adjustRightInd/>
              <w:spacing w:line="280" w:lineRule="exact"/>
              <w:jc w:val="left"/>
              <w:textAlignment w:val="auto"/>
              <w:rPr>
                <w:rFonts w:asciiTheme="minorEastAsia" w:eastAsiaTheme="minorEastAsia" w:hAnsiTheme="minorEastAsia" w:cs="굴림"/>
                <w:bCs/>
              </w:rPr>
            </w:pPr>
          </w:p>
        </w:tc>
      </w:tr>
      <w:tr w:rsidR="009443AA" w:rsidRPr="00B47AB0" w:rsidTr="00EB2F09">
        <w:trPr>
          <w:trHeight w:val="240"/>
        </w:trPr>
        <w:tc>
          <w:tcPr>
            <w:tcW w:w="1254" w:type="dxa"/>
            <w:vMerge/>
            <w:tcBorders>
              <w:left w:val="single" w:sz="4" w:space="0" w:color="auto"/>
              <w:bottom w:val="single" w:sz="4" w:space="0" w:color="auto"/>
              <w:right w:val="single" w:sz="4" w:space="0" w:color="auto"/>
            </w:tcBorders>
            <w:shd w:val="clear" w:color="auto" w:fill="auto"/>
            <w:vAlign w:val="center"/>
            <w:hideMark/>
          </w:tcPr>
          <w:p w:rsidR="009443AA" w:rsidRPr="00B47AB0" w:rsidRDefault="009443AA" w:rsidP="00C4018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9443AA" w:rsidRPr="00B47AB0" w:rsidRDefault="009443AA" w:rsidP="00C40189">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IPX</w:t>
            </w:r>
            <w:r>
              <w:rPr>
                <w:rFonts w:asciiTheme="minorEastAsia" w:eastAsiaTheme="minorEastAsia" w:hAnsiTheme="minorEastAsia" w:cs="굴림"/>
                <w:bCs/>
              </w:rPr>
              <w:t>-G500</w:t>
            </w:r>
          </w:p>
        </w:tc>
        <w:tc>
          <w:tcPr>
            <w:tcW w:w="2268" w:type="dxa"/>
            <w:tcBorders>
              <w:top w:val="nil"/>
              <w:left w:val="nil"/>
              <w:bottom w:val="single" w:sz="4" w:space="0" w:color="auto"/>
              <w:right w:val="single" w:sz="4" w:space="0" w:color="auto"/>
            </w:tcBorders>
            <w:shd w:val="clear" w:color="auto" w:fill="auto"/>
            <w:noWrap/>
            <w:vAlign w:val="center"/>
            <w:hideMark/>
          </w:tcPr>
          <w:p w:rsidR="00952825" w:rsidRPr="00B20A1F" w:rsidRDefault="00952825" w:rsidP="00C40189">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2.0.0.15</w:t>
            </w:r>
          </w:p>
        </w:tc>
        <w:tc>
          <w:tcPr>
            <w:tcW w:w="2551" w:type="dxa"/>
            <w:tcBorders>
              <w:top w:val="nil"/>
              <w:left w:val="nil"/>
              <w:bottom w:val="single" w:sz="4" w:space="0" w:color="auto"/>
              <w:right w:val="single" w:sz="4" w:space="0" w:color="auto"/>
            </w:tcBorders>
            <w:shd w:val="clear" w:color="auto" w:fill="auto"/>
            <w:vAlign w:val="center"/>
          </w:tcPr>
          <w:p w:rsidR="009443AA" w:rsidRPr="00B47AB0" w:rsidRDefault="009443AA" w:rsidP="00C40189">
            <w:pPr>
              <w:widowControl/>
              <w:wordWrap/>
              <w:adjustRightInd/>
              <w:spacing w:line="280" w:lineRule="exact"/>
              <w:jc w:val="left"/>
              <w:textAlignment w:val="auto"/>
              <w:rPr>
                <w:rFonts w:asciiTheme="minorEastAsia" w:eastAsiaTheme="minorEastAsia" w:hAnsiTheme="minorEastAsia" w:cs="굴림"/>
                <w:bCs/>
              </w:rPr>
            </w:pPr>
          </w:p>
        </w:tc>
      </w:tr>
      <w:tr w:rsidR="00C40189" w:rsidRPr="00B47AB0" w:rsidTr="002B1F70">
        <w:trPr>
          <w:trHeight w:val="255"/>
        </w:trPr>
        <w:tc>
          <w:tcPr>
            <w:tcW w:w="1254" w:type="dxa"/>
            <w:vMerge w:val="restart"/>
            <w:tcBorders>
              <w:top w:val="nil"/>
              <w:left w:val="single" w:sz="4" w:space="0" w:color="auto"/>
              <w:bottom w:val="single" w:sz="4" w:space="0" w:color="auto"/>
              <w:right w:val="single" w:sz="4" w:space="0" w:color="auto"/>
            </w:tcBorders>
            <w:shd w:val="clear" w:color="auto" w:fill="auto"/>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Application</w:t>
            </w: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Messenger (Server)</w:t>
            </w:r>
          </w:p>
        </w:tc>
        <w:tc>
          <w:tcPr>
            <w:tcW w:w="2268" w:type="dxa"/>
            <w:tcBorders>
              <w:top w:val="nil"/>
              <w:left w:val="nil"/>
              <w:bottom w:val="single" w:sz="4" w:space="0" w:color="auto"/>
              <w:right w:val="single" w:sz="4" w:space="0" w:color="auto"/>
            </w:tcBorders>
            <w:shd w:val="clear" w:color="auto" w:fill="auto"/>
            <w:noWrap/>
            <w:vAlign w:val="center"/>
            <w:hideMark/>
          </w:tcPr>
          <w:p w:rsidR="00C40189" w:rsidRPr="00B20A1F" w:rsidRDefault="00C40189" w:rsidP="00C40189">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2.1.0.14</w:t>
            </w:r>
          </w:p>
        </w:tc>
        <w:tc>
          <w:tcPr>
            <w:tcW w:w="2551" w:type="dxa"/>
            <w:tcBorders>
              <w:top w:val="nil"/>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r>
      <w:tr w:rsidR="00C40189" w:rsidRPr="00B47AB0" w:rsidTr="00C25DBD">
        <w:trPr>
          <w:trHeight w:val="255"/>
        </w:trPr>
        <w:tc>
          <w:tcPr>
            <w:tcW w:w="1254" w:type="dxa"/>
            <w:vMerge/>
            <w:tcBorders>
              <w:top w:val="nil"/>
              <w:left w:val="single" w:sz="4" w:space="0" w:color="auto"/>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ACD Wallboard</w:t>
            </w:r>
          </w:p>
        </w:tc>
        <w:tc>
          <w:tcPr>
            <w:tcW w:w="2268" w:type="dxa"/>
            <w:tcBorders>
              <w:top w:val="nil"/>
              <w:left w:val="nil"/>
              <w:bottom w:val="single" w:sz="4" w:space="0" w:color="auto"/>
              <w:right w:val="single" w:sz="4" w:space="0" w:color="auto"/>
            </w:tcBorders>
            <w:shd w:val="clear" w:color="auto" w:fill="auto"/>
            <w:noWrap/>
            <w:vAlign w:val="center"/>
          </w:tcPr>
          <w:p w:rsidR="00C40189" w:rsidRPr="00B20A1F" w:rsidRDefault="00C40189" w:rsidP="00C40189">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1.0.0.2</w:t>
            </w:r>
          </w:p>
        </w:tc>
        <w:tc>
          <w:tcPr>
            <w:tcW w:w="2551" w:type="dxa"/>
            <w:tcBorders>
              <w:top w:val="nil"/>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r>
      <w:tr w:rsidR="00C40189" w:rsidRPr="00B47AB0" w:rsidTr="002B1F70">
        <w:trPr>
          <w:trHeight w:val="240"/>
        </w:trPr>
        <w:tc>
          <w:tcPr>
            <w:tcW w:w="1254" w:type="dxa"/>
            <w:vMerge/>
            <w:tcBorders>
              <w:top w:val="nil"/>
              <w:left w:val="single" w:sz="4" w:space="0" w:color="auto"/>
              <w:bottom w:val="single" w:sz="4" w:space="0" w:color="auto"/>
              <w:right w:val="single" w:sz="4" w:space="0" w:color="auto"/>
            </w:tcBorders>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ACD Lite Agent</w:t>
            </w:r>
          </w:p>
        </w:tc>
        <w:tc>
          <w:tcPr>
            <w:tcW w:w="2268" w:type="dxa"/>
            <w:tcBorders>
              <w:top w:val="nil"/>
              <w:left w:val="nil"/>
              <w:bottom w:val="single" w:sz="4" w:space="0" w:color="auto"/>
              <w:right w:val="single" w:sz="4" w:space="0" w:color="auto"/>
            </w:tcBorders>
            <w:shd w:val="clear" w:color="auto" w:fill="auto"/>
            <w:noWrap/>
            <w:vAlign w:val="center"/>
            <w:hideMark/>
          </w:tcPr>
          <w:p w:rsidR="00C40189" w:rsidRPr="00B20A1F" w:rsidRDefault="00C40189" w:rsidP="00C40189">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1.0.0.11</w:t>
            </w:r>
          </w:p>
        </w:tc>
        <w:tc>
          <w:tcPr>
            <w:tcW w:w="2551" w:type="dxa"/>
            <w:tcBorders>
              <w:top w:val="nil"/>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r>
      <w:tr w:rsidR="00C40189" w:rsidRPr="00B47AB0" w:rsidTr="002B1F70">
        <w:trPr>
          <w:trHeight w:val="240"/>
        </w:trPr>
        <w:tc>
          <w:tcPr>
            <w:tcW w:w="1254" w:type="dxa"/>
            <w:vMerge/>
            <w:tcBorders>
              <w:top w:val="nil"/>
              <w:left w:val="single" w:sz="4" w:space="0" w:color="auto"/>
              <w:bottom w:val="single" w:sz="4" w:space="0" w:color="auto"/>
              <w:right w:val="single" w:sz="4" w:space="0" w:color="auto"/>
            </w:tcBorders>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Operator (Client)</w:t>
            </w:r>
          </w:p>
        </w:tc>
        <w:tc>
          <w:tcPr>
            <w:tcW w:w="2268" w:type="dxa"/>
            <w:tcBorders>
              <w:top w:val="nil"/>
              <w:left w:val="nil"/>
              <w:bottom w:val="single" w:sz="4" w:space="0" w:color="auto"/>
              <w:right w:val="single" w:sz="4" w:space="0" w:color="auto"/>
            </w:tcBorders>
            <w:shd w:val="clear" w:color="auto" w:fill="auto"/>
            <w:noWrap/>
            <w:vAlign w:val="center"/>
            <w:hideMark/>
          </w:tcPr>
          <w:p w:rsidR="00C40189" w:rsidRPr="00B20A1F" w:rsidRDefault="00C40189" w:rsidP="00C40189">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2.0.1.1</w:t>
            </w:r>
          </w:p>
        </w:tc>
        <w:tc>
          <w:tcPr>
            <w:tcW w:w="2551" w:type="dxa"/>
            <w:tcBorders>
              <w:top w:val="nil"/>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r>
      <w:tr w:rsidR="00C40189" w:rsidRPr="00B47AB0" w:rsidTr="002B1F70">
        <w:trPr>
          <w:trHeight w:val="240"/>
        </w:trPr>
        <w:tc>
          <w:tcPr>
            <w:tcW w:w="1254" w:type="dxa"/>
            <w:vMerge/>
            <w:tcBorders>
              <w:top w:val="nil"/>
              <w:left w:val="single" w:sz="4" w:space="0" w:color="auto"/>
              <w:bottom w:val="single" w:sz="4" w:space="0" w:color="auto"/>
              <w:right w:val="single" w:sz="4" w:space="0" w:color="auto"/>
            </w:tcBorders>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Communicator (Client)</w:t>
            </w:r>
          </w:p>
        </w:tc>
        <w:tc>
          <w:tcPr>
            <w:tcW w:w="2268" w:type="dxa"/>
            <w:tcBorders>
              <w:top w:val="nil"/>
              <w:left w:val="nil"/>
              <w:bottom w:val="single" w:sz="4" w:space="0" w:color="auto"/>
              <w:right w:val="single" w:sz="4" w:space="0" w:color="auto"/>
            </w:tcBorders>
            <w:shd w:val="clear" w:color="auto" w:fill="auto"/>
            <w:noWrap/>
            <w:vAlign w:val="center"/>
            <w:hideMark/>
          </w:tcPr>
          <w:p w:rsidR="00C40189" w:rsidRPr="00B20A1F" w:rsidRDefault="00C40189" w:rsidP="00C40189">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3.4.0.3</w:t>
            </w:r>
          </w:p>
        </w:tc>
        <w:tc>
          <w:tcPr>
            <w:tcW w:w="2551" w:type="dxa"/>
            <w:tcBorders>
              <w:top w:val="nil"/>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r>
      <w:tr w:rsidR="00C40189" w:rsidRPr="00B47AB0" w:rsidTr="002B1F70">
        <w:trPr>
          <w:trHeight w:val="240"/>
        </w:trPr>
        <w:tc>
          <w:tcPr>
            <w:tcW w:w="1254" w:type="dxa"/>
            <w:vMerge/>
            <w:tcBorders>
              <w:top w:val="nil"/>
              <w:left w:val="single" w:sz="4" w:space="0" w:color="auto"/>
              <w:bottom w:val="single" w:sz="4" w:space="0" w:color="auto"/>
              <w:right w:val="single" w:sz="4" w:space="0" w:color="auto"/>
            </w:tcBorders>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r w:rsidRPr="00B47AB0">
              <w:rPr>
                <w:rFonts w:asciiTheme="minorEastAsia" w:eastAsiaTheme="minorEastAsia" w:hAnsiTheme="minorEastAsia" w:cs="굴림" w:hint="eastAsia"/>
                <w:bCs/>
              </w:rPr>
              <w:t>PC</w:t>
            </w:r>
            <w:r>
              <w:rPr>
                <w:rFonts w:asciiTheme="minorEastAsia" w:eastAsiaTheme="minorEastAsia" w:hAnsiTheme="minorEastAsia" w:cs="굴림" w:hint="eastAsia"/>
                <w:bCs/>
              </w:rPr>
              <w:t xml:space="preserve"> Operator</w:t>
            </w:r>
            <w:r w:rsidRPr="00B47AB0">
              <w:rPr>
                <w:rFonts w:asciiTheme="minorEastAsia" w:eastAsiaTheme="minorEastAsia" w:hAnsiTheme="minorEastAsia" w:cs="굴림" w:hint="eastAsia"/>
                <w:bCs/>
              </w:rPr>
              <w:t xml:space="preserve"> (PC</w:t>
            </w:r>
            <w:r>
              <w:rPr>
                <w:rFonts w:asciiTheme="minorEastAsia" w:eastAsiaTheme="minorEastAsia" w:hAnsiTheme="minorEastAsia" w:cs="굴림" w:hint="eastAsia"/>
                <w:bCs/>
              </w:rPr>
              <w:t xml:space="preserve"> Phone</w:t>
            </w:r>
            <w:r w:rsidRPr="00B47AB0">
              <w:rPr>
                <w:rFonts w:asciiTheme="minorEastAsia" w:eastAsiaTheme="minorEastAsia" w:hAnsiTheme="minorEastAsia" w:cs="굴림" w:hint="eastAsia"/>
                <w:bCs/>
              </w:rPr>
              <w:t>)</w:t>
            </w:r>
          </w:p>
        </w:tc>
        <w:tc>
          <w:tcPr>
            <w:tcW w:w="2268" w:type="dxa"/>
            <w:tcBorders>
              <w:top w:val="nil"/>
              <w:left w:val="nil"/>
              <w:bottom w:val="single" w:sz="4" w:space="0" w:color="auto"/>
              <w:right w:val="single" w:sz="4" w:space="0" w:color="auto"/>
            </w:tcBorders>
            <w:shd w:val="clear" w:color="auto" w:fill="auto"/>
            <w:noWrap/>
            <w:vAlign w:val="center"/>
            <w:hideMark/>
          </w:tcPr>
          <w:p w:rsidR="00C40189" w:rsidRPr="00B20A1F" w:rsidRDefault="00C40189" w:rsidP="00C40189">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2</w:t>
            </w:r>
            <w:r w:rsidRPr="00B20A1F">
              <w:rPr>
                <w:rFonts w:asciiTheme="minorEastAsia" w:eastAsiaTheme="minorEastAsia" w:hAnsiTheme="minorEastAsia" w:cs="굴림"/>
                <w:bCs/>
                <w:color w:val="FF0000"/>
              </w:rPr>
              <w:t>.2.0.1</w:t>
            </w:r>
          </w:p>
        </w:tc>
        <w:tc>
          <w:tcPr>
            <w:tcW w:w="2551" w:type="dxa"/>
            <w:tcBorders>
              <w:top w:val="nil"/>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r>
      <w:tr w:rsidR="00C40189"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FMC Client (Galaxy-Android</w:t>
            </w:r>
            <w:r w:rsidRPr="00B47AB0">
              <w:rPr>
                <w:rFonts w:asciiTheme="minorEastAsia" w:eastAsiaTheme="minorEastAsia" w:hAnsiTheme="minorEastAsia" w:cs="굴림" w:hint="eastAsia"/>
                <w:bCs/>
              </w:rPr>
              <w:t>)</w:t>
            </w:r>
          </w:p>
        </w:tc>
        <w:tc>
          <w:tcPr>
            <w:tcW w:w="2268" w:type="dxa"/>
            <w:tcBorders>
              <w:top w:val="nil"/>
              <w:left w:val="nil"/>
              <w:bottom w:val="single" w:sz="4" w:space="0" w:color="auto"/>
              <w:right w:val="single" w:sz="4" w:space="0" w:color="auto"/>
            </w:tcBorders>
            <w:shd w:val="clear" w:color="auto" w:fill="auto"/>
            <w:noWrap/>
            <w:vAlign w:val="center"/>
          </w:tcPr>
          <w:p w:rsidR="00C40189" w:rsidRPr="00B20A1F" w:rsidRDefault="00C40189" w:rsidP="00C40189">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4.</w:t>
            </w:r>
            <w:r w:rsidRPr="00B20A1F">
              <w:rPr>
                <w:rFonts w:asciiTheme="minorEastAsia" w:eastAsiaTheme="minorEastAsia" w:hAnsiTheme="minorEastAsia" w:cs="굴림"/>
                <w:bCs/>
                <w:color w:val="FF0000"/>
              </w:rPr>
              <w:t>6.4.5</w:t>
            </w:r>
          </w:p>
        </w:tc>
        <w:tc>
          <w:tcPr>
            <w:tcW w:w="2551" w:type="dxa"/>
            <w:tcBorders>
              <w:top w:val="nil"/>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r>
      <w:tr w:rsidR="00C40189" w:rsidRPr="00B47AB0" w:rsidTr="00C25DBD">
        <w:trPr>
          <w:trHeight w:val="240"/>
        </w:trPr>
        <w:tc>
          <w:tcPr>
            <w:tcW w:w="1254" w:type="dxa"/>
            <w:vMerge/>
            <w:tcBorders>
              <w:top w:val="nil"/>
              <w:left w:val="single" w:sz="4" w:space="0" w:color="auto"/>
              <w:bottom w:val="single" w:sz="4" w:space="0" w:color="auto"/>
              <w:right w:val="single" w:sz="4" w:space="0" w:color="auto"/>
            </w:tcBorders>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FMC Client (iPhone</w:t>
            </w:r>
            <w:r w:rsidRPr="00B47AB0">
              <w:rPr>
                <w:rFonts w:asciiTheme="minorEastAsia" w:eastAsiaTheme="minorEastAsia" w:hAnsiTheme="minorEastAsia" w:cs="굴림" w:hint="eastAsia"/>
                <w:bCs/>
              </w:rPr>
              <w:t>)</w:t>
            </w:r>
          </w:p>
        </w:tc>
        <w:tc>
          <w:tcPr>
            <w:tcW w:w="2268" w:type="dxa"/>
            <w:tcBorders>
              <w:top w:val="nil"/>
              <w:left w:val="nil"/>
              <w:bottom w:val="single" w:sz="4" w:space="0" w:color="auto"/>
              <w:right w:val="single" w:sz="4" w:space="0" w:color="auto"/>
            </w:tcBorders>
            <w:shd w:val="clear" w:color="auto" w:fill="auto"/>
            <w:noWrap/>
            <w:vAlign w:val="center"/>
          </w:tcPr>
          <w:p w:rsidR="00C40189" w:rsidRPr="00B20A1F" w:rsidRDefault="00C40189" w:rsidP="00C40189">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bCs/>
                <w:color w:val="FF0000"/>
              </w:rPr>
              <w:t>2.2.00</w:t>
            </w:r>
          </w:p>
        </w:tc>
        <w:tc>
          <w:tcPr>
            <w:tcW w:w="2551" w:type="dxa"/>
            <w:tcBorders>
              <w:top w:val="nil"/>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r>
      <w:tr w:rsidR="00C40189" w:rsidRPr="00B47AB0" w:rsidTr="002B1F70">
        <w:trPr>
          <w:trHeight w:val="240"/>
        </w:trPr>
        <w:tc>
          <w:tcPr>
            <w:tcW w:w="1254" w:type="dxa"/>
            <w:vMerge/>
            <w:tcBorders>
              <w:top w:val="nil"/>
              <w:left w:val="single" w:sz="4" w:space="0" w:color="auto"/>
              <w:bottom w:val="single" w:sz="4" w:space="0" w:color="auto"/>
              <w:right w:val="single" w:sz="4" w:space="0" w:color="auto"/>
            </w:tcBorders>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c>
          <w:tcPr>
            <w:tcW w:w="2972" w:type="dxa"/>
            <w:gridSpan w:val="2"/>
            <w:tcBorders>
              <w:top w:val="single" w:sz="4" w:space="0" w:color="auto"/>
              <w:left w:val="nil"/>
              <w:bottom w:val="single" w:sz="4" w:space="0" w:color="auto"/>
              <w:right w:val="single" w:sz="4" w:space="0" w:color="auto"/>
            </w:tcBorders>
            <w:shd w:val="clear" w:color="auto" w:fill="auto"/>
            <w:vAlign w:val="center"/>
            <w:hideMark/>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r>
              <w:rPr>
                <w:rFonts w:asciiTheme="minorEastAsia" w:eastAsiaTheme="minorEastAsia" w:hAnsiTheme="minorEastAsia" w:cs="굴림" w:hint="eastAsia"/>
                <w:bCs/>
              </w:rPr>
              <w:t>WifiAgent</w:t>
            </w:r>
            <w:r w:rsidRPr="00B47AB0">
              <w:rPr>
                <w:rFonts w:asciiTheme="minorEastAsia" w:eastAsiaTheme="minorEastAsia" w:hAnsiTheme="minorEastAsia" w:cs="굴림" w:hint="eastAsia"/>
                <w:bCs/>
              </w:rPr>
              <w:t xml:space="preserve"> (Galaxy)</w:t>
            </w:r>
          </w:p>
        </w:tc>
        <w:tc>
          <w:tcPr>
            <w:tcW w:w="2268" w:type="dxa"/>
            <w:tcBorders>
              <w:top w:val="nil"/>
              <w:left w:val="nil"/>
              <w:bottom w:val="single" w:sz="4" w:space="0" w:color="auto"/>
              <w:right w:val="single" w:sz="4" w:space="0" w:color="auto"/>
            </w:tcBorders>
            <w:shd w:val="clear" w:color="auto" w:fill="auto"/>
            <w:noWrap/>
            <w:vAlign w:val="center"/>
            <w:hideMark/>
          </w:tcPr>
          <w:p w:rsidR="00C40189" w:rsidRPr="00B20A1F" w:rsidRDefault="00C40189" w:rsidP="00C40189">
            <w:pPr>
              <w:widowControl/>
              <w:wordWrap/>
              <w:adjustRightInd/>
              <w:spacing w:line="280" w:lineRule="exact"/>
              <w:jc w:val="left"/>
              <w:textAlignment w:val="auto"/>
              <w:rPr>
                <w:rFonts w:asciiTheme="minorEastAsia" w:eastAsiaTheme="minorEastAsia" w:hAnsiTheme="minorEastAsia" w:cs="굴림"/>
                <w:bCs/>
                <w:color w:val="FF0000"/>
              </w:rPr>
            </w:pPr>
            <w:r w:rsidRPr="00B20A1F">
              <w:rPr>
                <w:rFonts w:asciiTheme="minorEastAsia" w:eastAsiaTheme="minorEastAsia" w:hAnsiTheme="minorEastAsia" w:cs="굴림" w:hint="eastAsia"/>
                <w:bCs/>
                <w:color w:val="FF0000"/>
              </w:rPr>
              <w:t>3.</w:t>
            </w:r>
            <w:r w:rsidRPr="00B20A1F">
              <w:rPr>
                <w:rFonts w:asciiTheme="minorEastAsia" w:eastAsiaTheme="minorEastAsia" w:hAnsiTheme="minorEastAsia" w:cs="굴림"/>
                <w:bCs/>
                <w:color w:val="FF0000"/>
              </w:rPr>
              <w:t>5.1.5</w:t>
            </w:r>
          </w:p>
        </w:tc>
        <w:tc>
          <w:tcPr>
            <w:tcW w:w="2551" w:type="dxa"/>
            <w:tcBorders>
              <w:top w:val="nil"/>
              <w:left w:val="nil"/>
              <w:bottom w:val="single" w:sz="4" w:space="0" w:color="auto"/>
              <w:right w:val="single" w:sz="4" w:space="0" w:color="auto"/>
            </w:tcBorders>
            <w:shd w:val="clear" w:color="auto" w:fill="auto"/>
            <w:vAlign w:val="center"/>
          </w:tcPr>
          <w:p w:rsidR="00C40189" w:rsidRPr="00B47AB0" w:rsidRDefault="00C40189" w:rsidP="00C40189">
            <w:pPr>
              <w:widowControl/>
              <w:wordWrap/>
              <w:adjustRightInd/>
              <w:spacing w:line="280" w:lineRule="exact"/>
              <w:jc w:val="left"/>
              <w:textAlignment w:val="auto"/>
              <w:rPr>
                <w:rFonts w:asciiTheme="minorEastAsia" w:eastAsiaTheme="minorEastAsia" w:hAnsiTheme="minorEastAsia" w:cs="굴림"/>
                <w:bCs/>
              </w:rPr>
            </w:pPr>
          </w:p>
        </w:tc>
      </w:tr>
    </w:tbl>
    <w:p w:rsidR="00A611E4" w:rsidRDefault="00A611E4" w:rsidP="003E5352">
      <w:pPr>
        <w:pStyle w:val="a1"/>
        <w:wordWrap/>
        <w:spacing w:line="240" w:lineRule="auto"/>
        <w:ind w:left="400"/>
        <w:rPr>
          <w:rFonts w:asciiTheme="minorEastAsia" w:eastAsiaTheme="minorEastAsia" w:hAnsiTheme="minorEastAsia" w:cs="Arial"/>
          <w:color w:val="0000FF"/>
          <w:sz w:val="24"/>
        </w:rPr>
      </w:pPr>
    </w:p>
    <w:p w:rsidR="00076E9E" w:rsidRDefault="00076E9E" w:rsidP="00076E9E">
      <w:pPr>
        <w:pStyle w:val="a1"/>
        <w:wordWrap/>
        <w:spacing w:line="240" w:lineRule="auto"/>
        <w:ind w:left="0"/>
        <w:rPr>
          <w:rFonts w:asciiTheme="minorEastAsia" w:eastAsiaTheme="minorEastAsia" w:hAnsiTheme="minorEastAsia" w:cs="Arial"/>
          <w:color w:val="0000FF"/>
          <w:sz w:val="24"/>
        </w:rPr>
      </w:pPr>
    </w:p>
    <w:p w:rsidR="003007E3" w:rsidRDefault="003007E3" w:rsidP="003007E3">
      <w:pPr>
        <w:pStyle w:val="a1"/>
        <w:wordWrap/>
        <w:spacing w:line="240" w:lineRule="auto"/>
        <w:ind w:left="0"/>
        <w:rPr>
          <w:rFonts w:asciiTheme="minorEastAsia" w:eastAsiaTheme="minorEastAsia" w:hAnsiTheme="minorEastAsia" w:cs="Arial"/>
          <w:color w:val="0000FF"/>
          <w:sz w:val="24"/>
        </w:rPr>
      </w:pPr>
    </w:p>
    <w:p w:rsidR="003007E3" w:rsidRDefault="003007E3" w:rsidP="003007E3">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.4</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3007E3" w:rsidRPr="003007E3" w:rsidRDefault="003007E3" w:rsidP="003007E3">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705856" behindDoc="0" locked="0" layoutInCell="0" allowOverlap="1" wp14:anchorId="0B6A3CBC" wp14:editId="05A8B0F2">
                <wp:simplePos x="0" y="0"/>
                <wp:positionH relativeFrom="column">
                  <wp:posOffset>-635</wp:posOffset>
                </wp:positionH>
                <wp:positionV relativeFrom="paragraph">
                  <wp:posOffset>635</wp:posOffset>
                </wp:positionV>
                <wp:extent cx="5372735" cy="635"/>
                <wp:effectExtent l="13970" t="7620" r="13970" b="10795"/>
                <wp:wrapNone/>
                <wp:docPr id="47"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63BDA" id="Line 243" o:spid="_x0000_s1026" style="position:absolute;left:0;text-align:lef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ILdODUaAgAALQQAAA4AAAAAAAAAAAAAAAAALgIAAGRycy9lMm9Eb2MueG1sUEsBAi0AFAAGAAgA&#10;AAAhABvoxZfZAAAAAwEAAA8AAAAAAAAAAAAAAAAAdAQAAGRycy9kb3ducmV2LnhtbFBLBQYAAAAA&#10;BAAEAPMAAAB6BQAAAAA=&#10;" o:allowincell="f" strokecolor="blue"/>
            </w:pict>
          </mc:Fallback>
        </mc:AlternateContent>
      </w:r>
      <w:r>
        <w:rPr>
          <w:rFonts w:ascii="맑은 고딕" w:eastAsia="맑은 고딕" w:hAnsi="맑은 고딕" w:cs="Arial" w:hint="eastAsia"/>
          <w:b/>
          <w:bCs/>
          <w:sz w:val="22"/>
          <w:szCs w:val="22"/>
          <w:bdr w:val="single" w:sz="4" w:space="0" w:color="auto"/>
        </w:rPr>
        <w:t xml:space="preserve"> V6</w:t>
      </w:r>
      <w:r>
        <w:rPr>
          <w:rFonts w:ascii="맑은 고딕" w:eastAsia="맑은 고딕" w:hAnsi="맑은 고딕" w:cs="Arial"/>
          <w:b/>
          <w:bCs/>
          <w:sz w:val="22"/>
          <w:szCs w:val="22"/>
          <w:bdr w:val="single" w:sz="4" w:space="0" w:color="auto"/>
        </w:rPr>
        <w:t>.4</w:t>
      </w:r>
      <w:r>
        <w:rPr>
          <w:rFonts w:ascii="맑은 고딕" w:eastAsia="맑은 고딕" w:hAnsi="맑은 고딕" w:cs="Arial" w:hint="eastAsia"/>
          <w:b/>
          <w:bCs/>
          <w:sz w:val="22"/>
          <w:szCs w:val="22"/>
          <w:bdr w:val="single" w:sz="4" w:space="0" w:color="auto"/>
        </w:rPr>
        <w:t>.0</w:t>
      </w:r>
      <w:r>
        <w:rPr>
          <w:rFonts w:ascii="맑은 고딕" w:eastAsia="맑은 고딕" w:hAnsi="맑은 고딕" w:cs="Arial"/>
          <w:b/>
          <w:bCs/>
          <w:sz w:val="22"/>
          <w:szCs w:val="22"/>
          <w:bdr w:val="single" w:sz="4" w:space="0" w:color="auto"/>
        </w:rPr>
        <w:t>.x</w:t>
      </w:r>
    </w:p>
    <w:p w:rsidR="00893F5D" w:rsidRPr="003F470D" w:rsidRDefault="00893F5D" w:rsidP="00893F5D">
      <w:pPr>
        <w:rPr>
          <w:rFonts w:asciiTheme="majorHAnsi" w:eastAsiaTheme="majorHAnsi" w:hAnsiTheme="majorHAnsi"/>
          <w:color w:val="FF0000"/>
        </w:rPr>
      </w:pPr>
      <w:r w:rsidRPr="003F470D">
        <w:rPr>
          <w:rFonts w:asciiTheme="majorHAnsi" w:eastAsiaTheme="majorHAnsi" w:hAnsiTheme="majorHAnsi" w:hint="eastAsia"/>
          <w:b/>
          <w:bCs/>
          <w:color w:val="FF0000"/>
        </w:rPr>
        <w:t>&lt; Upgrade Cautions! &gt;</w:t>
      </w:r>
    </w:p>
    <w:p w:rsidR="00893F5D" w:rsidRPr="00042947" w:rsidRDefault="00893F5D" w:rsidP="00893F5D">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After upgrading to V6.</w:t>
      </w:r>
      <w:r>
        <w:rPr>
          <w:rFonts w:asciiTheme="majorHAnsi" w:eastAsiaTheme="majorHAnsi" w:hAnsiTheme="majorHAnsi"/>
          <w:b/>
          <w:bCs/>
          <w:color w:val="FF0000"/>
        </w:rPr>
        <w:t>3</w:t>
      </w:r>
      <w:r w:rsidRPr="00042947">
        <w:rPr>
          <w:rFonts w:asciiTheme="majorHAnsi" w:eastAsiaTheme="majorHAnsi" w:hAnsiTheme="majorHAnsi" w:hint="eastAsia"/>
          <w:b/>
          <w:bCs/>
          <w:color w:val="FF0000"/>
        </w:rPr>
        <w:t xml:space="preserve">.0.x, the SSH and SFTP connection failure error can happen in PC which is storing old SCME's SSH and SFTP connection information (cache file). </w:t>
      </w:r>
    </w:p>
    <w:p w:rsidR="00893F5D" w:rsidRPr="003F470D" w:rsidRDefault="00893F5D" w:rsidP="00893F5D">
      <w:pPr>
        <w:pStyle w:val="af3"/>
        <w:numPr>
          <w:ilvl w:val="1"/>
          <w:numId w:val="58"/>
        </w:numPr>
        <w:ind w:leftChars="0"/>
        <w:rPr>
          <w:rFonts w:asciiTheme="majorHAnsi" w:eastAsiaTheme="majorHAnsi" w:hAnsiTheme="majorHAnsi"/>
          <w:color w:val="FF0000"/>
        </w:rPr>
      </w:pPr>
      <w:r w:rsidRPr="00042947">
        <w:rPr>
          <w:rFonts w:asciiTheme="majorHAnsi" w:eastAsiaTheme="majorHAnsi" w:hAnsiTheme="majorHAnsi" w:hint="eastAsia"/>
          <w:b/>
          <w:bCs/>
          <w:color w:val="FF0000"/>
        </w:rPr>
        <w:t>Solution: Delete old SCME's SSH and SFTP connection information (cache file) in PC.</w:t>
      </w:r>
    </w:p>
    <w:p w:rsidR="00893F5D" w:rsidRPr="002F6240" w:rsidRDefault="00893F5D" w:rsidP="00893F5D">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V6.2.0, MOH IDs 1120 ~ 1129 are deleted and no longer available. If these MOH IDs are used in the current running version, change those MOH IDs to other IDs before upgrade. (Refer to the release note </w:t>
      </w:r>
      <w:r>
        <w:rPr>
          <w:rFonts w:asciiTheme="majorHAnsi" w:eastAsiaTheme="majorHAnsi" w:hAnsiTheme="majorHAnsi"/>
          <w:b/>
          <w:bCs/>
          <w:color w:val="FF0000"/>
        </w:rPr>
        <w:t>“</w:t>
      </w:r>
      <w:r>
        <w:rPr>
          <w:rFonts w:asciiTheme="majorHAnsi" w:eastAsiaTheme="majorHAnsi" w:hAnsiTheme="majorHAnsi" w:hint="eastAsia"/>
          <w:b/>
          <w:bCs/>
          <w:color w:val="FF0000"/>
        </w:rPr>
        <w:t>MOH ID 1120~1129 are deleted</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for details.)</w:t>
      </w:r>
    </w:p>
    <w:p w:rsidR="00893F5D" w:rsidRPr="002F6240" w:rsidRDefault="00893F5D" w:rsidP="00893F5D">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V6.1.0, when creating a new FMC user (i.e. its Phone Type is Samsung-Mobile-Phone),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set to </w:t>
      </w:r>
      <w:r>
        <w:rPr>
          <w:rFonts w:asciiTheme="majorHAnsi" w:eastAsiaTheme="majorHAnsi" w:hAnsiTheme="majorHAnsi"/>
          <w:b/>
          <w:bCs/>
          <w:color w:val="FF0000"/>
        </w:rPr>
        <w:t>“</w:t>
      </w:r>
      <w:r>
        <w:rPr>
          <w:rFonts w:asciiTheme="majorHAnsi" w:eastAsiaTheme="majorHAnsi" w:hAnsiTheme="majorHAnsi" w:hint="eastAsia"/>
          <w:b/>
          <w:bCs/>
          <w:color w:val="FF0000"/>
        </w:rPr>
        <w:t>Enable</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as a default. The existing user</w:t>
      </w:r>
      <w:r>
        <w:rPr>
          <w:rFonts w:asciiTheme="majorHAnsi" w:eastAsiaTheme="majorHAnsi" w:hAnsiTheme="majorHAnsi"/>
          <w:b/>
          <w:bCs/>
          <w:color w:val="FF0000"/>
        </w:rPr>
        <w:t>’</w:t>
      </w:r>
      <w:r>
        <w:rPr>
          <w:rFonts w:asciiTheme="majorHAnsi" w:eastAsiaTheme="majorHAnsi" w:hAnsiTheme="majorHAnsi" w:hint="eastAsia"/>
          <w:b/>
          <w:bCs/>
          <w:color w:val="FF0000"/>
        </w:rPr>
        <w:t xml:space="preserve">s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not changed after upgrading.</w:t>
      </w:r>
    </w:p>
    <w:p w:rsidR="00893F5D" w:rsidRPr="00413D62" w:rsidRDefault="00893F5D" w:rsidP="00893F5D">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In case push is used, interworking with push server is required.</w:t>
      </w:r>
    </w:p>
    <w:p w:rsidR="00893F5D" w:rsidRPr="009E0BCC" w:rsidRDefault="00893F5D" w:rsidP="00893F5D">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 xml:space="preserve">In case push is not used, change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to </w:t>
      </w:r>
      <w:r>
        <w:rPr>
          <w:rFonts w:asciiTheme="majorHAnsi" w:eastAsiaTheme="majorHAnsi" w:hAnsiTheme="majorHAnsi"/>
          <w:b/>
          <w:bCs/>
          <w:color w:val="FF0000"/>
        </w:rPr>
        <w:t>“</w:t>
      </w:r>
      <w:r>
        <w:rPr>
          <w:rFonts w:asciiTheme="majorHAnsi" w:eastAsiaTheme="majorHAnsi" w:hAnsiTheme="majorHAnsi" w:hint="eastAsia"/>
          <w:b/>
          <w:bCs/>
          <w:color w:val="FF0000"/>
        </w:rPr>
        <w:t>Disable</w:t>
      </w:r>
      <w:r>
        <w:rPr>
          <w:rFonts w:asciiTheme="majorHAnsi" w:eastAsiaTheme="majorHAnsi" w:hAnsiTheme="majorHAnsi"/>
          <w:b/>
          <w:bCs/>
          <w:color w:val="FF0000"/>
        </w:rPr>
        <w:t>”</w:t>
      </w:r>
      <w:r>
        <w:rPr>
          <w:rFonts w:asciiTheme="majorHAnsi" w:eastAsiaTheme="majorHAnsi" w:hAnsiTheme="majorHAnsi" w:hint="eastAsia"/>
          <w:b/>
          <w:bCs/>
          <w:color w:val="FF0000"/>
        </w:rPr>
        <w:t>.</w:t>
      </w:r>
    </w:p>
    <w:p w:rsidR="00893F5D" w:rsidRPr="003F470D" w:rsidRDefault="00893F5D" w:rsidP="00893F5D">
      <w:pPr>
        <w:pStyle w:val="af3"/>
        <w:ind w:leftChars="0" w:left="1440"/>
        <w:rPr>
          <w:rFonts w:asciiTheme="majorHAnsi" w:eastAsiaTheme="majorHAnsi" w:hAnsiTheme="majorHAnsi"/>
          <w:color w:val="FF0000"/>
        </w:rPr>
      </w:pPr>
      <w:r>
        <w:rPr>
          <w:rFonts w:asciiTheme="majorHAnsi" w:eastAsiaTheme="majorHAnsi" w:hAnsiTheme="majorHAnsi" w:hint="eastAsia"/>
          <w:b/>
          <w:bCs/>
          <w:color w:val="FF0000"/>
        </w:rPr>
        <w:t>(From the Android V6.0, periodic registration (REGISTER message) with short period can be blocked by Smart Manager and Doze Mode. This prevent a call from reaching to that FMC.)</w:t>
      </w:r>
    </w:p>
    <w:p w:rsidR="00893F5D" w:rsidRPr="00F64BF1" w:rsidRDefault="00893F5D" w:rsidP="00893F5D">
      <w:pPr>
        <w:pStyle w:val="HTML"/>
        <w:numPr>
          <w:ilvl w:val="0"/>
          <w:numId w:val="121"/>
        </w:numPr>
        <w:rPr>
          <w:rFonts w:asciiTheme="minorEastAsia" w:eastAsiaTheme="minorEastAsia" w:hAnsiTheme="minorEastAsia"/>
          <w:b/>
          <w:color w:val="FF0000"/>
        </w:rPr>
      </w:pPr>
      <w:r w:rsidRPr="00F64BF1">
        <w:rPr>
          <w:rFonts w:asciiTheme="minorEastAsia" w:eastAsiaTheme="minorEastAsia" w:hAnsiTheme="minorEastAsia"/>
          <w:b/>
          <w:color w:val="FF0000"/>
          <w:lang w:val="en"/>
        </w:rPr>
        <w:t>When upgrading from version 6.1.0.x or earlier, you need to get a new MultiLing license for sites that use MultiLing.</w:t>
      </w:r>
    </w:p>
    <w:p w:rsidR="00893F5D" w:rsidRPr="00182BCB" w:rsidRDefault="00893F5D" w:rsidP="00893F5D">
      <w:pPr>
        <w:wordWrap/>
        <w:snapToGrid w:val="0"/>
        <w:spacing w:line="240" w:lineRule="auto"/>
        <w:rPr>
          <w:rFonts w:asciiTheme="majorHAnsi" w:eastAsiaTheme="majorHAnsi" w:hAnsiTheme="majorHAnsi" w:cs="Arial"/>
          <w:b/>
          <w:bCs/>
          <w:sz w:val="22"/>
          <w:szCs w:val="22"/>
          <w:bdr w:val="single" w:sz="4" w:space="0" w:color="auto"/>
        </w:rPr>
      </w:pPr>
    </w:p>
    <w:p w:rsidR="00893F5D" w:rsidRPr="003F470D" w:rsidRDefault="00893F5D" w:rsidP="00893F5D">
      <w:pPr>
        <w:rPr>
          <w:rFonts w:asciiTheme="majorHAnsi" w:eastAsiaTheme="majorHAnsi" w:hAnsiTheme="majorHAnsi"/>
          <w:b/>
          <w:bCs/>
          <w:color w:val="FF0000"/>
        </w:rPr>
      </w:pPr>
      <w:r w:rsidRPr="003F470D">
        <w:rPr>
          <w:rFonts w:asciiTheme="majorHAnsi" w:eastAsiaTheme="majorHAnsi" w:hAnsiTheme="majorHAnsi" w:hint="eastAsia"/>
          <w:b/>
          <w:bCs/>
          <w:color w:val="FF0000"/>
        </w:rPr>
        <w:t>&lt;</w:t>
      </w:r>
      <w:r>
        <w:rPr>
          <w:rFonts w:asciiTheme="majorHAnsi" w:eastAsiaTheme="majorHAnsi" w:hAnsiTheme="majorHAnsi" w:hint="eastAsia"/>
          <w:b/>
          <w:bCs/>
          <w:color w:val="FF0000"/>
        </w:rPr>
        <w:t xml:space="preserve">Kernel, </w:t>
      </w:r>
      <w:r w:rsidRPr="003F470D">
        <w:rPr>
          <w:rFonts w:asciiTheme="majorHAnsi" w:eastAsiaTheme="majorHAnsi" w:hAnsiTheme="majorHAnsi" w:hint="eastAsia"/>
          <w:b/>
          <w:bCs/>
          <w:color w:val="FF0000"/>
        </w:rPr>
        <w:t>SSL, SSH, NTP Downgrade Cautions! &gt;</w:t>
      </w:r>
    </w:p>
    <w:p w:rsidR="00893F5D" w:rsidRPr="00042947" w:rsidRDefault="00893F5D" w:rsidP="00893F5D">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When downgrading from V6.</w:t>
      </w:r>
      <w:r>
        <w:rPr>
          <w:rFonts w:asciiTheme="majorHAnsi" w:eastAsiaTheme="majorHAnsi" w:hAnsiTheme="majorHAnsi"/>
          <w:b/>
          <w:bCs/>
          <w:color w:val="FF0000"/>
        </w:rPr>
        <w:t>3</w:t>
      </w:r>
      <w:r w:rsidRPr="00042947">
        <w:rPr>
          <w:rFonts w:asciiTheme="majorHAnsi" w:eastAsiaTheme="majorHAnsi" w:hAnsiTheme="majorHAnsi" w:hint="eastAsia"/>
          <w:b/>
          <w:bCs/>
          <w:color w:val="FF0000"/>
        </w:rPr>
        <w:t>.0.x to a lower version, execute,</w:t>
      </w:r>
      <w:r>
        <w:rPr>
          <w:rFonts w:asciiTheme="majorHAnsi" w:eastAsiaTheme="majorHAnsi" w:hAnsiTheme="majorHAnsi"/>
          <w:b/>
          <w:bCs/>
          <w:color w:val="FF0000"/>
        </w:rPr>
        <w:t xml:space="preserve">  </w:t>
      </w:r>
      <w:r w:rsidRPr="00042947">
        <w:rPr>
          <w:rFonts w:asciiTheme="majorHAnsi" w:eastAsiaTheme="majorHAnsi" w:hAnsiTheme="majorHAnsi" w:hint="eastAsia"/>
          <w:b/>
          <w:bCs/>
          <w:color w:val="FF0000"/>
        </w:rPr>
        <w:t>ssl_ssh_ntp_downgrade.sh in SCME 6.</w:t>
      </w:r>
      <w:r>
        <w:rPr>
          <w:rFonts w:asciiTheme="majorHAnsi" w:eastAsiaTheme="majorHAnsi" w:hAnsiTheme="majorHAnsi" w:hint="eastAsia"/>
          <w:b/>
          <w:bCs/>
          <w:color w:val="FF0000"/>
        </w:rPr>
        <w:t>2</w:t>
      </w:r>
      <w:r w:rsidRPr="00042947">
        <w:rPr>
          <w:rFonts w:asciiTheme="majorHAnsi" w:eastAsiaTheme="majorHAnsi" w:hAnsiTheme="majorHAnsi" w:hint="eastAsia"/>
          <w:b/>
          <w:bCs/>
          <w:color w:val="FF0000"/>
        </w:rPr>
        <w:t xml:space="preserve"> Package.</w:t>
      </w:r>
    </w:p>
    <w:p w:rsidR="003007E3" w:rsidRDefault="003007E3" w:rsidP="00076E9E">
      <w:pPr>
        <w:pStyle w:val="a1"/>
        <w:wordWrap/>
        <w:spacing w:line="240" w:lineRule="auto"/>
        <w:ind w:left="0"/>
        <w:rPr>
          <w:rFonts w:asciiTheme="minorEastAsia" w:eastAsiaTheme="minorEastAsia" w:hAnsiTheme="minorEastAsia" w:cs="Arial"/>
          <w:color w:val="0000FF"/>
          <w:sz w:val="24"/>
        </w:rPr>
      </w:pPr>
    </w:p>
    <w:p w:rsidR="00B20A1F" w:rsidRDefault="00B20A1F" w:rsidP="00076E9E">
      <w:pPr>
        <w:pStyle w:val="a1"/>
        <w:wordWrap/>
        <w:spacing w:line="240" w:lineRule="auto"/>
        <w:ind w:left="0"/>
        <w:rPr>
          <w:rFonts w:asciiTheme="minorEastAsia" w:eastAsiaTheme="minorEastAsia" w:hAnsiTheme="minorEastAsia" w:cs="Arial"/>
          <w:color w:val="0000FF"/>
          <w:sz w:val="24"/>
        </w:rPr>
      </w:pPr>
    </w:p>
    <w:p w:rsidR="00912E78" w:rsidRPr="003C18C4" w:rsidRDefault="00912E78" w:rsidP="00912E78">
      <w:pPr>
        <w:pStyle w:val="af6"/>
        <w:numPr>
          <w:ilvl w:val="0"/>
          <w:numId w:val="91"/>
        </w:numPr>
        <w:rPr>
          <w:rFonts w:asciiTheme="minorEastAsia" w:eastAsiaTheme="minorEastAsia" w:hAnsiTheme="minorEastAsia" w:cs="Arial"/>
        </w:rPr>
      </w:pPr>
      <w:r w:rsidRPr="003C18C4">
        <w:rPr>
          <w:rFonts w:asciiTheme="minorEastAsia" w:eastAsiaTheme="minorEastAsia" w:hAnsiTheme="minorEastAsia" w:cs="Arial"/>
        </w:rPr>
        <w:t>[-/</w:t>
      </w:r>
      <w:r w:rsidRPr="003C18C4">
        <w:rPr>
          <w:rFonts w:asciiTheme="minorEastAsia" w:eastAsiaTheme="minorEastAsia" w:hAnsiTheme="minorEastAsia" w:cs="Arial" w:hint="eastAsia"/>
        </w:rPr>
        <w:t>-</w:t>
      </w:r>
      <w:r w:rsidRPr="003C18C4">
        <w:rPr>
          <w:rFonts w:asciiTheme="minorEastAsia" w:eastAsiaTheme="minorEastAsia" w:hAnsiTheme="minorEastAsia" w:cs="Arial"/>
        </w:rPr>
        <w:t>/-] OpenSSL Version Upgrade (1.0.</w:t>
      </w:r>
      <w:r w:rsidRPr="003C18C4">
        <w:rPr>
          <w:rFonts w:asciiTheme="minorEastAsia" w:eastAsiaTheme="minorEastAsia" w:hAnsiTheme="minorEastAsia" w:cs="Arial" w:hint="eastAsia"/>
        </w:rPr>
        <w:t>2o</w:t>
      </w:r>
      <w:r w:rsidRPr="003C18C4">
        <w:rPr>
          <w:rFonts w:asciiTheme="minorEastAsia" w:eastAsiaTheme="minorEastAsia" w:hAnsiTheme="minorEastAsia" w:cs="Arial"/>
        </w:rPr>
        <w:t>)</w:t>
      </w:r>
    </w:p>
    <w:p w:rsidR="00912E78" w:rsidRDefault="00912E78" w:rsidP="00912E78">
      <w:pPr>
        <w:pStyle w:val="af6"/>
        <w:numPr>
          <w:ilvl w:val="0"/>
          <w:numId w:val="126"/>
        </w:numPr>
        <w:rPr>
          <w:rFonts w:asciiTheme="minorEastAsia" w:eastAsiaTheme="minorEastAsia" w:hAnsiTheme="minorEastAsia" w:cs="Arial"/>
        </w:rPr>
      </w:pPr>
      <w:r w:rsidRPr="003C18C4">
        <w:rPr>
          <w:rFonts w:asciiTheme="minorEastAsia" w:eastAsiaTheme="minorEastAsia" w:hAnsiTheme="minorEastAsia" w:cs="Arial" w:hint="eastAsia"/>
        </w:rPr>
        <w:t xml:space="preserve">OpenSSL </w:t>
      </w:r>
      <w:r w:rsidRPr="003C18C4">
        <w:rPr>
          <w:rFonts w:asciiTheme="minorHAnsi" w:eastAsiaTheme="minorHAnsi" w:hAnsiTheme="minorHAnsi" w:cs="Arial" w:hint="eastAsia"/>
        </w:rPr>
        <w:t>Version</w:t>
      </w:r>
      <w:r w:rsidRPr="003C18C4">
        <w:rPr>
          <w:rFonts w:asciiTheme="minorEastAsia" w:eastAsiaTheme="minorEastAsia" w:hAnsiTheme="minorEastAsia" w:cs="Arial" w:hint="eastAsia"/>
        </w:rPr>
        <w:t xml:space="preserve"> Upgrade for security.(1.0.2j &gt; 1.0.2o)</w:t>
      </w:r>
    </w:p>
    <w:p w:rsidR="00B82594" w:rsidRDefault="00B82594" w:rsidP="00912E78">
      <w:pPr>
        <w:pStyle w:val="af6"/>
        <w:numPr>
          <w:ilvl w:val="0"/>
          <w:numId w:val="126"/>
        </w:numPr>
        <w:rPr>
          <w:rFonts w:asciiTheme="minorEastAsia" w:eastAsiaTheme="minorEastAsia" w:hAnsiTheme="minorEastAsia" w:cs="Arial"/>
        </w:rPr>
      </w:pPr>
    </w:p>
    <w:p w:rsidR="00B82594" w:rsidRPr="00B82594" w:rsidRDefault="00B82594" w:rsidP="00B82594">
      <w:pPr>
        <w:pStyle w:val="af3"/>
        <w:numPr>
          <w:ilvl w:val="0"/>
          <w:numId w:val="91"/>
        </w:numPr>
        <w:wordWrap/>
        <w:spacing w:line="240" w:lineRule="auto"/>
        <w:ind w:leftChars="0"/>
        <w:rPr>
          <w:rFonts w:asciiTheme="minorEastAsia" w:eastAsiaTheme="minorEastAsia" w:hAnsiTheme="minorEastAsia" w:cs="Arial"/>
          <w:sz w:val="24"/>
        </w:rPr>
      </w:pPr>
      <w:r w:rsidRPr="00B82594">
        <w:rPr>
          <w:rFonts w:asciiTheme="minorEastAsia" w:eastAsiaTheme="minorEastAsia" w:hAnsiTheme="minorEastAsia" w:hint="eastAsia"/>
        </w:rPr>
        <w:t>[</w:t>
      </w:r>
      <w:r w:rsidRPr="00B82594">
        <w:rPr>
          <w:rFonts w:asciiTheme="minorEastAsia" w:eastAsiaTheme="minorEastAsia" w:hAnsiTheme="minorEastAsia" w:cs="Arial" w:hint="eastAsia"/>
        </w:rPr>
        <w:t>-/-/KOREA</w:t>
      </w:r>
      <w:r w:rsidRPr="00B82594">
        <w:rPr>
          <w:rFonts w:asciiTheme="minorEastAsia" w:eastAsiaTheme="minorEastAsia" w:hAnsiTheme="minorEastAsia"/>
        </w:rPr>
        <w:t xml:space="preserve">] upgraded </w:t>
      </w:r>
      <w:r w:rsidRPr="00B82594">
        <w:rPr>
          <w:rFonts w:asciiTheme="minorEastAsia" w:eastAsiaTheme="minorEastAsia" w:hAnsiTheme="minorEastAsia" w:hint="eastAsia"/>
        </w:rPr>
        <w:t>kernel v</w:t>
      </w:r>
      <w:r w:rsidRPr="00B82594">
        <w:rPr>
          <w:rFonts w:asciiTheme="minorEastAsia" w:eastAsiaTheme="minorEastAsia" w:hAnsiTheme="minorEastAsia"/>
        </w:rPr>
        <w:t>ersion to 2.6.32-696.20.1.el6.x86_64</w:t>
      </w:r>
    </w:p>
    <w:p w:rsidR="00B82594" w:rsidRPr="00B82594" w:rsidRDefault="00B82594" w:rsidP="00B82594">
      <w:pPr>
        <w:pStyle w:val="af3"/>
        <w:numPr>
          <w:ilvl w:val="1"/>
          <w:numId w:val="125"/>
        </w:numPr>
        <w:wordWrap/>
        <w:spacing w:line="240" w:lineRule="auto"/>
        <w:ind w:leftChars="0"/>
        <w:rPr>
          <w:rFonts w:asciiTheme="minorHAnsi" w:eastAsiaTheme="minorHAnsi" w:hAnsiTheme="minorHAnsi" w:cs="Arial"/>
        </w:rPr>
      </w:pPr>
      <w:r w:rsidRPr="00B82594">
        <w:rPr>
          <w:rFonts w:asciiTheme="minorHAnsi" w:eastAsiaTheme="minorHAnsi" w:hAnsiTheme="minorHAnsi"/>
        </w:rPr>
        <w:t>Defenses kernel vulnerability (Melt down, CVE-2017-5754), (spectre,CVE-2017-5753, CVE-2017-5715)</w:t>
      </w:r>
    </w:p>
    <w:p w:rsidR="00B82594" w:rsidRPr="00B82594" w:rsidRDefault="00B82594" w:rsidP="00B82594">
      <w:pPr>
        <w:pStyle w:val="af3"/>
        <w:numPr>
          <w:ilvl w:val="1"/>
          <w:numId w:val="125"/>
        </w:numPr>
        <w:wordWrap/>
        <w:spacing w:line="240" w:lineRule="auto"/>
        <w:ind w:leftChars="0"/>
        <w:rPr>
          <w:rFonts w:asciiTheme="minorHAnsi" w:eastAsiaTheme="minorHAnsi" w:hAnsiTheme="minorHAnsi" w:cs="Arial"/>
        </w:rPr>
      </w:pPr>
      <w:r w:rsidRPr="00B82594">
        <w:rPr>
          <w:rFonts w:asciiTheme="minorHAnsi" w:eastAsiaTheme="minorHAnsi" w:hAnsiTheme="minorHAnsi" w:cs="Arial" w:hint="eastAsia"/>
        </w:rPr>
        <w:t>S</w:t>
      </w:r>
      <w:r w:rsidRPr="00B82594">
        <w:rPr>
          <w:rFonts w:asciiTheme="minorHAnsi" w:eastAsiaTheme="minorHAnsi" w:hAnsiTheme="minorHAnsi" w:cs="Arial"/>
        </w:rPr>
        <w:t>upports new model</w:t>
      </w:r>
      <w:r w:rsidRPr="00B82594">
        <w:rPr>
          <w:rFonts w:asciiTheme="minorHAnsi" w:eastAsiaTheme="minorHAnsi" w:hAnsiTheme="minorHAnsi" w:cs="Arial" w:hint="eastAsia"/>
        </w:rPr>
        <w:t xml:space="preserve"> </w:t>
      </w:r>
      <w:r w:rsidRPr="00B82594">
        <w:rPr>
          <w:rFonts w:asciiTheme="minorHAnsi" w:eastAsiaTheme="minorHAnsi" w:hAnsiTheme="minorHAnsi" w:cs="Arial"/>
        </w:rPr>
        <w:t>: Dell R640</w:t>
      </w:r>
    </w:p>
    <w:p w:rsidR="00B82594" w:rsidRPr="00B82594" w:rsidRDefault="00B82594" w:rsidP="00B82594">
      <w:pPr>
        <w:pStyle w:val="af3"/>
        <w:ind w:leftChars="0"/>
        <w:rPr>
          <w:rFonts w:asciiTheme="minorEastAsia" w:eastAsiaTheme="minorEastAsia" w:hAnsiTheme="minorEastAsia" w:cs="Arial"/>
        </w:rPr>
      </w:pPr>
    </w:p>
    <w:p w:rsidR="00912E78" w:rsidRPr="002E4CFB" w:rsidRDefault="00B82594" w:rsidP="00912E78">
      <w:pPr>
        <w:pStyle w:val="af3"/>
        <w:numPr>
          <w:ilvl w:val="0"/>
          <w:numId w:val="91"/>
        </w:numPr>
        <w:ind w:leftChars="0"/>
        <w:rPr>
          <w:rFonts w:asciiTheme="minorEastAsia" w:eastAsiaTheme="minorEastAsia" w:hAnsiTheme="minorEastAsia" w:cs="Arial"/>
        </w:rPr>
      </w:pPr>
      <w:r w:rsidRPr="002E4CFB">
        <w:rPr>
          <w:rFonts w:asciiTheme="minorEastAsia" w:eastAsiaTheme="minorEastAsia" w:hAnsiTheme="minorEastAsia" w:cs="Arial"/>
        </w:rPr>
        <w:t xml:space="preserve"> </w:t>
      </w:r>
      <w:r w:rsidR="00912E78" w:rsidRPr="002E4CFB">
        <w:rPr>
          <w:rFonts w:asciiTheme="minorEastAsia" w:eastAsiaTheme="minorEastAsia" w:hAnsiTheme="minorEastAsia" w:cs="Arial"/>
        </w:rPr>
        <w:t>[-/-/KOREA] providing External Coloring function to Tandem calls</w:t>
      </w:r>
    </w:p>
    <w:p w:rsidR="00912E78" w:rsidRPr="002E4CFB" w:rsidRDefault="00912E78" w:rsidP="00912E78">
      <w:pPr>
        <w:pStyle w:val="af3"/>
        <w:numPr>
          <w:ilvl w:val="1"/>
          <w:numId w:val="91"/>
        </w:numPr>
        <w:ind w:leftChars="0"/>
        <w:rPr>
          <w:rFonts w:asciiTheme="minorEastAsia" w:eastAsiaTheme="minorEastAsia" w:hAnsiTheme="minorEastAsia" w:cs="Arial"/>
        </w:rPr>
      </w:pPr>
      <w:r w:rsidRPr="002E4CFB">
        <w:rPr>
          <w:rFonts w:asciiTheme="minorEastAsia" w:eastAsiaTheme="minorEastAsia" w:hAnsiTheme="minorEastAsia" w:cs="Arial"/>
        </w:rPr>
        <w:t>It provides a function to send External Coloring when it is transferred to PRI Trunk</w:t>
      </w:r>
    </w:p>
    <w:p w:rsidR="00912E78" w:rsidRPr="002E4CFB" w:rsidRDefault="00912E78" w:rsidP="00912E78">
      <w:pPr>
        <w:pStyle w:val="af3"/>
        <w:numPr>
          <w:ilvl w:val="1"/>
          <w:numId w:val="91"/>
        </w:numPr>
        <w:ind w:leftChars="0"/>
        <w:rPr>
          <w:rFonts w:asciiTheme="minorEastAsia" w:eastAsiaTheme="minorEastAsia" w:hAnsiTheme="minorEastAsia" w:cs="Arial"/>
        </w:rPr>
      </w:pPr>
      <w:r w:rsidRPr="002E4CFB">
        <w:rPr>
          <w:rFonts w:asciiTheme="minorEastAsia" w:eastAsiaTheme="minorEastAsia" w:hAnsiTheme="minorEastAsia" w:cs="Arial"/>
        </w:rPr>
        <w:t>[CONFIGURATION &gt; Trunk Routing &gt; Route &gt; Trunk Service &gt;TandemExtColoring : Set Enable ]</w:t>
      </w:r>
    </w:p>
    <w:p w:rsidR="00912E78" w:rsidRPr="002E4CFB" w:rsidRDefault="00912E78" w:rsidP="00912E78">
      <w:pPr>
        <w:pStyle w:val="af3"/>
        <w:numPr>
          <w:ilvl w:val="1"/>
          <w:numId w:val="91"/>
        </w:numPr>
        <w:ind w:leftChars="0"/>
        <w:rPr>
          <w:rFonts w:asciiTheme="minorEastAsia" w:eastAsiaTheme="minorEastAsia" w:hAnsiTheme="minorEastAsia" w:cs="Arial"/>
        </w:rPr>
      </w:pPr>
      <w:r w:rsidRPr="002E4CFB">
        <w:rPr>
          <w:rFonts w:asciiTheme="minorEastAsia" w:eastAsiaTheme="minorEastAsia" w:hAnsiTheme="minorEastAsia" w:cs="Arial"/>
        </w:rPr>
        <w:t>[CONFIGURATION &gt; User &gt; Single Phone User &gt; Service &gt; External Ringback Tone Use : Set Both or External ]</w:t>
      </w:r>
    </w:p>
    <w:p w:rsidR="00912E78" w:rsidRDefault="00912E78" w:rsidP="00912E78">
      <w:pPr>
        <w:pStyle w:val="af3"/>
        <w:numPr>
          <w:ilvl w:val="1"/>
          <w:numId w:val="91"/>
        </w:numPr>
        <w:ind w:leftChars="0"/>
        <w:rPr>
          <w:rFonts w:asciiTheme="minorEastAsia" w:eastAsiaTheme="minorEastAsia" w:hAnsiTheme="minorEastAsia" w:cs="Arial"/>
        </w:rPr>
      </w:pPr>
      <w:r w:rsidRPr="002E4CFB">
        <w:rPr>
          <w:rFonts w:asciiTheme="minorEastAsia" w:eastAsiaTheme="minorEastAsia" w:hAnsiTheme="minorEastAsia" w:cs="Arial"/>
        </w:rPr>
        <w:t>[CONFIGURATION &gt; Service &gt; Feature Service &gt; Service Activation &gt; Call Forward ALL : Set Activate ]</w:t>
      </w:r>
    </w:p>
    <w:p w:rsidR="009C547F" w:rsidRDefault="009C547F" w:rsidP="009C547F">
      <w:pPr>
        <w:pStyle w:val="af3"/>
        <w:ind w:leftChars="0" w:left="1200"/>
        <w:rPr>
          <w:rFonts w:asciiTheme="minorEastAsia" w:eastAsiaTheme="minorEastAsia" w:hAnsiTheme="minorEastAsia" w:cs="Arial"/>
        </w:rPr>
      </w:pPr>
    </w:p>
    <w:p w:rsidR="00912E78" w:rsidRPr="002E4CFB" w:rsidRDefault="00B20A1F" w:rsidP="00912E78">
      <w:pPr>
        <w:pStyle w:val="af3"/>
        <w:numPr>
          <w:ilvl w:val="0"/>
          <w:numId w:val="91"/>
        </w:numPr>
        <w:ind w:leftChars="0"/>
        <w:rPr>
          <w:rFonts w:asciiTheme="minorEastAsia" w:eastAsiaTheme="minorEastAsia" w:hAnsiTheme="minorEastAsia" w:cs="Arial"/>
        </w:rPr>
      </w:pPr>
      <w:r w:rsidRPr="004F255B">
        <w:rPr>
          <w:rFonts w:asciiTheme="minorEastAsia" w:eastAsiaTheme="minorEastAsia" w:hAnsiTheme="minorEastAsia" w:hint="eastAsia"/>
        </w:rPr>
        <w:t xml:space="preserve"> </w:t>
      </w:r>
      <w:r w:rsidR="00912E78" w:rsidRPr="002E4CFB">
        <w:rPr>
          <w:rFonts w:asciiTheme="minorEastAsia" w:eastAsiaTheme="minorEastAsia" w:hAnsiTheme="minorEastAsia" w:cs="Arial"/>
        </w:rPr>
        <w:t>[TE18102W/-/KOREA] Random CLI transmitting function added</w:t>
      </w:r>
    </w:p>
    <w:p w:rsidR="00912E78" w:rsidRPr="002E4CFB" w:rsidRDefault="00912E78" w:rsidP="00912E78">
      <w:pPr>
        <w:pStyle w:val="af3"/>
        <w:numPr>
          <w:ilvl w:val="1"/>
          <w:numId w:val="91"/>
        </w:numPr>
        <w:ind w:leftChars="0"/>
        <w:rPr>
          <w:rFonts w:asciiTheme="minorEastAsia" w:eastAsiaTheme="minorEastAsia" w:hAnsiTheme="minorEastAsia" w:cs="Arial"/>
        </w:rPr>
      </w:pPr>
      <w:r w:rsidRPr="002E4CFB">
        <w:rPr>
          <w:rFonts w:asciiTheme="minorEastAsia" w:eastAsiaTheme="minorEastAsia" w:hAnsiTheme="minorEastAsia" w:cs="Arial"/>
        </w:rPr>
        <w:t>[CONFIGURATION&gt; Trunk Routing&gt; Random CLI]</w:t>
      </w:r>
    </w:p>
    <w:p w:rsidR="00912E78" w:rsidRPr="002E4CFB" w:rsidRDefault="00912E78" w:rsidP="00912E78">
      <w:pPr>
        <w:pStyle w:val="af3"/>
        <w:numPr>
          <w:ilvl w:val="1"/>
          <w:numId w:val="91"/>
        </w:numPr>
        <w:ind w:leftChars="0"/>
        <w:rPr>
          <w:rFonts w:asciiTheme="minorEastAsia" w:eastAsiaTheme="minorEastAsia" w:hAnsiTheme="minorEastAsia" w:cs="Arial"/>
        </w:rPr>
      </w:pPr>
      <w:r w:rsidRPr="002E4CFB">
        <w:rPr>
          <w:rFonts w:asciiTheme="minorEastAsia" w:eastAsiaTheme="minorEastAsia" w:hAnsiTheme="minorEastAsia" w:cs="Arial"/>
        </w:rPr>
        <w:t>[CONFIGURATION&gt; Trunk Routing&gt; Route&gt; Trunk Service&gt; Random CLI Name]</w:t>
      </w:r>
    </w:p>
    <w:p w:rsidR="00912E78" w:rsidRDefault="00912E78" w:rsidP="00912E78">
      <w:pPr>
        <w:pStyle w:val="af3"/>
        <w:numPr>
          <w:ilvl w:val="1"/>
          <w:numId w:val="91"/>
        </w:numPr>
        <w:ind w:leftChars="0"/>
        <w:rPr>
          <w:rFonts w:asciiTheme="minorEastAsia" w:eastAsiaTheme="minorEastAsia" w:hAnsiTheme="minorEastAsia" w:cs="Arial"/>
        </w:rPr>
      </w:pPr>
      <w:r w:rsidRPr="002E4CFB">
        <w:rPr>
          <w:rFonts w:asciiTheme="minorEastAsia" w:eastAsiaTheme="minorEastAsia" w:hAnsiTheme="minorEastAsia" w:cs="Arial"/>
        </w:rPr>
        <w:t>The feature that one of the numbers in the Random CLI table is sent to the CLI if the Random CLI Name of Route is set is newly added</w:t>
      </w:r>
    </w:p>
    <w:p w:rsidR="009C547F" w:rsidRDefault="009C547F" w:rsidP="009C547F">
      <w:pPr>
        <w:pStyle w:val="af3"/>
        <w:ind w:leftChars="0" w:left="1200"/>
        <w:rPr>
          <w:rFonts w:asciiTheme="minorEastAsia" w:eastAsiaTheme="minorEastAsia" w:hAnsiTheme="minorEastAsia" w:cs="Arial"/>
        </w:rPr>
      </w:pPr>
    </w:p>
    <w:p w:rsidR="00912E78" w:rsidRPr="00B20A1F" w:rsidRDefault="00912E78" w:rsidP="00912E78">
      <w:pPr>
        <w:pStyle w:val="af3"/>
        <w:numPr>
          <w:ilvl w:val="0"/>
          <w:numId w:val="91"/>
        </w:numPr>
        <w:ind w:leftChars="0"/>
        <w:rPr>
          <w:rFonts w:asciiTheme="minorEastAsia" w:eastAsiaTheme="minorEastAsia" w:hAnsiTheme="minorEastAsia" w:cs="Arial"/>
        </w:rPr>
      </w:pPr>
      <w:r w:rsidRPr="00B20A1F">
        <w:rPr>
          <w:rFonts w:asciiTheme="minorEastAsia" w:eastAsiaTheme="minorEastAsia" w:hAnsiTheme="minorEastAsia" w:cs="Arial"/>
        </w:rPr>
        <w:t>[-/-/KOREA] Added a function that can be linked with external Premium server for FMC</w:t>
      </w:r>
    </w:p>
    <w:p w:rsidR="00912E78" w:rsidRDefault="00912E78" w:rsidP="00912E78">
      <w:pPr>
        <w:pStyle w:val="af3"/>
        <w:numPr>
          <w:ilvl w:val="1"/>
          <w:numId w:val="91"/>
        </w:numPr>
        <w:ind w:leftChars="0"/>
        <w:rPr>
          <w:rFonts w:asciiTheme="minorEastAsia" w:eastAsiaTheme="minorEastAsia" w:hAnsiTheme="minorEastAsia" w:cs="Arial"/>
        </w:rPr>
      </w:pPr>
      <w:r w:rsidRPr="00B20A1F">
        <w:rPr>
          <w:rFonts w:asciiTheme="minorEastAsia" w:eastAsiaTheme="minorEastAsia" w:hAnsiTheme="minorEastAsia" w:cs="Arial"/>
        </w:rPr>
        <w:t>[CONFIGURATION &gt; Wireless Enterprise &gt; Mobile Service Options] WE VoIP Premium CID Type</w:t>
      </w:r>
    </w:p>
    <w:p w:rsidR="009C547F" w:rsidRPr="00B20A1F" w:rsidRDefault="009C547F" w:rsidP="009C547F">
      <w:pPr>
        <w:pStyle w:val="af3"/>
        <w:ind w:leftChars="0" w:left="1200"/>
        <w:rPr>
          <w:rFonts w:asciiTheme="minorEastAsia" w:eastAsiaTheme="minorEastAsia" w:hAnsiTheme="minorEastAsia" w:cs="Arial"/>
        </w:rPr>
      </w:pPr>
    </w:p>
    <w:p w:rsidR="00912E78" w:rsidRPr="00617837" w:rsidRDefault="00912E78" w:rsidP="00912E78">
      <w:pPr>
        <w:pStyle w:val="af3"/>
        <w:numPr>
          <w:ilvl w:val="0"/>
          <w:numId w:val="91"/>
        </w:numPr>
        <w:wordWrap/>
        <w:spacing w:line="240" w:lineRule="auto"/>
        <w:ind w:leftChars="0"/>
        <w:rPr>
          <w:rFonts w:asciiTheme="minorEastAsia" w:eastAsiaTheme="minorEastAsia" w:hAnsiTheme="minorEastAsia" w:cs="Arial"/>
          <w:color w:val="0000FF"/>
          <w:sz w:val="24"/>
        </w:rPr>
      </w:pPr>
      <w:r w:rsidRPr="00617837">
        <w:rPr>
          <w:rFonts w:asciiTheme="minorEastAsia" w:eastAsiaTheme="minorEastAsia" w:hAnsiTheme="minorEastAsia" w:hint="eastAsia"/>
        </w:rPr>
        <w:t>[</w:t>
      </w:r>
      <w:r w:rsidRPr="00617837">
        <w:rPr>
          <w:rFonts w:asciiTheme="minorEastAsia" w:eastAsiaTheme="minorEastAsia" w:hAnsiTheme="minorEastAsia" w:cs="Arial" w:hint="eastAsia"/>
        </w:rPr>
        <w:t>-/-/KOREA</w:t>
      </w:r>
      <w:r w:rsidRPr="00617837">
        <w:rPr>
          <w:rFonts w:asciiTheme="minorEastAsia" w:eastAsiaTheme="minorEastAsia" w:hAnsiTheme="minorEastAsia"/>
        </w:rPr>
        <w:t>] Supports SNMPv3 USM Feature.</w:t>
      </w:r>
    </w:p>
    <w:p w:rsidR="00912E78" w:rsidRDefault="00912E78" w:rsidP="00912E78">
      <w:pPr>
        <w:pStyle w:val="af6"/>
        <w:numPr>
          <w:ilvl w:val="0"/>
          <w:numId w:val="126"/>
        </w:numPr>
      </w:pPr>
      <w:r>
        <w:t xml:space="preserve">Newly supports </w:t>
      </w:r>
      <w:r w:rsidRPr="007766B6">
        <w:rPr>
          <w:rFonts w:hint="eastAsia"/>
        </w:rPr>
        <w:t>SNMP v3</w:t>
      </w:r>
      <w:r w:rsidRPr="007766B6">
        <w:t xml:space="preserve"> </w:t>
      </w:r>
      <w:r>
        <w:t>Feature</w:t>
      </w:r>
      <w:r w:rsidRPr="007766B6">
        <w:rPr>
          <w:rFonts w:hint="eastAsia"/>
        </w:rPr>
        <w:t xml:space="preserve"> </w:t>
      </w:r>
      <w:r w:rsidRPr="007766B6">
        <w:t>USM(</w:t>
      </w:r>
      <w:r w:rsidRPr="007766B6">
        <w:rPr>
          <w:rFonts w:hint="eastAsia"/>
        </w:rPr>
        <w:t>User based Security Model)</w:t>
      </w:r>
    </w:p>
    <w:p w:rsidR="00912E78" w:rsidRPr="007766B6" w:rsidRDefault="00912E78" w:rsidP="00912E78">
      <w:pPr>
        <w:pStyle w:val="af6"/>
        <w:numPr>
          <w:ilvl w:val="0"/>
          <w:numId w:val="126"/>
        </w:numPr>
      </w:pPr>
      <w:r w:rsidRPr="007766B6">
        <w:rPr>
          <w:rFonts w:hint="eastAsia"/>
        </w:rPr>
        <w:t>CONFIGURATION -&gt; Miscellaneous -&gt; SNMP Config</w:t>
      </w:r>
      <w:r w:rsidRPr="007766B6">
        <w:t xml:space="preserve"> -&gt; SNMPv3 Activation</w:t>
      </w:r>
    </w:p>
    <w:p w:rsidR="00912E78" w:rsidRDefault="00912E78" w:rsidP="00912E78">
      <w:pPr>
        <w:pStyle w:val="af6"/>
        <w:numPr>
          <w:ilvl w:val="0"/>
          <w:numId w:val="126"/>
        </w:numPr>
      </w:pPr>
      <w:r w:rsidRPr="007766B6">
        <w:rPr>
          <w:rFonts w:hint="eastAsia"/>
        </w:rPr>
        <w:t>CONFIGURATION -&gt; Miscellaneous -&gt; SNMP</w:t>
      </w:r>
      <w:r w:rsidRPr="007766B6">
        <w:t>v3 Users</w:t>
      </w:r>
    </w:p>
    <w:p w:rsidR="009C547F" w:rsidRDefault="009C547F" w:rsidP="009C547F">
      <w:pPr>
        <w:pStyle w:val="af6"/>
        <w:ind w:left="1251"/>
      </w:pPr>
    </w:p>
    <w:p w:rsidR="00912E78" w:rsidRPr="00BB0A15" w:rsidRDefault="00912E78" w:rsidP="00912E78">
      <w:pPr>
        <w:pStyle w:val="af3"/>
        <w:numPr>
          <w:ilvl w:val="0"/>
          <w:numId w:val="91"/>
        </w:numPr>
        <w:ind w:leftChars="0"/>
        <w:rPr>
          <w:rFonts w:asciiTheme="minorHAnsi" w:eastAsiaTheme="minorHAnsi" w:hAnsiTheme="minorHAnsi" w:cs="Arial"/>
        </w:rPr>
      </w:pPr>
      <w:r w:rsidRPr="009C547F">
        <w:rPr>
          <w:rFonts w:asciiTheme="minorHAnsi" w:eastAsiaTheme="minorHAnsi" w:hAnsiTheme="minorHAnsi" w:cs="Arial"/>
        </w:rPr>
        <w:t>[-/</w:t>
      </w:r>
      <w:r w:rsidR="00F25363">
        <w:rPr>
          <w:rFonts w:asciiTheme="minorHAnsi" w:eastAsiaTheme="minorHAnsi" w:hAnsiTheme="minorHAnsi" w:cs="Arial"/>
        </w:rPr>
        <w:t>-</w:t>
      </w:r>
      <w:r w:rsidRPr="009C547F">
        <w:rPr>
          <w:rFonts w:asciiTheme="minorHAnsi" w:eastAsiaTheme="minorHAnsi" w:hAnsiTheme="minorHAnsi" w:cs="Arial" w:hint="eastAsia"/>
        </w:rPr>
        <w:t>/UK</w:t>
      </w:r>
      <w:r w:rsidRPr="009C547F">
        <w:rPr>
          <w:rFonts w:asciiTheme="minorHAnsi" w:eastAsiaTheme="minorHAnsi" w:hAnsiTheme="minorHAnsi" w:cs="Arial"/>
        </w:rPr>
        <w:t xml:space="preserve">] </w:t>
      </w:r>
      <w:r w:rsidRPr="00BB0A15">
        <w:rPr>
          <w:rFonts w:asciiTheme="minorHAnsi" w:eastAsiaTheme="minorHAnsi" w:hAnsiTheme="minorHAnsi" w:cs="Arial" w:hint="eastAsia"/>
        </w:rPr>
        <w:t>Tollring function upgrade</w:t>
      </w:r>
    </w:p>
    <w:p w:rsidR="00912E78" w:rsidRPr="00BB0A15" w:rsidRDefault="00912E78" w:rsidP="00912E78">
      <w:pPr>
        <w:pStyle w:val="af3"/>
        <w:numPr>
          <w:ilvl w:val="0"/>
          <w:numId w:val="90"/>
        </w:numPr>
        <w:ind w:leftChars="0"/>
        <w:rPr>
          <w:rFonts w:asciiTheme="minorHAnsi" w:eastAsiaTheme="minorHAnsi" w:hAnsiTheme="minorHAnsi" w:cs="Arial"/>
        </w:rPr>
      </w:pPr>
      <w:r w:rsidRPr="00BB0A15">
        <w:rPr>
          <w:rFonts w:asciiTheme="minorHAnsi" w:eastAsiaTheme="minorHAnsi" w:hAnsiTheme="minorHAnsi" w:cs="Arial" w:hint="eastAsia"/>
        </w:rPr>
        <w:t xml:space="preserve">4 items </w:t>
      </w:r>
      <w:r w:rsidRPr="00BB0A15">
        <w:rPr>
          <w:rFonts w:asciiTheme="minorEastAsia" w:eastAsiaTheme="minorEastAsia" w:hAnsiTheme="minorEastAsia" w:cs="Arial" w:hint="eastAsia"/>
        </w:rPr>
        <w:t>were</w:t>
      </w:r>
      <w:r w:rsidRPr="00BB0A15">
        <w:rPr>
          <w:rFonts w:asciiTheme="minorHAnsi" w:eastAsiaTheme="minorHAnsi" w:hAnsiTheme="minorHAnsi" w:cs="Arial" w:hint="eastAsia"/>
        </w:rPr>
        <w:t xml:space="preserve"> improved </w:t>
      </w:r>
      <w:r w:rsidRPr="00BB0A15">
        <w:rPr>
          <w:rFonts w:asciiTheme="minorHAnsi" w:eastAsiaTheme="minorHAnsi" w:hAnsiTheme="minorHAnsi" w:cs="Arial"/>
        </w:rPr>
        <w:t>or</w:t>
      </w:r>
      <w:r w:rsidRPr="00BB0A15">
        <w:rPr>
          <w:rFonts w:asciiTheme="minorHAnsi" w:eastAsiaTheme="minorHAnsi" w:hAnsiTheme="minorHAnsi" w:cs="Arial" w:hint="eastAsia"/>
        </w:rPr>
        <w:t xml:space="preserve"> added</w:t>
      </w:r>
    </w:p>
    <w:p w:rsidR="00912E78" w:rsidRPr="00BB0A15" w:rsidRDefault="00912E78" w:rsidP="00912E78">
      <w:pPr>
        <w:pStyle w:val="af3"/>
        <w:numPr>
          <w:ilvl w:val="0"/>
          <w:numId w:val="90"/>
        </w:numPr>
        <w:ind w:leftChars="0"/>
        <w:rPr>
          <w:rFonts w:asciiTheme="minorHAnsi" w:eastAsiaTheme="minorHAnsi" w:hAnsiTheme="minorHAnsi" w:cs="Arial"/>
        </w:rPr>
      </w:pPr>
      <w:r w:rsidRPr="00BB0A15">
        <w:rPr>
          <w:rFonts w:asciiTheme="minorHAnsi" w:eastAsiaTheme="minorHAnsi" w:hAnsiTheme="minorHAnsi" w:cs="Arial" w:hint="eastAsia"/>
        </w:rPr>
        <w:t xml:space="preserve">(Tollring function is </w:t>
      </w:r>
      <w:r w:rsidRPr="00BB0A15">
        <w:rPr>
          <w:rFonts w:asciiTheme="minorEastAsia" w:eastAsiaTheme="minorEastAsia" w:hAnsiTheme="minorEastAsia" w:cs="Arial" w:hint="eastAsia"/>
        </w:rPr>
        <w:t>provided</w:t>
      </w:r>
      <w:r w:rsidRPr="00BB0A15">
        <w:rPr>
          <w:rFonts w:asciiTheme="minorHAnsi" w:eastAsiaTheme="minorHAnsi" w:hAnsiTheme="minorHAnsi" w:cs="Arial" w:hint="eastAsia"/>
        </w:rPr>
        <w:t xml:space="preserve"> only for the first made User-Group.)</w:t>
      </w:r>
    </w:p>
    <w:p w:rsidR="00912E78" w:rsidRPr="009C547F" w:rsidRDefault="00912E78" w:rsidP="00912E78">
      <w:pPr>
        <w:pStyle w:val="af3"/>
        <w:numPr>
          <w:ilvl w:val="0"/>
          <w:numId w:val="90"/>
        </w:numPr>
        <w:ind w:leftChars="0"/>
        <w:rPr>
          <w:rFonts w:asciiTheme="minorEastAsia" w:eastAsiaTheme="minorEastAsia" w:hAnsiTheme="minorEastAsia" w:cs="Arial"/>
        </w:rPr>
      </w:pPr>
      <w:r w:rsidRPr="009C547F">
        <w:rPr>
          <w:rFonts w:asciiTheme="minorEastAsia" w:eastAsiaTheme="minorEastAsia" w:hAnsiTheme="minorEastAsia" w:cs="Arial" w:hint="eastAsia"/>
        </w:rPr>
        <w:t>Periodic ACD Report : Improve</w:t>
      </w:r>
      <w:r w:rsidRPr="009C547F">
        <w:rPr>
          <w:rFonts w:asciiTheme="minorEastAsia" w:eastAsiaTheme="minorEastAsia" w:hAnsiTheme="minorEastAsia" w:cs="Arial"/>
        </w:rPr>
        <w:t>d</w:t>
      </w:r>
      <w:r w:rsidRPr="009C547F">
        <w:rPr>
          <w:rFonts w:asciiTheme="minorEastAsia" w:eastAsiaTheme="minorEastAsia" w:hAnsiTheme="minorEastAsia" w:cs="Arial" w:hint="eastAsia"/>
        </w:rPr>
        <w:t xml:space="preserve"> No increment of No Answer Count on abandon case</w:t>
      </w:r>
    </w:p>
    <w:p w:rsidR="00912E78" w:rsidRPr="009C547F" w:rsidRDefault="00912E78" w:rsidP="00912E78">
      <w:pPr>
        <w:pStyle w:val="af3"/>
        <w:numPr>
          <w:ilvl w:val="0"/>
          <w:numId w:val="90"/>
        </w:numPr>
        <w:ind w:leftChars="0"/>
        <w:rPr>
          <w:rFonts w:asciiTheme="minorEastAsia" w:eastAsiaTheme="minorEastAsia" w:hAnsiTheme="minorEastAsia" w:cs="Arial"/>
        </w:rPr>
      </w:pPr>
      <w:r w:rsidRPr="009C547F">
        <w:rPr>
          <w:rFonts w:asciiTheme="minorEastAsia" w:eastAsiaTheme="minorEastAsia" w:hAnsiTheme="minorEastAsia" w:cs="Arial" w:hint="eastAsia"/>
        </w:rPr>
        <w:t>Periodic ACD Report : Longest Queued time during 24hrs field Added.</w:t>
      </w:r>
    </w:p>
    <w:p w:rsidR="00912E78" w:rsidRPr="009C547F" w:rsidRDefault="00912E78" w:rsidP="00912E78">
      <w:pPr>
        <w:pStyle w:val="af3"/>
        <w:numPr>
          <w:ilvl w:val="0"/>
          <w:numId w:val="90"/>
        </w:numPr>
        <w:ind w:leftChars="0"/>
        <w:rPr>
          <w:rFonts w:asciiTheme="minorEastAsia" w:eastAsiaTheme="minorEastAsia" w:hAnsiTheme="minorEastAsia" w:cs="Arial"/>
        </w:rPr>
      </w:pPr>
      <w:r w:rsidRPr="009C547F">
        <w:rPr>
          <w:rFonts w:asciiTheme="minorEastAsia" w:eastAsiaTheme="minorEastAsia" w:hAnsiTheme="minorEastAsia" w:cs="Arial" w:hint="eastAsia"/>
        </w:rPr>
        <w:lastRenderedPageBreak/>
        <w:t xml:space="preserve">ACD </w:t>
      </w:r>
      <w:r w:rsidRPr="009C547F">
        <w:rPr>
          <w:rFonts w:asciiTheme="minorEastAsia" w:eastAsiaTheme="minorEastAsia" w:hAnsiTheme="minorEastAsia" w:cs="Arial"/>
        </w:rPr>
        <w:t>R</w:t>
      </w:r>
      <w:r w:rsidRPr="009C547F">
        <w:rPr>
          <w:rFonts w:asciiTheme="minorEastAsia" w:eastAsiaTheme="minorEastAsia" w:hAnsiTheme="minorEastAsia" w:cs="Arial" w:hint="eastAsia"/>
        </w:rPr>
        <w:t>ing time field added on CDR</w:t>
      </w:r>
    </w:p>
    <w:p w:rsidR="00912E78" w:rsidRPr="009C547F" w:rsidRDefault="00912E78" w:rsidP="00912E78">
      <w:pPr>
        <w:pStyle w:val="af3"/>
        <w:numPr>
          <w:ilvl w:val="0"/>
          <w:numId w:val="90"/>
        </w:numPr>
        <w:ind w:leftChars="0"/>
        <w:rPr>
          <w:rFonts w:asciiTheme="minorEastAsia" w:eastAsiaTheme="minorEastAsia" w:hAnsiTheme="minorEastAsia" w:cs="Arial"/>
        </w:rPr>
      </w:pPr>
      <w:r w:rsidRPr="009C547F">
        <w:rPr>
          <w:rFonts w:asciiTheme="minorEastAsia" w:eastAsiaTheme="minorEastAsia" w:hAnsiTheme="minorEastAsia" w:cs="Arial" w:hint="eastAsia"/>
        </w:rPr>
        <w:t>ACD Group Number field added on CDR</w:t>
      </w:r>
    </w:p>
    <w:p w:rsidR="00912E78" w:rsidRDefault="00912E78" w:rsidP="00912E78">
      <w:pPr>
        <w:pStyle w:val="af3"/>
        <w:ind w:leftChars="0"/>
        <w:rPr>
          <w:rFonts w:asciiTheme="minorEastAsia" w:eastAsiaTheme="minorEastAsia" w:hAnsiTheme="minorEastAsia" w:cs="Arial"/>
        </w:rPr>
      </w:pPr>
      <w:r w:rsidRPr="009C547F">
        <w:rPr>
          <w:rFonts w:asciiTheme="minorEastAsia" w:eastAsiaTheme="minorEastAsia" w:hAnsiTheme="minorEastAsia" w:cs="Arial" w:hint="eastAsia"/>
        </w:rPr>
        <w:t>[</w:t>
      </w:r>
      <w:r w:rsidRPr="009C547F">
        <w:rPr>
          <w:rFonts w:asciiTheme="minorHAnsi" w:eastAsiaTheme="minorHAnsi" w:hAnsiTheme="minorHAnsi" w:cs="Arial" w:hint="eastAsia"/>
        </w:rPr>
        <w:t>CONFIGURATION</w:t>
      </w:r>
      <w:r w:rsidRPr="009C547F">
        <w:rPr>
          <w:rFonts w:asciiTheme="minorEastAsia" w:eastAsiaTheme="minorEastAsia" w:hAnsiTheme="minorEastAsia" w:cs="Arial" w:hint="eastAsia"/>
        </w:rPr>
        <w:t xml:space="preserve"> &gt; Application &gt; ACD &gt; ACD Report]</w:t>
      </w:r>
    </w:p>
    <w:p w:rsidR="009C547F" w:rsidRDefault="009C547F" w:rsidP="00912E78">
      <w:pPr>
        <w:pStyle w:val="af3"/>
        <w:ind w:leftChars="0"/>
        <w:rPr>
          <w:rFonts w:asciiTheme="minorEastAsia" w:eastAsiaTheme="minorEastAsia" w:hAnsiTheme="minorEastAsia" w:cs="Arial"/>
        </w:rPr>
      </w:pPr>
    </w:p>
    <w:p w:rsidR="00912E78" w:rsidRPr="0001279D" w:rsidRDefault="00912E78" w:rsidP="00912E78">
      <w:pPr>
        <w:pStyle w:val="af3"/>
        <w:numPr>
          <w:ilvl w:val="0"/>
          <w:numId w:val="91"/>
        </w:numPr>
        <w:ind w:leftChars="0"/>
        <w:rPr>
          <w:rFonts w:asciiTheme="minorEastAsia" w:eastAsiaTheme="minorEastAsia" w:hAnsiTheme="minorEastAsia" w:cs="Arial"/>
        </w:rPr>
      </w:pPr>
      <w:r w:rsidRPr="0001279D">
        <w:rPr>
          <w:rFonts w:asciiTheme="minorEastAsia" w:eastAsiaTheme="minorEastAsia" w:hAnsiTheme="minorEastAsia" w:hint="eastAsia"/>
        </w:rPr>
        <w:t>[</w:t>
      </w:r>
      <w:r w:rsidRPr="0001279D">
        <w:rPr>
          <w:rFonts w:asciiTheme="minorEastAsia" w:eastAsiaTheme="minorEastAsia" w:hAnsiTheme="minorEastAsia" w:cs="Arial" w:hint="eastAsia"/>
        </w:rPr>
        <w:t>-/-/KOREA</w:t>
      </w:r>
      <w:r w:rsidRPr="0001279D">
        <w:rPr>
          <w:rFonts w:asciiTheme="minorEastAsia" w:eastAsiaTheme="minorEastAsia" w:hAnsiTheme="minorEastAsia"/>
        </w:rPr>
        <w:t xml:space="preserve">] Created a new type ‘7’ that supports </w:t>
      </w:r>
      <w:r w:rsidRPr="0001279D">
        <w:rPr>
          <w:rFonts w:asciiTheme="minorEastAsia" w:eastAsiaTheme="minorEastAsia" w:hAnsiTheme="minorEastAsia" w:hint="eastAsia"/>
        </w:rPr>
        <w:t>3</w:t>
      </w:r>
      <w:r w:rsidRPr="0001279D">
        <w:rPr>
          <w:rFonts w:asciiTheme="minorEastAsia" w:eastAsiaTheme="minorEastAsia" w:hAnsiTheme="minorEastAsia"/>
        </w:rPr>
        <w:t>0000 subscriptions and VM/AA 5000 channels.</w:t>
      </w:r>
    </w:p>
    <w:p w:rsidR="00912E78" w:rsidRPr="002575EE" w:rsidRDefault="00912E78" w:rsidP="00912E78">
      <w:pPr>
        <w:pStyle w:val="af3"/>
        <w:numPr>
          <w:ilvl w:val="1"/>
          <w:numId w:val="90"/>
        </w:numPr>
        <w:ind w:leftChars="0" w:left="1200"/>
        <w:rPr>
          <w:rFonts w:asciiTheme="minorEastAsia" w:eastAsiaTheme="minorEastAsia" w:hAnsiTheme="minorEastAsia" w:cs="Arial"/>
        </w:rPr>
      </w:pPr>
      <w:r w:rsidRPr="0001279D">
        <w:rPr>
          <w:rFonts w:asciiTheme="minorEastAsia" w:eastAsiaTheme="minorEastAsia" w:hAnsiTheme="minorEastAsia"/>
        </w:rPr>
        <w:t xml:space="preserve">In </w:t>
      </w:r>
      <w:r w:rsidRPr="002575EE">
        <w:rPr>
          <w:rFonts w:asciiTheme="minorEastAsia" w:eastAsiaTheme="minorEastAsia" w:hAnsiTheme="minorEastAsia"/>
        </w:rPr>
        <w:t xml:space="preserve">initiating database, you can select type ‘7’ supporting </w:t>
      </w:r>
      <w:r w:rsidRPr="002575EE">
        <w:rPr>
          <w:rFonts w:asciiTheme="minorEastAsia" w:eastAsiaTheme="minorEastAsia" w:hAnsiTheme="minorEastAsia" w:hint="eastAsia"/>
        </w:rPr>
        <w:t>3</w:t>
      </w:r>
      <w:r w:rsidRPr="002575EE">
        <w:rPr>
          <w:rFonts w:asciiTheme="minorEastAsia" w:eastAsiaTheme="minorEastAsia" w:hAnsiTheme="minorEastAsia"/>
        </w:rPr>
        <w:t>0000 subscriptions and VM/AA 5000 channels.</w:t>
      </w:r>
    </w:p>
    <w:p w:rsidR="00912E78" w:rsidRPr="0001279D" w:rsidRDefault="00912E78" w:rsidP="00912E78">
      <w:pPr>
        <w:pStyle w:val="af3"/>
        <w:numPr>
          <w:ilvl w:val="1"/>
          <w:numId w:val="90"/>
        </w:numPr>
        <w:ind w:leftChars="0" w:left="1200"/>
        <w:rPr>
          <w:rFonts w:asciiTheme="minorEastAsia" w:eastAsiaTheme="minorEastAsia" w:hAnsiTheme="minorEastAsia" w:cs="Arial"/>
        </w:rPr>
      </w:pPr>
      <w:r w:rsidRPr="002575EE">
        <w:rPr>
          <w:rFonts w:asciiTheme="minorEastAsia" w:eastAsiaTheme="minorEastAsia" w:hAnsiTheme="minorEastAsia" w:cs="Arial"/>
        </w:rPr>
        <w:t xml:space="preserve">If you are using other types, you can migrate from old types to type ‘7’ by following next process.  </w:t>
      </w:r>
      <w:r w:rsidRPr="002575EE">
        <w:rPr>
          <w:rFonts w:asciiTheme="minorEastAsia" w:eastAsiaTheme="minorEastAsia" w:hAnsiTheme="minorEastAsia" w:cs="Arial" w:hint="eastAsia"/>
        </w:rPr>
        <w:t xml:space="preserve">db_backup -&gt; </w:t>
      </w:r>
      <w:r w:rsidRPr="002575EE">
        <w:rPr>
          <w:rFonts w:asciiTheme="minorEastAsia" w:eastAsiaTheme="minorEastAsia" w:hAnsiTheme="minorEastAsia" w:cs="Arial"/>
        </w:rPr>
        <w:t xml:space="preserve">init_db 7 -&gt; restore -&gt; executing a migration script that </w:t>
      </w:r>
      <w:r>
        <w:rPr>
          <w:rFonts w:asciiTheme="minorEastAsia" w:eastAsiaTheme="minorEastAsia" w:hAnsiTheme="minorEastAsia" w:cs="Arial"/>
        </w:rPr>
        <w:t>is provided separately</w:t>
      </w:r>
    </w:p>
    <w:p w:rsidR="00912E78" w:rsidRPr="00912E78" w:rsidRDefault="00912E78" w:rsidP="00912E78">
      <w:pPr>
        <w:pStyle w:val="af3"/>
        <w:numPr>
          <w:ilvl w:val="1"/>
          <w:numId w:val="90"/>
        </w:numPr>
        <w:ind w:leftChars="0" w:left="1200"/>
        <w:rPr>
          <w:rFonts w:asciiTheme="minorEastAsia" w:eastAsiaTheme="minorEastAsia" w:hAnsiTheme="minorEastAsia" w:cs="Arial"/>
        </w:rPr>
      </w:pPr>
      <w:r w:rsidRPr="007766B6">
        <w:rPr>
          <w:rFonts w:asciiTheme="minorEastAsia" w:eastAsiaTheme="minorEastAsia" w:hAnsiTheme="minorEastAsia" w:hint="eastAsia"/>
        </w:rPr>
        <w:t>[M</w:t>
      </w:r>
      <w:r w:rsidRPr="007766B6">
        <w:rPr>
          <w:rFonts w:asciiTheme="minorEastAsia" w:eastAsiaTheme="minorEastAsia" w:hAnsiTheme="minorEastAsia"/>
        </w:rPr>
        <w:t>INICLI</w:t>
      </w:r>
      <w:r w:rsidRPr="007766B6">
        <w:rPr>
          <w:rFonts w:asciiTheme="minorEastAsia" w:eastAsiaTheme="minorEastAsia" w:hAnsiTheme="minorEastAsia" w:hint="eastAsia"/>
        </w:rPr>
        <w:t xml:space="preserve"> </w:t>
      </w:r>
      <w:r w:rsidRPr="007766B6">
        <w:rPr>
          <w:rFonts w:asciiTheme="minorEastAsia" w:eastAsiaTheme="minorEastAsia" w:hAnsiTheme="minorEastAsia"/>
        </w:rPr>
        <w:t xml:space="preserve">&gt; </w:t>
      </w:r>
      <w:r w:rsidRPr="007766B6">
        <w:rPr>
          <w:rFonts w:asciiTheme="minorEastAsia" w:eastAsiaTheme="minorEastAsia" w:hAnsiTheme="minorEastAsia" w:hint="eastAsia"/>
        </w:rPr>
        <w:t xml:space="preserve">db </w:t>
      </w:r>
      <w:r w:rsidRPr="007766B6">
        <w:rPr>
          <w:rFonts w:asciiTheme="minorEastAsia" w:eastAsiaTheme="minorEastAsia" w:hAnsiTheme="minorEastAsia"/>
        </w:rPr>
        <w:t xml:space="preserve">&gt; </w:t>
      </w:r>
      <w:r w:rsidRPr="007766B6">
        <w:rPr>
          <w:rFonts w:asciiTheme="minorEastAsia" w:eastAsiaTheme="minorEastAsia" w:hAnsiTheme="minorEastAsia" w:hint="eastAsia"/>
        </w:rPr>
        <w:t>i</w:t>
      </w:r>
      <w:r w:rsidRPr="007766B6">
        <w:rPr>
          <w:rFonts w:asciiTheme="minorEastAsia" w:eastAsiaTheme="minorEastAsia" w:hAnsiTheme="minorEastAsia"/>
        </w:rPr>
        <w:t>nit_db 7]  7. enterprise extended   : 30000 subscriber (VM/AA)</w:t>
      </w:r>
    </w:p>
    <w:p w:rsidR="00912E78" w:rsidRDefault="00912E78" w:rsidP="00912E78">
      <w:pPr>
        <w:pStyle w:val="a1"/>
        <w:wordWrap/>
        <w:spacing w:line="240" w:lineRule="auto"/>
        <w:ind w:left="0"/>
        <w:rPr>
          <w:rFonts w:asciiTheme="minorEastAsia" w:eastAsiaTheme="minorEastAsia" w:hAnsiTheme="minorEastAsia" w:cs="Arial"/>
          <w:color w:val="0000FF"/>
          <w:sz w:val="24"/>
        </w:rPr>
      </w:pPr>
      <w:r>
        <w:rPr>
          <w:rFonts w:asciiTheme="minorEastAsia" w:eastAsiaTheme="minorEastAsia" w:hAnsiTheme="minorEastAsia" w:cs="Arial" w:hint="eastAsia"/>
          <w:color w:val="0000FF"/>
          <w:sz w:val="24"/>
        </w:rPr>
        <w:t>------------------------------------------------------------------------------</w:t>
      </w:r>
      <w:r>
        <w:rPr>
          <w:rFonts w:asciiTheme="minorEastAsia" w:eastAsiaTheme="minorEastAsia" w:hAnsiTheme="minorEastAsia" w:cs="Arial"/>
          <w:color w:val="0000FF"/>
          <w:sz w:val="24"/>
        </w:rPr>
        <w:t>--------------</w:t>
      </w:r>
    </w:p>
    <w:p w:rsidR="00912E78" w:rsidRPr="002E4CFB" w:rsidRDefault="00912E78" w:rsidP="009C547F">
      <w:pPr>
        <w:pStyle w:val="af3"/>
        <w:ind w:leftChars="0" w:left="1200"/>
        <w:rPr>
          <w:rFonts w:asciiTheme="minorEastAsia" w:eastAsiaTheme="minorEastAsia" w:hAnsiTheme="minorEastAsia" w:cs="Arial"/>
        </w:rPr>
      </w:pPr>
    </w:p>
    <w:p w:rsidR="00D15455" w:rsidRPr="00D15455" w:rsidRDefault="00893F5D" w:rsidP="00D15455">
      <w:pPr>
        <w:pStyle w:val="af3"/>
        <w:numPr>
          <w:ilvl w:val="0"/>
          <w:numId w:val="91"/>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hint="eastAsia"/>
        </w:rPr>
        <w:t>-/-/KOREA</w:t>
      </w:r>
      <w:r w:rsidRPr="004F255B">
        <w:rPr>
          <w:rFonts w:asciiTheme="minorEastAsia" w:eastAsiaTheme="minorEastAsia" w:hAnsiTheme="minorEastAsia"/>
        </w:rPr>
        <w:t xml:space="preserve">] </w:t>
      </w:r>
      <w:r>
        <w:rPr>
          <w:rFonts w:asciiTheme="minorEastAsia" w:eastAsiaTheme="minorEastAsia" w:hAnsiTheme="minorEastAsia"/>
        </w:rPr>
        <w:t>Multi-ring</w:t>
      </w:r>
      <w:r w:rsidR="00D15455">
        <w:rPr>
          <w:rFonts w:asciiTheme="minorEastAsia" w:eastAsiaTheme="minorEastAsia" w:hAnsiTheme="minorEastAsia"/>
        </w:rPr>
        <w:t xml:space="preserve"> </w:t>
      </w:r>
      <w:r w:rsidR="00954F10">
        <w:rPr>
          <w:rFonts w:asciiTheme="minorEastAsia" w:eastAsiaTheme="minorEastAsia" w:hAnsiTheme="minorEastAsia"/>
        </w:rPr>
        <w:t xml:space="preserve">List </w:t>
      </w:r>
      <w:r w:rsidR="00D15455">
        <w:rPr>
          <w:rFonts w:asciiTheme="minorEastAsia" w:eastAsiaTheme="minorEastAsia" w:hAnsiTheme="minorEastAsia"/>
        </w:rPr>
        <w:t>menu added to multibatch page</w:t>
      </w:r>
    </w:p>
    <w:p w:rsidR="00893F5D" w:rsidRDefault="00893F5D" w:rsidP="00893F5D">
      <w:pPr>
        <w:pStyle w:val="af3"/>
        <w:ind w:leftChars="0"/>
        <w:rPr>
          <w:rFonts w:asciiTheme="minorEastAsia" w:eastAsiaTheme="minorEastAsia" w:hAnsiTheme="minorEastAsia"/>
        </w:rPr>
      </w:pPr>
      <w:r w:rsidRPr="004F255B">
        <w:rPr>
          <w:rFonts w:asciiTheme="minorEastAsia" w:eastAsiaTheme="minorEastAsia" w:hAnsiTheme="minorEastAsia"/>
        </w:rPr>
        <w:t>Y</w:t>
      </w:r>
      <w:r w:rsidR="00D15455">
        <w:rPr>
          <w:rFonts w:asciiTheme="minorEastAsia" w:eastAsiaTheme="minorEastAsia" w:hAnsiTheme="minorEastAsia"/>
        </w:rPr>
        <w:t>ou can upload or modify data using excel file</w:t>
      </w:r>
    </w:p>
    <w:p w:rsidR="00617837" w:rsidRDefault="00D15455" w:rsidP="00617837">
      <w:pPr>
        <w:pStyle w:val="af3"/>
        <w:numPr>
          <w:ilvl w:val="0"/>
          <w:numId w:val="90"/>
        </w:numPr>
        <w:ind w:leftChars="0"/>
        <w:rPr>
          <w:rFonts w:asciiTheme="minorEastAsia" w:eastAsiaTheme="minorEastAsia" w:hAnsiTheme="minorEastAsia"/>
        </w:rPr>
      </w:pPr>
      <w:r>
        <w:rPr>
          <w:rFonts w:asciiTheme="minorEastAsia" w:eastAsiaTheme="minorEastAsia" w:hAnsiTheme="minorEastAsia"/>
        </w:rPr>
        <w:t>[</w:t>
      </w:r>
      <w:r>
        <w:rPr>
          <w:rFonts w:asciiTheme="minorEastAsia" w:eastAsiaTheme="minorEastAsia" w:hAnsiTheme="minorEastAsia" w:hint="eastAsia"/>
        </w:rPr>
        <w:t xml:space="preserve">Tool &gt; </w:t>
      </w:r>
      <w:r w:rsidRPr="00D15455">
        <w:rPr>
          <w:rFonts w:asciiTheme="minorEastAsia" w:eastAsiaTheme="minorEastAsia" w:hAnsiTheme="minorEastAsia"/>
        </w:rPr>
        <w:t>Customer Data Import/Export</w:t>
      </w:r>
      <w:r>
        <w:rPr>
          <w:rFonts w:asciiTheme="minorEastAsia" w:eastAsiaTheme="minorEastAsia" w:hAnsiTheme="minorEastAsia"/>
        </w:rPr>
        <w:t xml:space="preserve"> &gt; Multi-ring</w:t>
      </w:r>
      <w:r w:rsidR="00954F10">
        <w:rPr>
          <w:rFonts w:asciiTheme="minorEastAsia" w:eastAsiaTheme="minorEastAsia" w:hAnsiTheme="minorEastAsia"/>
        </w:rPr>
        <w:t xml:space="preserve"> List</w:t>
      </w:r>
      <w:r>
        <w:rPr>
          <w:rFonts w:asciiTheme="minorEastAsia" w:eastAsiaTheme="minorEastAsia" w:hAnsiTheme="minorEastAsia"/>
        </w:rPr>
        <w:t>]</w:t>
      </w:r>
    </w:p>
    <w:p w:rsidR="002E4CFB" w:rsidRDefault="002E4CFB" w:rsidP="00B20A1F">
      <w:pPr>
        <w:pStyle w:val="af6"/>
        <w:rPr>
          <w:rFonts w:asciiTheme="minorEastAsia" w:eastAsiaTheme="minorEastAsia" w:hAnsiTheme="minorEastAsia" w:cs="Arial"/>
        </w:rPr>
      </w:pPr>
    </w:p>
    <w:p w:rsidR="00912E78" w:rsidRPr="00B20A1F" w:rsidRDefault="00912E78" w:rsidP="00912E78">
      <w:pPr>
        <w:pStyle w:val="af3"/>
        <w:numPr>
          <w:ilvl w:val="0"/>
          <w:numId w:val="91"/>
        </w:numPr>
        <w:ind w:leftChars="0"/>
        <w:rPr>
          <w:rFonts w:asciiTheme="minorEastAsia" w:eastAsiaTheme="minorEastAsia" w:hAnsiTheme="minorEastAsia" w:cs="Arial"/>
        </w:rPr>
      </w:pPr>
      <w:r w:rsidRPr="00B20A1F">
        <w:rPr>
          <w:rFonts w:asciiTheme="minorEastAsia" w:eastAsiaTheme="minorEastAsia" w:hAnsiTheme="minorEastAsia" w:hint="eastAsia"/>
        </w:rPr>
        <w:t>[</w:t>
      </w:r>
      <w:r w:rsidRPr="00B20A1F">
        <w:rPr>
          <w:rFonts w:asciiTheme="minorEastAsia" w:eastAsiaTheme="minorEastAsia" w:hAnsiTheme="minorEastAsia" w:cs="Arial" w:hint="eastAsia"/>
        </w:rPr>
        <w:t>-/-/KOREA</w:t>
      </w:r>
      <w:r w:rsidRPr="00B20A1F">
        <w:rPr>
          <w:rFonts w:asciiTheme="minorEastAsia" w:eastAsiaTheme="minorEastAsia" w:hAnsiTheme="minorEastAsia"/>
        </w:rPr>
        <w:t xml:space="preserve">] Improved multi-ring pilot number to be able to set call forwarding when setting Multi-ring Member Call Forwarding </w:t>
      </w:r>
    </w:p>
    <w:p w:rsidR="00912E78" w:rsidRPr="00B20A1F" w:rsidRDefault="00912E78" w:rsidP="00912E78">
      <w:pPr>
        <w:pStyle w:val="af3"/>
        <w:numPr>
          <w:ilvl w:val="0"/>
          <w:numId w:val="90"/>
        </w:numPr>
        <w:wordWrap/>
        <w:spacing w:line="240" w:lineRule="auto"/>
        <w:ind w:leftChars="0"/>
        <w:rPr>
          <w:rFonts w:asciiTheme="minorEastAsia" w:eastAsiaTheme="minorEastAsia" w:hAnsiTheme="minorEastAsia" w:cs="Arial"/>
          <w:sz w:val="24"/>
        </w:rPr>
      </w:pPr>
      <w:r w:rsidRPr="00B20A1F">
        <w:rPr>
          <w:rFonts w:asciiTheme="minorEastAsia" w:eastAsiaTheme="minorEastAsia" w:hAnsiTheme="minorEastAsia" w:cs="Arial"/>
        </w:rPr>
        <w:t>[Configuration &gt; User Group &gt; Change User Group &gt; Options] Multi-ring Member Call Forwarding Option</w:t>
      </w:r>
    </w:p>
    <w:p w:rsidR="00617837" w:rsidRPr="00B20A1F" w:rsidRDefault="00617837" w:rsidP="00617837">
      <w:pPr>
        <w:pStyle w:val="af3"/>
        <w:numPr>
          <w:ilvl w:val="0"/>
          <w:numId w:val="91"/>
        </w:numPr>
        <w:ind w:leftChars="0"/>
        <w:rPr>
          <w:rFonts w:asciiTheme="minorEastAsia" w:eastAsiaTheme="minorEastAsia" w:hAnsiTheme="minorEastAsia" w:cs="Arial"/>
        </w:rPr>
      </w:pPr>
      <w:r w:rsidRPr="00B20A1F">
        <w:rPr>
          <w:rFonts w:asciiTheme="minorEastAsia" w:eastAsiaTheme="minorEastAsia" w:hAnsiTheme="minorEastAsia" w:hint="eastAsia"/>
        </w:rPr>
        <w:t>[</w:t>
      </w:r>
      <w:r w:rsidRPr="00B20A1F">
        <w:rPr>
          <w:rFonts w:asciiTheme="minorEastAsia" w:eastAsiaTheme="minorEastAsia" w:hAnsiTheme="minorEastAsia" w:cs="Arial" w:hint="eastAsia"/>
        </w:rPr>
        <w:t>-/-/KOREA</w:t>
      </w:r>
      <w:r w:rsidRPr="00B20A1F">
        <w:rPr>
          <w:rFonts w:asciiTheme="minorEastAsia" w:eastAsiaTheme="minorEastAsia" w:hAnsiTheme="minorEastAsia"/>
        </w:rPr>
        <w:t xml:space="preserve">] Fixed not to be able to be set including the feature code when setting the call forwarding. </w:t>
      </w:r>
    </w:p>
    <w:p w:rsidR="00617837" w:rsidRPr="00B20A1F" w:rsidRDefault="00617837" w:rsidP="00617837">
      <w:pPr>
        <w:pStyle w:val="af3"/>
        <w:numPr>
          <w:ilvl w:val="0"/>
          <w:numId w:val="90"/>
        </w:numPr>
        <w:wordWrap/>
        <w:spacing w:line="240" w:lineRule="auto"/>
        <w:ind w:leftChars="0"/>
        <w:rPr>
          <w:rFonts w:asciiTheme="minorEastAsia" w:eastAsiaTheme="minorEastAsia" w:hAnsiTheme="minorEastAsia" w:cs="Arial"/>
          <w:sz w:val="24"/>
        </w:rPr>
      </w:pPr>
      <w:r w:rsidRPr="00B20A1F">
        <w:rPr>
          <w:rFonts w:asciiTheme="minorEastAsia" w:eastAsiaTheme="minorEastAsia" w:hAnsiTheme="minorEastAsia" w:cs="Arial"/>
        </w:rPr>
        <w:t>[Configuration &gt; Service &gt; Feature Service &gt; Service Activation]</w:t>
      </w:r>
    </w:p>
    <w:p w:rsidR="00617837" w:rsidRPr="00B20A1F" w:rsidRDefault="00617837" w:rsidP="00617837">
      <w:pPr>
        <w:pStyle w:val="af3"/>
        <w:numPr>
          <w:ilvl w:val="0"/>
          <w:numId w:val="90"/>
        </w:numPr>
        <w:wordWrap/>
        <w:spacing w:line="240" w:lineRule="auto"/>
        <w:ind w:leftChars="0"/>
        <w:rPr>
          <w:rFonts w:asciiTheme="minorEastAsia" w:eastAsiaTheme="minorEastAsia" w:hAnsiTheme="minorEastAsia" w:cs="Arial"/>
          <w:sz w:val="24"/>
        </w:rPr>
      </w:pPr>
      <w:r w:rsidRPr="00B20A1F">
        <w:rPr>
          <w:rFonts w:asciiTheme="minorEastAsia" w:eastAsiaTheme="minorEastAsia" w:hAnsiTheme="minorEastAsia" w:cs="Arial"/>
        </w:rPr>
        <w:t>[Configuration &gt; User &gt; Phone Key Programming, AOM Key Programming]</w:t>
      </w:r>
    </w:p>
    <w:p w:rsidR="00617837" w:rsidRPr="00912E78" w:rsidRDefault="00617837" w:rsidP="00B20A1F">
      <w:pPr>
        <w:wordWrap/>
        <w:spacing w:line="240" w:lineRule="auto"/>
        <w:rPr>
          <w:rFonts w:asciiTheme="minorEastAsia" w:eastAsiaTheme="minorEastAsia" w:hAnsiTheme="minorEastAsia" w:cs="Arial"/>
          <w:sz w:val="24"/>
        </w:rPr>
      </w:pPr>
    </w:p>
    <w:p w:rsidR="00617837" w:rsidRPr="004C67DC" w:rsidRDefault="00617837" w:rsidP="00617837">
      <w:pPr>
        <w:pStyle w:val="af3"/>
        <w:numPr>
          <w:ilvl w:val="0"/>
          <w:numId w:val="91"/>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hint="eastAsia"/>
        </w:rPr>
        <w:t>-/-/KOREA</w:t>
      </w:r>
      <w:r w:rsidRPr="004F255B">
        <w:rPr>
          <w:rFonts w:asciiTheme="minorEastAsia" w:eastAsiaTheme="minorEastAsia" w:hAnsiTheme="minorEastAsia"/>
        </w:rPr>
        <w:t xml:space="preserve">] </w:t>
      </w:r>
      <w:r w:rsidRPr="004C67DC">
        <w:rPr>
          <w:rFonts w:asciiTheme="minorEastAsia" w:eastAsiaTheme="minorEastAsia" w:hAnsiTheme="minorEastAsia"/>
        </w:rPr>
        <w:t>Maximum count for Dispatch Call Group extended</w:t>
      </w:r>
    </w:p>
    <w:p w:rsidR="00617837" w:rsidRDefault="00617837" w:rsidP="00617837">
      <w:pPr>
        <w:pStyle w:val="af3"/>
        <w:numPr>
          <w:ilvl w:val="0"/>
          <w:numId w:val="90"/>
        </w:numPr>
        <w:ind w:leftChars="0"/>
        <w:rPr>
          <w:rFonts w:asciiTheme="minorEastAsia" w:eastAsiaTheme="minorEastAsia" w:hAnsiTheme="minorEastAsia" w:cs="Arial"/>
        </w:rPr>
      </w:pPr>
      <w:r w:rsidRPr="004C67DC">
        <w:rPr>
          <w:rFonts w:asciiTheme="minorEastAsia" w:eastAsiaTheme="minorEastAsia" w:hAnsiTheme="minorEastAsia" w:cs="Arial"/>
        </w:rPr>
        <w:t xml:space="preserve">[Configuration &gt; Service &gt; Dispatch Call &gt; Dispatch Call Group] </w:t>
      </w:r>
    </w:p>
    <w:p w:rsidR="00617837" w:rsidRPr="004C67DC" w:rsidRDefault="00617837" w:rsidP="00617837">
      <w:pPr>
        <w:pStyle w:val="af3"/>
        <w:numPr>
          <w:ilvl w:val="0"/>
          <w:numId w:val="90"/>
        </w:numPr>
        <w:ind w:leftChars="0"/>
        <w:rPr>
          <w:rFonts w:asciiTheme="minorEastAsia" w:eastAsiaTheme="minorEastAsia" w:hAnsiTheme="minorEastAsia" w:cs="Arial"/>
        </w:rPr>
      </w:pPr>
      <w:r>
        <w:rPr>
          <w:rFonts w:asciiTheme="minorEastAsia" w:eastAsiaTheme="minorEastAsia" w:hAnsiTheme="minorEastAsia" w:cs="Arial"/>
        </w:rPr>
        <w:t>B</w:t>
      </w:r>
      <w:r w:rsidRPr="004C67DC">
        <w:rPr>
          <w:rFonts w:asciiTheme="minorEastAsia" w:eastAsiaTheme="minorEastAsia" w:hAnsiTheme="minorEastAsia" w:cs="Arial"/>
        </w:rPr>
        <w:t>efore: 100, After: 500</w:t>
      </w:r>
    </w:p>
    <w:p w:rsidR="00617837" w:rsidRDefault="00617837" w:rsidP="00617837">
      <w:pPr>
        <w:pStyle w:val="a1"/>
        <w:wordWrap/>
        <w:spacing w:line="240" w:lineRule="auto"/>
        <w:ind w:left="0"/>
        <w:rPr>
          <w:rFonts w:asciiTheme="minorEastAsia" w:eastAsiaTheme="minorEastAsia" w:hAnsiTheme="minorEastAsia" w:cs="Arial"/>
          <w:color w:val="0000FF"/>
          <w:sz w:val="24"/>
        </w:rPr>
      </w:pPr>
    </w:p>
    <w:p w:rsidR="00912E78" w:rsidRPr="002575EE" w:rsidRDefault="00912E78" w:rsidP="00912E78">
      <w:pPr>
        <w:pStyle w:val="af3"/>
        <w:numPr>
          <w:ilvl w:val="0"/>
          <w:numId w:val="91"/>
        </w:numPr>
        <w:ind w:leftChars="0"/>
        <w:rPr>
          <w:rFonts w:asciiTheme="minorEastAsia" w:eastAsiaTheme="minorEastAsia" w:hAnsiTheme="minorEastAsia" w:cs="Arial"/>
        </w:rPr>
      </w:pPr>
      <w:r w:rsidRPr="00B20A1F">
        <w:rPr>
          <w:rFonts w:asciiTheme="minorEastAsia" w:eastAsiaTheme="minorEastAsia" w:hAnsiTheme="minorEastAsia" w:cs="Arial"/>
        </w:rPr>
        <w:t xml:space="preserve">[-/-/KOREA] Added a function </w:t>
      </w:r>
      <w:r w:rsidRPr="002575EE">
        <w:rPr>
          <w:rFonts w:asciiTheme="minorEastAsia" w:eastAsiaTheme="minorEastAsia" w:hAnsiTheme="minorEastAsia" w:cs="Arial"/>
        </w:rPr>
        <w:t>to be Beep Tone ON/Off when receiving a new call during a call.</w:t>
      </w:r>
    </w:p>
    <w:p w:rsidR="00912E78" w:rsidRDefault="00912E78" w:rsidP="00912E78">
      <w:pPr>
        <w:pStyle w:val="af3"/>
        <w:numPr>
          <w:ilvl w:val="1"/>
          <w:numId w:val="91"/>
        </w:numPr>
        <w:ind w:leftChars="0"/>
        <w:rPr>
          <w:rFonts w:asciiTheme="minorEastAsia" w:eastAsiaTheme="minorEastAsia" w:hAnsiTheme="minorEastAsia" w:cs="Arial"/>
        </w:rPr>
      </w:pPr>
      <w:r w:rsidRPr="002575EE">
        <w:rPr>
          <w:rFonts w:asciiTheme="minorEastAsia" w:eastAsiaTheme="minorEastAsia" w:hAnsiTheme="minorEastAsia" w:cs="Arial"/>
        </w:rPr>
        <w:t>[CONFIGURATION &gt; User &gt; Multi-Extension Phone &gt; Phone &gt; Beep Tone Use]</w:t>
      </w:r>
    </w:p>
    <w:p w:rsidR="009C547F" w:rsidRPr="002575EE" w:rsidRDefault="009C547F" w:rsidP="009C547F">
      <w:pPr>
        <w:pStyle w:val="af3"/>
        <w:ind w:leftChars="0" w:left="1200"/>
        <w:rPr>
          <w:rFonts w:asciiTheme="minorEastAsia" w:eastAsiaTheme="minorEastAsia" w:hAnsiTheme="minorEastAsia" w:cs="Arial"/>
        </w:rPr>
      </w:pPr>
    </w:p>
    <w:p w:rsidR="00912E78" w:rsidRPr="002575EE" w:rsidRDefault="00912E78" w:rsidP="00912E78">
      <w:pPr>
        <w:pStyle w:val="af3"/>
        <w:numPr>
          <w:ilvl w:val="0"/>
          <w:numId w:val="91"/>
        </w:numPr>
        <w:ind w:leftChars="0"/>
        <w:rPr>
          <w:rFonts w:asciiTheme="minorEastAsia" w:eastAsiaTheme="minorEastAsia" w:hAnsiTheme="minorEastAsia" w:cs="Arial"/>
        </w:rPr>
      </w:pPr>
      <w:r w:rsidRPr="002575EE">
        <w:rPr>
          <w:rFonts w:asciiTheme="minorEastAsia" w:eastAsiaTheme="minorEastAsia" w:hAnsiTheme="minorEastAsia" w:cs="Arial"/>
        </w:rPr>
        <w:t>[-/-/KOREA] Fixed operating with changed community when changing SNMP community in IP -Phone</w:t>
      </w:r>
    </w:p>
    <w:p w:rsidR="00912E78" w:rsidRPr="002575EE" w:rsidRDefault="00912E78" w:rsidP="00912E78">
      <w:pPr>
        <w:pStyle w:val="af3"/>
        <w:numPr>
          <w:ilvl w:val="1"/>
          <w:numId w:val="91"/>
        </w:numPr>
        <w:ind w:leftChars="0"/>
        <w:rPr>
          <w:rFonts w:asciiTheme="minorEastAsia" w:eastAsiaTheme="minorEastAsia" w:hAnsiTheme="minorEastAsia" w:cs="Arial"/>
        </w:rPr>
      </w:pPr>
      <w:r w:rsidRPr="002575EE">
        <w:rPr>
          <w:rFonts w:asciiTheme="minorEastAsia" w:eastAsiaTheme="minorEastAsia" w:hAnsiTheme="minorEastAsia" w:cs="Arial"/>
        </w:rPr>
        <w:lastRenderedPageBreak/>
        <w:t>[CONFIGURATION &gt; Miscellaneous &gt; SNMP Config] Read / Write / Trap Community</w:t>
      </w:r>
    </w:p>
    <w:p w:rsidR="00912E78" w:rsidRPr="002575EE" w:rsidRDefault="00912E78" w:rsidP="00912E78">
      <w:pPr>
        <w:pStyle w:val="af3"/>
        <w:numPr>
          <w:ilvl w:val="1"/>
          <w:numId w:val="91"/>
        </w:numPr>
        <w:ind w:leftChars="0"/>
        <w:rPr>
          <w:rFonts w:asciiTheme="minorEastAsia" w:eastAsiaTheme="minorEastAsia" w:hAnsiTheme="minorEastAsia" w:cs="Arial"/>
        </w:rPr>
      </w:pPr>
      <w:r w:rsidRPr="002575EE">
        <w:rPr>
          <w:rFonts w:asciiTheme="minorEastAsia" w:eastAsiaTheme="minorEastAsia" w:hAnsiTheme="minorEastAsia" w:cs="Arial"/>
        </w:rPr>
        <w:t>Phone version</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i2205S: T02.98_20180417 ↑</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i5220S: T02.98_20180417 ↑</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i5343: T04.09_20180502 ↑</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i6005: T01.05_20180504 ↑</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i6011: T01.71_20180504 ↑</w:t>
      </w:r>
    </w:p>
    <w:p w:rsidR="00912E78" w:rsidRDefault="00912E78" w:rsidP="00912E78">
      <w:pPr>
        <w:ind w:leftChars="800" w:left="1600"/>
        <w:rPr>
          <w:rFonts w:asciiTheme="minorEastAsia" w:eastAsiaTheme="minorEastAsia" w:hAnsiTheme="minorEastAsia" w:cs="Arial"/>
        </w:rPr>
      </w:pPr>
      <w:r w:rsidRPr="00B20A1F">
        <w:rPr>
          <w:rFonts w:asciiTheme="minorEastAsia" w:eastAsiaTheme="minorEastAsia" w:hAnsiTheme="minorEastAsia" w:cs="Arial" w:hint="eastAsia"/>
        </w:rPr>
        <w:t>i6021: T01.71_20180504 ↑</w:t>
      </w:r>
    </w:p>
    <w:p w:rsidR="009C547F" w:rsidRPr="00B20A1F" w:rsidRDefault="009C547F" w:rsidP="00912E78">
      <w:pPr>
        <w:ind w:leftChars="800" w:left="1600"/>
        <w:rPr>
          <w:rFonts w:asciiTheme="minorEastAsia" w:eastAsiaTheme="minorEastAsia" w:hAnsiTheme="minorEastAsia" w:cs="Arial"/>
        </w:rPr>
      </w:pPr>
    </w:p>
    <w:p w:rsidR="00912E78" w:rsidRPr="00B20A1F" w:rsidRDefault="00912E78" w:rsidP="00912E78">
      <w:pPr>
        <w:pStyle w:val="af3"/>
        <w:numPr>
          <w:ilvl w:val="0"/>
          <w:numId w:val="91"/>
        </w:numPr>
        <w:ind w:leftChars="0"/>
        <w:rPr>
          <w:rFonts w:asciiTheme="minorEastAsia" w:eastAsiaTheme="minorEastAsia" w:hAnsiTheme="minorEastAsia" w:cs="Arial"/>
        </w:rPr>
      </w:pPr>
      <w:r w:rsidRPr="00B20A1F">
        <w:rPr>
          <w:rFonts w:asciiTheme="minorEastAsia" w:eastAsiaTheme="minorEastAsia" w:hAnsiTheme="minorEastAsia" w:cs="Arial"/>
        </w:rPr>
        <w:t>[-/-/KOREA] Added a function of setting the recording stop button to the BLF Key</w:t>
      </w:r>
    </w:p>
    <w:p w:rsidR="00912E78" w:rsidRPr="00B20A1F" w:rsidRDefault="00912E78" w:rsidP="00912E78">
      <w:pPr>
        <w:pStyle w:val="af3"/>
        <w:numPr>
          <w:ilvl w:val="1"/>
          <w:numId w:val="91"/>
        </w:numPr>
        <w:ind w:leftChars="0"/>
        <w:rPr>
          <w:rFonts w:asciiTheme="minorEastAsia" w:eastAsiaTheme="minorEastAsia" w:hAnsiTheme="minorEastAsia" w:cs="Arial"/>
        </w:rPr>
      </w:pPr>
      <w:r w:rsidRPr="00B20A1F">
        <w:rPr>
          <w:rFonts w:asciiTheme="minorEastAsia" w:eastAsiaTheme="minorEastAsia" w:hAnsiTheme="minorEastAsia" w:cs="Arial"/>
        </w:rPr>
        <w:t>Phone version</w:t>
      </w:r>
    </w:p>
    <w:p w:rsidR="00912E78" w:rsidRPr="00B20A1F" w:rsidRDefault="00912E78" w:rsidP="00912E78">
      <w:pPr>
        <w:ind w:leftChars="800" w:left="1600"/>
        <w:rPr>
          <w:rFonts w:asciiTheme="minorEastAsia" w:eastAsiaTheme="minorEastAsia" w:hAnsiTheme="minorEastAsia" w:cs="Arial"/>
        </w:rPr>
      </w:pPr>
      <w:r w:rsidRPr="00B20A1F">
        <w:rPr>
          <w:rFonts w:asciiTheme="minorEastAsia" w:eastAsiaTheme="minorEastAsia" w:hAnsiTheme="minorEastAsia" w:cs="Arial" w:hint="eastAsia"/>
        </w:rPr>
        <w:t>i2205S: T02.98_20180417 ↑</w:t>
      </w:r>
    </w:p>
    <w:p w:rsidR="00912E78" w:rsidRPr="00B20A1F" w:rsidRDefault="00912E78" w:rsidP="00912E78">
      <w:pPr>
        <w:ind w:leftChars="800" w:left="1600"/>
        <w:rPr>
          <w:rFonts w:asciiTheme="minorEastAsia" w:eastAsiaTheme="minorEastAsia" w:hAnsiTheme="minorEastAsia" w:cs="Arial"/>
        </w:rPr>
      </w:pPr>
      <w:r w:rsidRPr="00B20A1F">
        <w:rPr>
          <w:rFonts w:asciiTheme="minorEastAsia" w:eastAsiaTheme="minorEastAsia" w:hAnsiTheme="minorEastAsia" w:cs="Arial" w:hint="eastAsia"/>
        </w:rPr>
        <w:t>i5220S: T02.98_20180417 ↑</w:t>
      </w:r>
    </w:p>
    <w:p w:rsidR="00912E78" w:rsidRPr="002575EE" w:rsidRDefault="00912E78" w:rsidP="00912E78">
      <w:pPr>
        <w:ind w:leftChars="800" w:left="1600"/>
        <w:rPr>
          <w:rFonts w:asciiTheme="minorEastAsia" w:eastAsiaTheme="minorEastAsia" w:hAnsiTheme="minorEastAsia" w:cs="Arial"/>
        </w:rPr>
      </w:pPr>
      <w:r w:rsidRPr="00B20A1F">
        <w:rPr>
          <w:rFonts w:asciiTheme="minorEastAsia" w:eastAsiaTheme="minorEastAsia" w:hAnsiTheme="minorEastAsia" w:cs="Arial" w:hint="eastAsia"/>
        </w:rPr>
        <w:t xml:space="preserve">i5343: T04.09_20180502 </w:t>
      </w:r>
      <w:r w:rsidRPr="002575EE">
        <w:rPr>
          <w:rFonts w:asciiTheme="minorEastAsia" w:eastAsiaTheme="minorEastAsia" w:hAnsiTheme="minorEastAsia" w:cs="Arial" w:hint="eastAsia"/>
        </w:rPr>
        <w:t>↑</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i6005: T01.05_20180504 ↑</w:t>
      </w:r>
    </w:p>
    <w:p w:rsidR="00912E78" w:rsidRPr="002575EE" w:rsidRDefault="00912E78" w:rsidP="00912E78">
      <w:pPr>
        <w:ind w:leftChars="800" w:left="1600"/>
        <w:rPr>
          <w:rFonts w:asciiTheme="minorEastAsia" w:eastAsiaTheme="minorEastAsia" w:hAnsiTheme="minorEastAsia" w:cs="Arial"/>
        </w:rPr>
      </w:pPr>
      <w:r w:rsidRPr="002575EE">
        <w:rPr>
          <w:rFonts w:asciiTheme="minorEastAsia" w:eastAsiaTheme="minorEastAsia" w:hAnsiTheme="minorEastAsia" w:cs="Arial" w:hint="eastAsia"/>
        </w:rPr>
        <w:t>i6011: T01.71_20180504 ↑</w:t>
      </w:r>
    </w:p>
    <w:p w:rsidR="00912E78" w:rsidRDefault="00912E78" w:rsidP="00912E78">
      <w:pPr>
        <w:ind w:leftChars="800" w:left="1600"/>
        <w:rPr>
          <w:rFonts w:asciiTheme="minorEastAsia" w:eastAsiaTheme="minorEastAsia" w:hAnsiTheme="minorEastAsia" w:cs="Arial"/>
        </w:rPr>
      </w:pPr>
      <w:r w:rsidRPr="00B20A1F">
        <w:rPr>
          <w:rFonts w:asciiTheme="minorEastAsia" w:eastAsiaTheme="minorEastAsia" w:hAnsiTheme="minorEastAsia" w:cs="Arial" w:hint="eastAsia"/>
        </w:rPr>
        <w:t>i6021: T01.71_20180504 ↑</w:t>
      </w:r>
    </w:p>
    <w:p w:rsidR="00AD36A2" w:rsidRDefault="00AD36A2" w:rsidP="00912E78">
      <w:pPr>
        <w:ind w:leftChars="800" w:left="1600"/>
        <w:rPr>
          <w:rFonts w:asciiTheme="minorEastAsia" w:eastAsiaTheme="minorEastAsia" w:hAnsiTheme="minorEastAsia" w:cs="Arial"/>
        </w:rPr>
      </w:pPr>
    </w:p>
    <w:p w:rsidR="00912E78" w:rsidRPr="00603BB5" w:rsidRDefault="002A643C" w:rsidP="002A643C">
      <w:pPr>
        <w:pStyle w:val="af3"/>
        <w:numPr>
          <w:ilvl w:val="0"/>
          <w:numId w:val="91"/>
        </w:numPr>
        <w:ind w:leftChars="0"/>
        <w:rPr>
          <w:rFonts w:asciiTheme="minorEastAsia" w:eastAsiaTheme="minorEastAsia" w:hAnsiTheme="minorEastAsia"/>
        </w:rPr>
      </w:pPr>
      <w:r w:rsidRPr="00603BB5">
        <w:rPr>
          <w:rFonts w:asciiTheme="minorEastAsia" w:eastAsiaTheme="minorEastAsia" w:hAnsiTheme="minorEastAsia"/>
        </w:rPr>
        <w:t xml:space="preserve"> [-/-/KOREA] Added a function to play Distinctive Tone When you pick up the FXS receiver in case of setting up Busy forward and No Answer forward to FXS subscriber</w:t>
      </w:r>
    </w:p>
    <w:p w:rsidR="002A643C" w:rsidRPr="002A643C" w:rsidRDefault="002A643C" w:rsidP="00E461F9">
      <w:pPr>
        <w:pStyle w:val="af3"/>
        <w:ind w:leftChars="0"/>
        <w:rPr>
          <w:rFonts w:asciiTheme="minorEastAsia" w:eastAsiaTheme="minorEastAsia" w:hAnsiTheme="minorEastAsia"/>
        </w:rPr>
      </w:pPr>
    </w:p>
    <w:p w:rsidR="00912E78" w:rsidRPr="00B20A1F" w:rsidRDefault="00912E78" w:rsidP="00912E78">
      <w:pPr>
        <w:pStyle w:val="af3"/>
        <w:numPr>
          <w:ilvl w:val="0"/>
          <w:numId w:val="91"/>
        </w:numPr>
        <w:ind w:leftChars="0"/>
        <w:rPr>
          <w:rFonts w:asciiTheme="minorEastAsia" w:eastAsiaTheme="minorEastAsia" w:hAnsiTheme="minorEastAsia" w:cs="Arial"/>
        </w:rPr>
      </w:pPr>
      <w:r w:rsidRPr="00B20A1F">
        <w:rPr>
          <w:rFonts w:asciiTheme="minorEastAsia" w:eastAsiaTheme="minorEastAsia" w:hAnsiTheme="minorEastAsia" w:cs="Arial"/>
        </w:rPr>
        <w:t>[-/-/KOREA] Added Dispatch Call Group Statistics</w:t>
      </w:r>
    </w:p>
    <w:p w:rsidR="00912E78" w:rsidRDefault="00912E78" w:rsidP="00912E78">
      <w:pPr>
        <w:pStyle w:val="af3"/>
        <w:numPr>
          <w:ilvl w:val="1"/>
          <w:numId w:val="91"/>
        </w:numPr>
        <w:ind w:leftChars="0"/>
        <w:rPr>
          <w:rFonts w:asciiTheme="minorEastAsia" w:eastAsiaTheme="minorEastAsia" w:hAnsiTheme="minorEastAsia" w:cs="Arial"/>
        </w:rPr>
      </w:pPr>
      <w:r w:rsidRPr="00B20A1F">
        <w:rPr>
          <w:rFonts w:asciiTheme="minorEastAsia" w:eastAsiaTheme="minorEastAsia" w:hAnsiTheme="minorEastAsia" w:cs="Arial"/>
        </w:rPr>
        <w:t>[PERFORMANCE &gt; Statistics &gt; Dispatch Call Group] Dispatch Call Group-Incoming</w:t>
      </w:r>
    </w:p>
    <w:p w:rsidR="009C547F" w:rsidRPr="00B20A1F" w:rsidRDefault="009C547F" w:rsidP="009C547F">
      <w:pPr>
        <w:pStyle w:val="af3"/>
        <w:ind w:leftChars="0" w:left="1200"/>
        <w:rPr>
          <w:rFonts w:asciiTheme="minorEastAsia" w:eastAsiaTheme="minorEastAsia" w:hAnsiTheme="minorEastAsia" w:cs="Arial"/>
        </w:rPr>
      </w:pPr>
    </w:p>
    <w:p w:rsidR="00617837" w:rsidRPr="004C67DC" w:rsidRDefault="00617837" w:rsidP="00617837">
      <w:pPr>
        <w:pStyle w:val="af3"/>
        <w:numPr>
          <w:ilvl w:val="0"/>
          <w:numId w:val="91"/>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hint="eastAsia"/>
        </w:rPr>
        <w:t>-/-/KOREA</w:t>
      </w:r>
      <w:r w:rsidRPr="004F255B">
        <w:rPr>
          <w:rFonts w:asciiTheme="minorEastAsia" w:eastAsiaTheme="minorEastAsia" w:hAnsiTheme="minorEastAsia"/>
        </w:rPr>
        <w:t xml:space="preserve">] </w:t>
      </w:r>
      <w:r w:rsidRPr="004C67DC">
        <w:rPr>
          <w:rFonts w:asciiTheme="minorEastAsia" w:eastAsiaTheme="minorEastAsia" w:hAnsiTheme="minorEastAsia"/>
        </w:rPr>
        <w:t>Maximum count for Maximum System SPAM Call Count extended</w:t>
      </w:r>
    </w:p>
    <w:p w:rsidR="00617837" w:rsidRDefault="00617837" w:rsidP="00617837">
      <w:pPr>
        <w:pStyle w:val="af3"/>
        <w:numPr>
          <w:ilvl w:val="0"/>
          <w:numId w:val="90"/>
        </w:numPr>
        <w:ind w:leftChars="0"/>
        <w:rPr>
          <w:rFonts w:asciiTheme="minorEastAsia" w:eastAsiaTheme="minorEastAsia" w:hAnsiTheme="minorEastAsia" w:cs="Arial"/>
        </w:rPr>
      </w:pPr>
      <w:r w:rsidRPr="004C67DC">
        <w:rPr>
          <w:rFonts w:asciiTheme="minorEastAsia" w:eastAsiaTheme="minorEastAsia" w:hAnsiTheme="minorEastAsia" w:cs="Arial"/>
        </w:rPr>
        <w:t xml:space="preserve">[Configuration &gt; Miscellaneous &gt; System Options] </w:t>
      </w:r>
    </w:p>
    <w:p w:rsidR="00B20A1F" w:rsidRPr="00912E78" w:rsidRDefault="00617837" w:rsidP="00B20A1F">
      <w:pPr>
        <w:pStyle w:val="af3"/>
        <w:numPr>
          <w:ilvl w:val="0"/>
          <w:numId w:val="90"/>
        </w:numPr>
        <w:ind w:leftChars="0"/>
        <w:rPr>
          <w:rFonts w:asciiTheme="minorEastAsia" w:eastAsiaTheme="minorEastAsia" w:hAnsiTheme="minorEastAsia" w:cs="Arial"/>
        </w:rPr>
      </w:pPr>
      <w:r w:rsidRPr="00912E78">
        <w:rPr>
          <w:rFonts w:asciiTheme="minorEastAsia" w:eastAsiaTheme="minorEastAsia" w:hAnsiTheme="minorEastAsia" w:cs="Arial"/>
        </w:rPr>
        <w:t>Before: 100, After: 1000</w:t>
      </w:r>
    </w:p>
    <w:p w:rsidR="002575EE" w:rsidRPr="002575EE" w:rsidRDefault="002575EE" w:rsidP="00B20A1F">
      <w:pPr>
        <w:rPr>
          <w:rFonts w:asciiTheme="minorEastAsia" w:eastAsiaTheme="minorEastAsia" w:hAnsiTheme="minorEastAsia" w:cs="Arial"/>
        </w:rPr>
      </w:pPr>
    </w:p>
    <w:p w:rsidR="002575EE" w:rsidRDefault="002575EE" w:rsidP="002575EE">
      <w:pPr>
        <w:pStyle w:val="af3"/>
        <w:numPr>
          <w:ilvl w:val="0"/>
          <w:numId w:val="91"/>
        </w:numPr>
        <w:ind w:leftChars="0"/>
        <w:rPr>
          <w:rFonts w:asciiTheme="minorEastAsia" w:eastAsiaTheme="minorEastAsia" w:hAnsiTheme="minorEastAsia"/>
        </w:rPr>
      </w:pPr>
      <w:r w:rsidRPr="000C3C31">
        <w:rPr>
          <w:rFonts w:asciiTheme="minorEastAsia" w:eastAsiaTheme="minorEastAsia" w:hAnsiTheme="minorEastAsia" w:hint="eastAsia"/>
        </w:rPr>
        <w:t>[</w:t>
      </w:r>
      <w:r w:rsidRPr="00BF2497">
        <w:rPr>
          <w:rFonts w:asciiTheme="minorEastAsia" w:eastAsiaTheme="minorEastAsia" w:hAnsiTheme="minorEastAsia" w:cs="Arial"/>
        </w:rPr>
        <w:t>TE18101O</w:t>
      </w:r>
      <w:r w:rsidRPr="000C3C31">
        <w:rPr>
          <w:rFonts w:asciiTheme="minorEastAsia" w:eastAsiaTheme="minorEastAsia" w:hAnsiTheme="minorEastAsia" w:cs="Arial" w:hint="eastAsia"/>
        </w:rPr>
        <w:t>/-/KOREA</w:t>
      </w:r>
      <w:r w:rsidRPr="000C3C31">
        <w:rPr>
          <w:rFonts w:asciiTheme="minorEastAsia" w:eastAsiaTheme="minorEastAsia" w:hAnsiTheme="minorEastAsia"/>
        </w:rPr>
        <w:t xml:space="preserve">] </w:t>
      </w:r>
      <w:r w:rsidRPr="00F51FD3">
        <w:rPr>
          <w:rFonts w:asciiTheme="minorEastAsia" w:eastAsiaTheme="minorEastAsia" w:hAnsiTheme="minorEastAsia"/>
        </w:rPr>
        <w:t>A function to store the Pilot Billed Number of CDR data when a redirecting number is received through the PRI</w:t>
      </w:r>
    </w:p>
    <w:p w:rsidR="002575EE" w:rsidRPr="004F255B" w:rsidRDefault="002575EE" w:rsidP="002575EE">
      <w:pPr>
        <w:pStyle w:val="af6"/>
        <w:numPr>
          <w:ilvl w:val="1"/>
          <w:numId w:val="91"/>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Trunk Routing &gt; Route</w:t>
      </w:r>
      <w:r>
        <w:rPr>
          <w:rFonts w:asciiTheme="minorEastAsia" w:eastAsiaTheme="minorEastAsia" w:hAnsiTheme="minorEastAsia" w:cs="Arial"/>
          <w:szCs w:val="20"/>
        </w:rPr>
        <w:t xml:space="preserve"> &gt; Interworking</w:t>
      </w:r>
      <w:r w:rsidRPr="004F255B">
        <w:rPr>
          <w:rFonts w:asciiTheme="minorEastAsia" w:eastAsiaTheme="minorEastAsia" w:hAnsiTheme="minorEastAsia" w:cs="Arial"/>
          <w:szCs w:val="20"/>
        </w:rPr>
        <w:t xml:space="preserve"> Tab &gt; </w:t>
      </w:r>
      <w:r>
        <w:rPr>
          <w:rFonts w:asciiTheme="minorEastAsia" w:eastAsiaTheme="minorEastAsia" w:hAnsiTheme="minorEastAsia" w:cs="Arial"/>
          <w:szCs w:val="20"/>
        </w:rPr>
        <w:t>Use Diversion Header to CDR</w:t>
      </w:r>
      <w:r w:rsidRPr="004F255B">
        <w:rPr>
          <w:rFonts w:asciiTheme="minorEastAsia" w:eastAsiaTheme="minorEastAsia" w:hAnsiTheme="minorEastAsia" w:cs="Arial"/>
          <w:szCs w:val="20"/>
        </w:rPr>
        <w:t>]</w:t>
      </w:r>
    </w:p>
    <w:p w:rsidR="002575EE" w:rsidRPr="002575EE" w:rsidRDefault="002575EE" w:rsidP="002575EE">
      <w:pPr>
        <w:pStyle w:val="a1"/>
        <w:numPr>
          <w:ilvl w:val="1"/>
          <w:numId w:val="91"/>
        </w:numPr>
        <w:wordWrap/>
        <w:spacing w:line="240" w:lineRule="auto"/>
        <w:rPr>
          <w:rFonts w:asciiTheme="minorEastAsia" w:eastAsiaTheme="minorEastAsia" w:hAnsiTheme="minorEastAsia" w:cs="Arial"/>
          <w:sz w:val="24"/>
        </w:rPr>
      </w:pPr>
      <w:r w:rsidRPr="002575EE">
        <w:rPr>
          <w:rFonts w:asciiTheme="minorEastAsia" w:eastAsiaTheme="minorEastAsia" w:hAnsiTheme="minorEastAsia"/>
        </w:rPr>
        <w:t>A redirecting number is stored in the Pilot Billed Number on the CDR when it is received through the PRI's SETUP message.</w:t>
      </w:r>
    </w:p>
    <w:p w:rsidR="002575EE" w:rsidRPr="00B20A1F" w:rsidRDefault="002575EE" w:rsidP="00B20A1F">
      <w:pPr>
        <w:rPr>
          <w:rFonts w:asciiTheme="minorEastAsia" w:eastAsiaTheme="minorEastAsia" w:hAnsiTheme="minorEastAsia" w:cs="Arial"/>
        </w:rPr>
      </w:pPr>
    </w:p>
    <w:p w:rsidR="00912E78" w:rsidRDefault="00912E78" w:rsidP="00912E78">
      <w:pPr>
        <w:pStyle w:val="a1"/>
        <w:wordWrap/>
        <w:spacing w:line="240" w:lineRule="auto"/>
        <w:ind w:left="0"/>
        <w:rPr>
          <w:rFonts w:asciiTheme="minorEastAsia" w:eastAsiaTheme="minorEastAsia" w:hAnsiTheme="minorEastAsia" w:cs="Arial"/>
          <w:color w:val="0000FF"/>
          <w:sz w:val="24"/>
        </w:rPr>
      </w:pPr>
      <w:r>
        <w:rPr>
          <w:rFonts w:asciiTheme="minorEastAsia" w:eastAsiaTheme="minorEastAsia" w:hAnsiTheme="minorEastAsia" w:cs="Arial" w:hint="eastAsia"/>
          <w:color w:val="0000FF"/>
          <w:sz w:val="24"/>
        </w:rPr>
        <w:t>------------------------------------------------------------------------------</w:t>
      </w:r>
      <w:r>
        <w:rPr>
          <w:rFonts w:asciiTheme="minorEastAsia" w:eastAsiaTheme="minorEastAsia" w:hAnsiTheme="minorEastAsia" w:cs="Arial"/>
          <w:color w:val="0000FF"/>
          <w:sz w:val="24"/>
        </w:rPr>
        <w:t>--------------</w:t>
      </w:r>
    </w:p>
    <w:p w:rsidR="003007E3" w:rsidRDefault="003007E3" w:rsidP="00076E9E">
      <w:pPr>
        <w:pStyle w:val="a1"/>
        <w:wordWrap/>
        <w:spacing w:line="240" w:lineRule="auto"/>
        <w:ind w:left="0"/>
        <w:rPr>
          <w:rFonts w:asciiTheme="minorEastAsia" w:eastAsiaTheme="minorEastAsia" w:hAnsiTheme="minorEastAsia" w:cs="Arial"/>
          <w:color w:val="0000FF"/>
          <w:sz w:val="24"/>
        </w:rPr>
      </w:pPr>
    </w:p>
    <w:p w:rsidR="00893F5D" w:rsidRDefault="00B20A1F" w:rsidP="002575EE">
      <w:pPr>
        <w:pStyle w:val="af3"/>
        <w:numPr>
          <w:ilvl w:val="0"/>
          <w:numId w:val="91"/>
        </w:numPr>
        <w:ind w:leftChars="0"/>
        <w:rPr>
          <w:rFonts w:asciiTheme="minorEastAsia" w:eastAsiaTheme="minorEastAsia" w:hAnsiTheme="minorEastAsia"/>
        </w:rPr>
      </w:pPr>
      <w:r w:rsidRPr="004F255B">
        <w:rPr>
          <w:rFonts w:asciiTheme="minorEastAsia" w:eastAsiaTheme="minorEastAsia" w:hAnsiTheme="minorEastAsia" w:hint="eastAsia"/>
        </w:rPr>
        <w:lastRenderedPageBreak/>
        <w:t xml:space="preserve"> </w:t>
      </w:r>
      <w:r w:rsidR="00893F5D" w:rsidRPr="004F255B">
        <w:rPr>
          <w:rFonts w:asciiTheme="minorEastAsia" w:eastAsiaTheme="minorEastAsia" w:hAnsiTheme="minorEastAsia" w:hint="eastAsia"/>
        </w:rPr>
        <w:t>[</w:t>
      </w:r>
      <w:r w:rsidR="00D15455" w:rsidRPr="00C81521">
        <w:rPr>
          <w:rFonts w:asciiTheme="minorEastAsia" w:eastAsiaTheme="minorEastAsia" w:hAnsiTheme="minorEastAsia" w:hint="eastAsia"/>
        </w:rPr>
        <w:t>TE182004/-/KOREA</w:t>
      </w:r>
      <w:r w:rsidR="00893F5D" w:rsidRPr="004F255B">
        <w:rPr>
          <w:rFonts w:asciiTheme="minorEastAsia" w:eastAsiaTheme="minorEastAsia" w:hAnsiTheme="minorEastAsia"/>
        </w:rPr>
        <w:t xml:space="preserve">] </w:t>
      </w:r>
      <w:r w:rsidR="00D15455">
        <w:rPr>
          <w:rFonts w:asciiTheme="minorEastAsia" w:eastAsiaTheme="minorEastAsia" w:hAnsiTheme="minorEastAsia"/>
        </w:rPr>
        <w:t>Fixed Call Graph to be drawn according to Call Table at SCME_GUI main</w:t>
      </w:r>
    </w:p>
    <w:p w:rsidR="00D15455" w:rsidRDefault="00D15455" w:rsidP="00D15455">
      <w:pPr>
        <w:pStyle w:val="af3"/>
        <w:numPr>
          <w:ilvl w:val="0"/>
          <w:numId w:val="90"/>
        </w:numPr>
        <w:ind w:leftChars="0"/>
        <w:rPr>
          <w:rFonts w:asciiTheme="minorEastAsia" w:eastAsiaTheme="minorEastAsia" w:hAnsiTheme="minorEastAsia"/>
        </w:rPr>
      </w:pPr>
      <w:r>
        <w:rPr>
          <w:rFonts w:asciiTheme="minorEastAsia" w:eastAsiaTheme="minorEastAsia" w:hAnsiTheme="minorEastAsia"/>
        </w:rPr>
        <w:t>Blocked old protocol from showing to draw call graph in accordance with call table</w:t>
      </w:r>
    </w:p>
    <w:p w:rsidR="00D15455" w:rsidRPr="00E461F9" w:rsidRDefault="00D15455" w:rsidP="00B20A1F">
      <w:pPr>
        <w:rPr>
          <w:rFonts w:asciiTheme="minorEastAsia" w:eastAsiaTheme="minorEastAsia" w:hAnsiTheme="minorEastAsia"/>
        </w:rPr>
      </w:pPr>
    </w:p>
    <w:p w:rsidR="00D15455" w:rsidRPr="00E461F9" w:rsidRDefault="00D15455" w:rsidP="009C547F">
      <w:pPr>
        <w:pStyle w:val="af3"/>
        <w:numPr>
          <w:ilvl w:val="0"/>
          <w:numId w:val="91"/>
        </w:numPr>
        <w:ind w:leftChars="0"/>
        <w:rPr>
          <w:rFonts w:asciiTheme="minorEastAsia" w:eastAsiaTheme="minorEastAsia" w:hAnsiTheme="minorEastAsia"/>
        </w:rPr>
      </w:pPr>
      <w:r w:rsidRPr="00E461F9">
        <w:rPr>
          <w:rFonts w:asciiTheme="minorEastAsia" w:eastAsiaTheme="minorEastAsia" w:hAnsiTheme="minorEastAsia" w:hint="eastAsia"/>
        </w:rPr>
        <w:t>[TE182018/-/KOREA]</w:t>
      </w:r>
      <w:r w:rsidRPr="00E461F9">
        <w:rPr>
          <w:rFonts w:asciiTheme="minorEastAsia" w:eastAsiaTheme="minorEastAsia" w:hAnsiTheme="minorEastAsia"/>
        </w:rPr>
        <w:t xml:space="preserve"> </w:t>
      </w:r>
      <w:r w:rsidR="00954F10" w:rsidRPr="00E461F9">
        <w:rPr>
          <w:rFonts w:asciiTheme="minorEastAsia" w:eastAsiaTheme="minorEastAsia" w:hAnsiTheme="minorEastAsia"/>
        </w:rPr>
        <w:t>Fixed not to be input ‘/’ in some fields by copy &amp; paste</w:t>
      </w:r>
      <w:r w:rsidR="009C547F" w:rsidRPr="00E461F9">
        <w:rPr>
          <w:rFonts w:asciiTheme="minorEastAsia" w:eastAsiaTheme="minorEastAsia" w:hAnsiTheme="minorEastAsia"/>
        </w:rPr>
        <w:t xml:space="preserve"> to prevent errors in CDR</w:t>
      </w:r>
    </w:p>
    <w:p w:rsidR="00954F10" w:rsidRDefault="00954F10" w:rsidP="00954F10">
      <w:pPr>
        <w:pStyle w:val="af3"/>
        <w:numPr>
          <w:ilvl w:val="0"/>
          <w:numId w:val="90"/>
        </w:numPr>
        <w:ind w:leftChars="0"/>
        <w:rPr>
          <w:rFonts w:asciiTheme="minorEastAsia" w:eastAsiaTheme="minorEastAsia" w:hAnsiTheme="minorEastAsia"/>
        </w:rPr>
      </w:pPr>
      <w:r>
        <w:rPr>
          <w:rFonts w:asciiTheme="minorEastAsia" w:eastAsiaTheme="minorEastAsia" w:hAnsiTheme="minorEastAsia"/>
        </w:rPr>
        <w:t xml:space="preserve">[Configuration &gt; User &gt; </w:t>
      </w:r>
      <w:r w:rsidRPr="00954F10">
        <w:rPr>
          <w:rFonts w:asciiTheme="minorEastAsia" w:eastAsiaTheme="minorEastAsia" w:hAnsiTheme="minorEastAsia"/>
        </w:rPr>
        <w:t>Single Phone User</w:t>
      </w:r>
      <w:r>
        <w:rPr>
          <w:rFonts w:asciiTheme="minorEastAsia" w:eastAsiaTheme="minorEastAsia" w:hAnsiTheme="minorEastAsia"/>
        </w:rPr>
        <w:t xml:space="preserve"> - </w:t>
      </w:r>
      <w:r w:rsidRPr="00954F10">
        <w:rPr>
          <w:rFonts w:asciiTheme="minorEastAsia" w:eastAsiaTheme="minorEastAsia" w:hAnsiTheme="minorEastAsia"/>
        </w:rPr>
        <w:t>Basic Configuration</w:t>
      </w:r>
      <w:r>
        <w:rPr>
          <w:rFonts w:asciiTheme="minorEastAsia" w:eastAsiaTheme="minorEastAsia" w:hAnsiTheme="minorEastAsia"/>
        </w:rPr>
        <w:t xml:space="preserve"> : </w:t>
      </w:r>
      <w:r w:rsidRPr="00954F10">
        <w:rPr>
          <w:rFonts w:asciiTheme="minorEastAsia" w:eastAsiaTheme="minorEastAsia" w:hAnsiTheme="minorEastAsia"/>
        </w:rPr>
        <w:t>User Name</w:t>
      </w:r>
      <w:r>
        <w:rPr>
          <w:rFonts w:asciiTheme="minorEastAsia" w:eastAsiaTheme="minorEastAsia" w:hAnsiTheme="minorEastAsia"/>
        </w:rPr>
        <w:t>]</w:t>
      </w:r>
    </w:p>
    <w:p w:rsidR="00954F10" w:rsidRDefault="00954F10" w:rsidP="00954F10">
      <w:pPr>
        <w:pStyle w:val="af3"/>
        <w:numPr>
          <w:ilvl w:val="0"/>
          <w:numId w:val="90"/>
        </w:numPr>
        <w:ind w:leftChars="0"/>
        <w:rPr>
          <w:rFonts w:asciiTheme="minorEastAsia" w:eastAsiaTheme="minorEastAsia" w:hAnsiTheme="minorEastAsia"/>
        </w:rPr>
      </w:pPr>
      <w:r>
        <w:rPr>
          <w:rFonts w:asciiTheme="minorEastAsia" w:eastAsiaTheme="minorEastAsia" w:hAnsiTheme="minorEastAsia"/>
        </w:rPr>
        <w:t xml:space="preserve">[Configuration &gt; User &gt; </w:t>
      </w:r>
      <w:r w:rsidRPr="00954F10">
        <w:rPr>
          <w:rFonts w:asciiTheme="minorEastAsia" w:eastAsiaTheme="minorEastAsia" w:hAnsiTheme="minorEastAsia"/>
        </w:rPr>
        <w:t>Multi-Phone User</w:t>
      </w:r>
      <w:r>
        <w:rPr>
          <w:rFonts w:asciiTheme="minorEastAsia" w:eastAsiaTheme="minorEastAsia" w:hAnsiTheme="minorEastAsia"/>
        </w:rPr>
        <w:t xml:space="preserve"> - </w:t>
      </w:r>
      <w:r w:rsidRPr="00954F10">
        <w:rPr>
          <w:rFonts w:asciiTheme="minorEastAsia" w:eastAsiaTheme="minorEastAsia" w:hAnsiTheme="minorEastAsia"/>
        </w:rPr>
        <w:t>Basic Configuration</w:t>
      </w:r>
      <w:r>
        <w:rPr>
          <w:rFonts w:asciiTheme="minorEastAsia" w:eastAsiaTheme="minorEastAsia" w:hAnsiTheme="minorEastAsia"/>
        </w:rPr>
        <w:t xml:space="preserve"> : </w:t>
      </w:r>
      <w:r w:rsidRPr="00954F10">
        <w:rPr>
          <w:rFonts w:asciiTheme="minorEastAsia" w:eastAsiaTheme="minorEastAsia" w:hAnsiTheme="minorEastAsia"/>
        </w:rPr>
        <w:t>Name</w:t>
      </w:r>
      <w:r>
        <w:rPr>
          <w:rFonts w:asciiTheme="minorEastAsia" w:eastAsiaTheme="minorEastAsia" w:hAnsiTheme="minorEastAsia"/>
        </w:rPr>
        <w:t>]</w:t>
      </w:r>
    </w:p>
    <w:p w:rsidR="00954F10" w:rsidRPr="00954F10" w:rsidRDefault="00954F10" w:rsidP="00B20A1F">
      <w:pPr>
        <w:rPr>
          <w:rFonts w:asciiTheme="minorEastAsia" w:eastAsiaTheme="minorEastAsia" w:hAnsiTheme="minorEastAsia"/>
        </w:rPr>
      </w:pPr>
    </w:p>
    <w:p w:rsidR="00893F5D" w:rsidRDefault="00954F10" w:rsidP="002575EE">
      <w:pPr>
        <w:pStyle w:val="af3"/>
        <w:numPr>
          <w:ilvl w:val="0"/>
          <w:numId w:val="91"/>
        </w:numPr>
        <w:ind w:leftChars="0"/>
        <w:rPr>
          <w:rFonts w:asciiTheme="minorEastAsia" w:eastAsiaTheme="minorEastAsia" w:hAnsiTheme="minorEastAsia"/>
        </w:rPr>
      </w:pPr>
      <w:r>
        <w:rPr>
          <w:rFonts w:asciiTheme="minorEastAsia" w:eastAsiaTheme="minorEastAsia" w:hAnsiTheme="minorEastAsia" w:hint="eastAsia"/>
        </w:rPr>
        <w:t>[</w:t>
      </w:r>
      <w:r w:rsidRPr="00C81521">
        <w:rPr>
          <w:rFonts w:asciiTheme="minorEastAsia" w:eastAsiaTheme="minorEastAsia" w:hAnsiTheme="minorEastAsia"/>
        </w:rPr>
        <w:t>TE18203M</w:t>
      </w:r>
      <w:r>
        <w:rPr>
          <w:rFonts w:asciiTheme="minorEastAsia" w:eastAsiaTheme="minorEastAsia" w:hAnsiTheme="minorEastAsia"/>
        </w:rPr>
        <w:t>/-/</w:t>
      </w:r>
      <w:r>
        <w:rPr>
          <w:rFonts w:asciiTheme="minorEastAsia" w:eastAsiaTheme="minorEastAsia" w:hAnsiTheme="minorEastAsia" w:hint="eastAsia"/>
        </w:rPr>
        <w:t>R</w:t>
      </w:r>
      <w:r w:rsidR="00F25363">
        <w:rPr>
          <w:rFonts w:asciiTheme="minorEastAsia" w:eastAsiaTheme="minorEastAsia" w:hAnsiTheme="minorEastAsia" w:hint="eastAsia"/>
        </w:rPr>
        <w:t>USSIA</w:t>
      </w:r>
      <w:r>
        <w:rPr>
          <w:rFonts w:asciiTheme="minorEastAsia" w:eastAsiaTheme="minorEastAsia" w:hAnsiTheme="minorEastAsia" w:hint="eastAsia"/>
        </w:rPr>
        <w:t>]</w:t>
      </w:r>
      <w:r>
        <w:rPr>
          <w:rFonts w:asciiTheme="minorEastAsia" w:eastAsiaTheme="minorEastAsia" w:hAnsiTheme="minorEastAsia"/>
        </w:rPr>
        <w:t xml:space="preserve"> </w:t>
      </w:r>
      <w:r w:rsidRPr="00954F10">
        <w:rPr>
          <w:rFonts w:asciiTheme="minorEastAsia" w:eastAsiaTheme="minorEastAsia" w:hAnsiTheme="minorEastAsia"/>
        </w:rPr>
        <w:t>Time Zone</w:t>
      </w:r>
      <w:r>
        <w:rPr>
          <w:rFonts w:asciiTheme="minorEastAsia" w:eastAsiaTheme="minorEastAsia" w:hAnsiTheme="minorEastAsia"/>
        </w:rPr>
        <w:t xml:space="preserve"> field fixed : </w:t>
      </w:r>
      <w:r w:rsidRPr="00C81521">
        <w:rPr>
          <w:rFonts w:asciiTheme="minorEastAsia" w:eastAsiaTheme="minorEastAsia" w:hAnsiTheme="minorEastAsia"/>
        </w:rPr>
        <w:t>Europe/Moscow</w:t>
      </w:r>
    </w:p>
    <w:p w:rsidR="00954F10" w:rsidRDefault="00954F10" w:rsidP="00954F10">
      <w:pPr>
        <w:pStyle w:val="af3"/>
        <w:numPr>
          <w:ilvl w:val="0"/>
          <w:numId w:val="90"/>
        </w:numPr>
        <w:ind w:leftChars="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Configuration &gt; User &gt; </w:t>
      </w:r>
      <w:r w:rsidRPr="00954F10">
        <w:rPr>
          <w:rFonts w:asciiTheme="minorEastAsia" w:eastAsiaTheme="minorEastAsia" w:hAnsiTheme="minorEastAsia"/>
        </w:rPr>
        <w:t>Single Phone User</w:t>
      </w:r>
      <w:r>
        <w:rPr>
          <w:rFonts w:asciiTheme="minorEastAsia" w:eastAsiaTheme="minorEastAsia" w:hAnsiTheme="minorEastAsia"/>
        </w:rPr>
        <w:t xml:space="preserve"> – </w:t>
      </w:r>
      <w:r>
        <w:rPr>
          <w:rFonts w:asciiTheme="minorEastAsia" w:eastAsiaTheme="minorEastAsia" w:hAnsiTheme="minorEastAsia" w:hint="eastAsia"/>
        </w:rPr>
        <w:t>Phone</w:t>
      </w:r>
      <w:r>
        <w:rPr>
          <w:rFonts w:asciiTheme="minorEastAsia" w:eastAsiaTheme="minorEastAsia" w:hAnsiTheme="minorEastAsia"/>
        </w:rPr>
        <w:t xml:space="preserve"> : Time Zone</w:t>
      </w:r>
      <w:r>
        <w:rPr>
          <w:rFonts w:asciiTheme="minorEastAsia" w:eastAsiaTheme="minorEastAsia" w:hAnsiTheme="minorEastAsia" w:hint="eastAsia"/>
        </w:rPr>
        <w:t>]</w:t>
      </w:r>
    </w:p>
    <w:p w:rsidR="00954F10" w:rsidRDefault="00954F10" w:rsidP="00954F10">
      <w:pPr>
        <w:pStyle w:val="af3"/>
        <w:numPr>
          <w:ilvl w:val="0"/>
          <w:numId w:val="90"/>
        </w:numPr>
        <w:ind w:leftChars="0"/>
        <w:rPr>
          <w:rFonts w:asciiTheme="minorEastAsia" w:eastAsiaTheme="minorEastAsia" w:hAnsiTheme="minorEastAsia"/>
        </w:rPr>
      </w:pPr>
      <w:r>
        <w:rPr>
          <w:rFonts w:asciiTheme="minorEastAsia" w:eastAsiaTheme="minorEastAsia" w:hAnsiTheme="minorEastAsia"/>
        </w:rPr>
        <w:t>F</w:t>
      </w:r>
      <w:r>
        <w:rPr>
          <w:rFonts w:asciiTheme="minorEastAsia" w:eastAsiaTheme="minorEastAsia" w:hAnsiTheme="minorEastAsia" w:hint="eastAsia"/>
        </w:rPr>
        <w:t xml:space="preserve">ixed </w:t>
      </w:r>
      <w:r>
        <w:rPr>
          <w:rFonts w:asciiTheme="minorEastAsia" w:eastAsiaTheme="minorEastAsia" w:hAnsiTheme="minorEastAsia"/>
        </w:rPr>
        <w:t xml:space="preserve">from </w:t>
      </w:r>
      <w:r>
        <w:rPr>
          <w:rFonts w:asciiTheme="minorEastAsia" w:eastAsiaTheme="minorEastAsia" w:hAnsiTheme="minorEastAsia" w:hint="eastAsia"/>
        </w:rPr>
        <w:t>GMT +04:00</w:t>
      </w:r>
      <w:r>
        <w:rPr>
          <w:rFonts w:asciiTheme="minorEastAsia" w:eastAsiaTheme="minorEastAsia" w:hAnsiTheme="minorEastAsia"/>
        </w:rPr>
        <w:t xml:space="preserve"> </w:t>
      </w:r>
      <w:r>
        <w:rPr>
          <w:rFonts w:asciiTheme="minorEastAsia" w:eastAsiaTheme="minorEastAsia" w:hAnsiTheme="minorEastAsia" w:hint="eastAsia"/>
        </w:rPr>
        <w:t xml:space="preserve">to </w:t>
      </w:r>
      <w:r>
        <w:rPr>
          <w:rFonts w:asciiTheme="minorEastAsia" w:eastAsiaTheme="minorEastAsia" w:hAnsiTheme="minorEastAsia"/>
        </w:rPr>
        <w:t>GMT +03:00</w:t>
      </w:r>
    </w:p>
    <w:p w:rsidR="00954F10" w:rsidRPr="00954F10" w:rsidRDefault="00954F10" w:rsidP="00B20A1F">
      <w:pPr>
        <w:rPr>
          <w:rFonts w:asciiTheme="minorEastAsia" w:eastAsiaTheme="minorEastAsia" w:hAnsiTheme="minorEastAsia"/>
        </w:rPr>
      </w:pPr>
    </w:p>
    <w:p w:rsidR="00954F10" w:rsidRDefault="00954F10" w:rsidP="002575EE">
      <w:pPr>
        <w:pStyle w:val="af3"/>
        <w:numPr>
          <w:ilvl w:val="0"/>
          <w:numId w:val="91"/>
        </w:numPr>
        <w:ind w:leftChars="0"/>
        <w:rPr>
          <w:rFonts w:asciiTheme="minorEastAsia" w:eastAsiaTheme="minorEastAsia" w:hAnsiTheme="minorEastAsia"/>
        </w:rPr>
      </w:pPr>
      <w:r>
        <w:rPr>
          <w:rFonts w:asciiTheme="minorEastAsia" w:eastAsiaTheme="minorEastAsia" w:hAnsiTheme="minorEastAsia" w:hint="eastAsia"/>
        </w:rPr>
        <w:t>[</w:t>
      </w:r>
      <w:r w:rsidRPr="00C81521">
        <w:rPr>
          <w:rFonts w:asciiTheme="minorEastAsia" w:eastAsiaTheme="minorEastAsia" w:hAnsiTheme="minorEastAsia"/>
        </w:rPr>
        <w:t>TE18203H</w:t>
      </w:r>
      <w:r>
        <w:rPr>
          <w:rFonts w:asciiTheme="minorEastAsia" w:eastAsiaTheme="minorEastAsia" w:hAnsiTheme="minorEastAsia"/>
        </w:rPr>
        <w:t>/-/KOREA</w:t>
      </w:r>
      <w:r>
        <w:rPr>
          <w:rFonts w:asciiTheme="minorEastAsia" w:eastAsiaTheme="minorEastAsia" w:hAnsiTheme="minorEastAsia" w:hint="eastAsia"/>
        </w:rPr>
        <w:t>]</w:t>
      </w:r>
      <w:r>
        <w:rPr>
          <w:rFonts w:asciiTheme="minorEastAsia" w:eastAsiaTheme="minorEastAsia" w:hAnsiTheme="minorEastAsia"/>
        </w:rPr>
        <w:t xml:space="preserve"> Fixed CPU Overload occurring case when calling more than 10,000 user information in Multi-ring List page</w:t>
      </w:r>
    </w:p>
    <w:p w:rsidR="00954F10" w:rsidRDefault="00954F10" w:rsidP="00954F10">
      <w:pPr>
        <w:pStyle w:val="af3"/>
        <w:numPr>
          <w:ilvl w:val="0"/>
          <w:numId w:val="90"/>
        </w:numPr>
        <w:ind w:leftChars="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Configuration &gt; Service &gt; User Service &gt; Multi-ring List</w:t>
      </w:r>
      <w:r>
        <w:rPr>
          <w:rFonts w:asciiTheme="minorEastAsia" w:eastAsiaTheme="minorEastAsia" w:hAnsiTheme="minorEastAsia" w:hint="eastAsia"/>
        </w:rPr>
        <w:t>]</w:t>
      </w:r>
    </w:p>
    <w:p w:rsidR="00954F10" w:rsidRPr="00954F10" w:rsidRDefault="00954F10" w:rsidP="00B20A1F">
      <w:pPr>
        <w:rPr>
          <w:rFonts w:asciiTheme="minorEastAsia" w:eastAsiaTheme="minorEastAsia" w:hAnsiTheme="minorEastAsia"/>
        </w:rPr>
      </w:pPr>
    </w:p>
    <w:p w:rsidR="00954F10" w:rsidRDefault="00954F10" w:rsidP="002575EE">
      <w:pPr>
        <w:pStyle w:val="af3"/>
        <w:numPr>
          <w:ilvl w:val="0"/>
          <w:numId w:val="91"/>
        </w:numPr>
        <w:ind w:leftChars="0"/>
        <w:rPr>
          <w:rFonts w:asciiTheme="minorEastAsia" w:eastAsiaTheme="minorEastAsia" w:hAnsiTheme="minorEastAsia"/>
        </w:rPr>
      </w:pPr>
      <w:r>
        <w:rPr>
          <w:rFonts w:asciiTheme="minorEastAsia" w:eastAsiaTheme="minorEastAsia" w:hAnsiTheme="minorEastAsia"/>
        </w:rPr>
        <w:t>[</w:t>
      </w:r>
      <w:r w:rsidRPr="00C81521">
        <w:rPr>
          <w:rFonts w:asciiTheme="minorEastAsia" w:eastAsiaTheme="minorEastAsia" w:hAnsiTheme="minorEastAsia"/>
        </w:rPr>
        <w:t>TE186005</w:t>
      </w:r>
      <w:r>
        <w:rPr>
          <w:rFonts w:asciiTheme="minorEastAsia" w:eastAsiaTheme="minorEastAsia" w:hAnsiTheme="minorEastAsia"/>
        </w:rPr>
        <w:t xml:space="preserve">/-/KOREA] </w:t>
      </w:r>
      <w:r>
        <w:rPr>
          <w:rFonts w:asciiTheme="minorEastAsia" w:eastAsiaTheme="minorEastAsia" w:hAnsiTheme="minorEastAsia" w:hint="eastAsia"/>
        </w:rPr>
        <w:t>Blocked disabled menu</w:t>
      </w:r>
      <w:r>
        <w:rPr>
          <w:rFonts w:asciiTheme="minorEastAsia" w:eastAsiaTheme="minorEastAsia" w:hAnsiTheme="minorEastAsia"/>
        </w:rPr>
        <w:t xml:space="preserve"> from popping up when logged in as a low-authorized ID</w:t>
      </w:r>
    </w:p>
    <w:p w:rsidR="00954F10" w:rsidRDefault="00954F10" w:rsidP="00954F10">
      <w:pPr>
        <w:pStyle w:val="af3"/>
        <w:numPr>
          <w:ilvl w:val="0"/>
          <w:numId w:val="90"/>
        </w:numPr>
        <w:ind w:leftChars="0"/>
        <w:rPr>
          <w:rFonts w:asciiTheme="minorEastAsia" w:eastAsiaTheme="minorEastAsia" w:hAnsiTheme="minorEastAsia"/>
        </w:rPr>
      </w:pPr>
      <w:r>
        <w:rPr>
          <w:rFonts w:asciiTheme="minorEastAsia" w:eastAsiaTheme="minorEastAsia" w:hAnsiTheme="minorEastAsia"/>
        </w:rPr>
        <w:t xml:space="preserve">Fixed menus not to  be popped up </w:t>
      </w:r>
      <w:r>
        <w:rPr>
          <w:rFonts w:asciiTheme="minorEastAsia" w:eastAsiaTheme="minorEastAsia" w:hAnsiTheme="minorEastAsia" w:hint="eastAsia"/>
        </w:rPr>
        <w:t xml:space="preserve">when logged in as an ID which is restricted in creating/modifying/deleting, </w:t>
      </w:r>
      <w:r>
        <w:rPr>
          <w:rFonts w:asciiTheme="minorEastAsia" w:eastAsiaTheme="minorEastAsia" w:hAnsiTheme="minorEastAsia"/>
        </w:rPr>
        <w:t>especially through disabled menus clicked by right mouse button</w:t>
      </w:r>
    </w:p>
    <w:p w:rsidR="002E4CFB" w:rsidRPr="002E4CFB" w:rsidRDefault="002E4CFB" w:rsidP="00B20A1F">
      <w:pPr>
        <w:rPr>
          <w:rFonts w:asciiTheme="minorEastAsia" w:eastAsiaTheme="minorEastAsia" w:hAnsiTheme="minorEastAsia"/>
        </w:rPr>
      </w:pPr>
    </w:p>
    <w:p w:rsidR="00617837" w:rsidRPr="006A300E" w:rsidRDefault="00617837" w:rsidP="002575EE">
      <w:pPr>
        <w:pStyle w:val="af3"/>
        <w:numPr>
          <w:ilvl w:val="0"/>
          <w:numId w:val="91"/>
        </w:numPr>
        <w:ind w:leftChars="0"/>
        <w:rPr>
          <w:rFonts w:asciiTheme="minorEastAsia" w:eastAsiaTheme="minorEastAsia" w:hAnsiTheme="minorEastAsia"/>
        </w:rPr>
      </w:pPr>
      <w:r w:rsidRPr="00617837">
        <w:rPr>
          <w:rFonts w:asciiTheme="minorEastAsia" w:eastAsiaTheme="minorEastAsia" w:hAnsiTheme="minorEastAsia" w:hint="eastAsia"/>
        </w:rPr>
        <w:t>[</w:t>
      </w:r>
      <w:r w:rsidRPr="00617837">
        <w:rPr>
          <w:rFonts w:asciiTheme="minorEastAsia" w:eastAsiaTheme="minorEastAsia" w:hAnsiTheme="minorEastAsia" w:cs="Arial" w:hint="eastAsia"/>
        </w:rPr>
        <w:t>TE18302Q</w:t>
      </w:r>
      <w:r w:rsidR="00F25363" w:rsidRPr="00F976A9">
        <w:rPr>
          <w:rFonts w:asciiTheme="minorEastAsia" w:eastAsiaTheme="minorEastAsia" w:hAnsiTheme="minorEastAsia"/>
        </w:rPr>
        <w:t>/-/</w:t>
      </w:r>
      <w:r w:rsidR="00F25363" w:rsidRPr="006A300E">
        <w:rPr>
          <w:rFonts w:asciiTheme="minorEastAsia" w:eastAsiaTheme="minorEastAsia" w:hAnsiTheme="minorEastAsia"/>
        </w:rPr>
        <w:t>AUSTRALIA</w:t>
      </w:r>
      <w:r w:rsidRPr="006A300E">
        <w:rPr>
          <w:rFonts w:asciiTheme="minorEastAsia" w:eastAsiaTheme="minorEastAsia" w:hAnsiTheme="minorEastAsia"/>
        </w:rPr>
        <w:t>] Fixed to clear the Active status when VM channel is idle in VM/AA &gt; Status Screen</w:t>
      </w:r>
    </w:p>
    <w:p w:rsidR="002E4CFB" w:rsidRPr="00B20A1F" w:rsidRDefault="002E4CFB" w:rsidP="00B20A1F">
      <w:pPr>
        <w:rPr>
          <w:rFonts w:asciiTheme="minorEastAsia" w:eastAsiaTheme="minorEastAsia" w:hAnsiTheme="minorEastAsia"/>
        </w:rPr>
      </w:pPr>
    </w:p>
    <w:p w:rsidR="00617837" w:rsidRPr="006A300E" w:rsidRDefault="00617837" w:rsidP="002575EE">
      <w:pPr>
        <w:pStyle w:val="af3"/>
        <w:numPr>
          <w:ilvl w:val="0"/>
          <w:numId w:val="91"/>
        </w:numPr>
        <w:ind w:leftChars="0"/>
        <w:rPr>
          <w:rFonts w:asciiTheme="minorEastAsia" w:eastAsiaTheme="minorEastAsia" w:hAnsiTheme="minorEastAsia" w:cs="Arial"/>
        </w:rPr>
      </w:pPr>
      <w:r w:rsidRPr="006A300E">
        <w:rPr>
          <w:rFonts w:asciiTheme="minorEastAsia" w:eastAsiaTheme="minorEastAsia" w:hAnsiTheme="minorEastAsia" w:cs="Arial" w:hint="eastAsia"/>
        </w:rPr>
        <w:t>[TE18403F/</w:t>
      </w:r>
      <w:r w:rsidRPr="006A300E">
        <w:rPr>
          <w:rFonts w:asciiTheme="minorEastAsia" w:eastAsiaTheme="minorEastAsia" w:hAnsiTheme="minorEastAsia" w:cs="Arial"/>
        </w:rPr>
        <w:t>-</w:t>
      </w:r>
      <w:r w:rsidRPr="006A300E">
        <w:rPr>
          <w:rFonts w:asciiTheme="minorEastAsia" w:eastAsiaTheme="minorEastAsia" w:hAnsiTheme="minorEastAsia" w:cs="Arial" w:hint="eastAsia"/>
        </w:rPr>
        <w:t>/</w:t>
      </w:r>
      <w:r w:rsidR="00F25363">
        <w:rPr>
          <w:rFonts w:asciiTheme="minorEastAsia" w:eastAsiaTheme="minorEastAsia" w:hAnsiTheme="minorEastAsia" w:cs="Arial"/>
        </w:rPr>
        <w:t>US</w:t>
      </w:r>
      <w:r w:rsidRPr="006A300E">
        <w:rPr>
          <w:rFonts w:asciiTheme="minorEastAsia" w:eastAsiaTheme="minorEastAsia" w:hAnsiTheme="minorEastAsia" w:cs="Arial"/>
        </w:rPr>
        <w:t>A</w:t>
      </w:r>
      <w:r w:rsidRPr="006A300E">
        <w:rPr>
          <w:rFonts w:asciiTheme="minorEastAsia" w:eastAsiaTheme="minorEastAsia" w:hAnsiTheme="minorEastAsia" w:cs="Arial" w:hint="eastAsia"/>
        </w:rPr>
        <w:t>] Fixed</w:t>
      </w:r>
      <w:r w:rsidRPr="006A300E">
        <w:rPr>
          <w:rFonts w:asciiTheme="minorEastAsia" w:eastAsiaTheme="minorEastAsia" w:hAnsiTheme="minorEastAsia" w:cs="Arial"/>
        </w:rPr>
        <w:t xml:space="preserve"> an</w:t>
      </w:r>
      <w:r w:rsidRPr="006A300E">
        <w:rPr>
          <w:rFonts w:asciiTheme="minorEastAsia" w:eastAsiaTheme="minorEastAsia" w:hAnsiTheme="minorEastAsia" w:cs="Arial" w:hint="eastAsia"/>
        </w:rPr>
        <w:t xml:space="preserve"> issue that VM Prompt </w:t>
      </w:r>
      <w:r w:rsidRPr="006A300E">
        <w:rPr>
          <w:rFonts w:asciiTheme="minorEastAsia" w:eastAsiaTheme="minorEastAsia" w:hAnsiTheme="minorEastAsia" w:cs="Arial"/>
        </w:rPr>
        <w:t xml:space="preserve">does </w:t>
      </w:r>
      <w:r w:rsidRPr="006A300E">
        <w:rPr>
          <w:rFonts w:asciiTheme="minorEastAsia" w:eastAsiaTheme="minorEastAsia" w:hAnsiTheme="minorEastAsia" w:cs="Arial" w:hint="eastAsia"/>
        </w:rPr>
        <w:t>not play smo</w:t>
      </w:r>
      <w:r w:rsidRPr="006A300E">
        <w:rPr>
          <w:rFonts w:asciiTheme="minorEastAsia" w:eastAsiaTheme="minorEastAsia" w:hAnsiTheme="minorEastAsia" w:cs="Arial"/>
        </w:rPr>
        <w:t>othly.</w:t>
      </w:r>
    </w:p>
    <w:p w:rsidR="002E4CFB" w:rsidRPr="00F25363" w:rsidRDefault="002E4CFB" w:rsidP="00B20A1F">
      <w:pPr>
        <w:rPr>
          <w:rFonts w:asciiTheme="minorEastAsia" w:eastAsiaTheme="minorEastAsia" w:hAnsiTheme="minorEastAsia" w:cs="Arial"/>
        </w:rPr>
      </w:pPr>
    </w:p>
    <w:p w:rsidR="00617837" w:rsidRPr="00912E78" w:rsidRDefault="00617837" w:rsidP="002575EE">
      <w:pPr>
        <w:pStyle w:val="af3"/>
        <w:numPr>
          <w:ilvl w:val="0"/>
          <w:numId w:val="91"/>
        </w:numPr>
        <w:ind w:leftChars="0"/>
        <w:rPr>
          <w:rFonts w:cs="Arial"/>
        </w:rPr>
      </w:pPr>
      <w:r w:rsidRPr="006A300E">
        <w:rPr>
          <w:rFonts w:asciiTheme="minorEastAsia" w:eastAsiaTheme="minorEastAsia" w:hAnsiTheme="minorEastAsia" w:cs="Arial" w:hint="eastAsia"/>
        </w:rPr>
        <w:t>[TE184022/</w:t>
      </w:r>
      <w:r w:rsidRPr="006A300E">
        <w:rPr>
          <w:rFonts w:asciiTheme="minorEastAsia" w:eastAsiaTheme="minorEastAsia" w:hAnsiTheme="minorEastAsia" w:cs="Arial"/>
        </w:rPr>
        <w:t>-</w:t>
      </w:r>
      <w:r w:rsidRPr="006A300E">
        <w:rPr>
          <w:rFonts w:asciiTheme="minorEastAsia" w:eastAsiaTheme="minorEastAsia" w:hAnsiTheme="minorEastAsia" w:cs="Arial" w:hint="eastAsia"/>
        </w:rPr>
        <w:t>/</w:t>
      </w:r>
      <w:r w:rsidR="00F25363">
        <w:rPr>
          <w:rFonts w:asciiTheme="minorEastAsia" w:eastAsiaTheme="minorEastAsia" w:hAnsiTheme="minorEastAsia" w:cs="Arial"/>
        </w:rPr>
        <w:t>US</w:t>
      </w:r>
      <w:r w:rsidRPr="006A300E">
        <w:rPr>
          <w:rFonts w:asciiTheme="minorEastAsia" w:eastAsiaTheme="minorEastAsia" w:hAnsiTheme="minorEastAsia" w:cs="Arial"/>
        </w:rPr>
        <w:t>A</w:t>
      </w:r>
      <w:r w:rsidRPr="006A300E">
        <w:rPr>
          <w:rFonts w:asciiTheme="minorEastAsia" w:eastAsiaTheme="minorEastAsia" w:hAnsiTheme="minorEastAsia" w:cs="Arial" w:hint="eastAsia"/>
        </w:rPr>
        <w:t>]</w:t>
      </w:r>
      <w:r w:rsidRPr="006A300E">
        <w:rPr>
          <w:rFonts w:asciiTheme="minorEastAsia" w:eastAsiaTheme="minorEastAsia" w:hAnsiTheme="minorEastAsia" w:cs="Arial"/>
        </w:rPr>
        <w:t xml:space="preserve"> </w:t>
      </w:r>
      <w:r w:rsidRPr="00912E78">
        <w:rPr>
          <w:rFonts w:asciiTheme="minorEastAsia" w:eastAsiaTheme="minorEastAsia" w:hAnsiTheme="minorEastAsia"/>
        </w:rPr>
        <w:t>Fixed an issue that email notifications doesn’t work when voice mail arrived</w:t>
      </w:r>
    </w:p>
    <w:p w:rsidR="002E4CFB" w:rsidRPr="00F25363" w:rsidRDefault="002E4CFB" w:rsidP="00B20A1F">
      <w:pPr>
        <w:rPr>
          <w:rStyle w:val="shorttext"/>
          <w:rFonts w:asciiTheme="minorEastAsia" w:eastAsiaTheme="minorEastAsia" w:hAnsiTheme="minorEastAsia"/>
        </w:rPr>
      </w:pPr>
    </w:p>
    <w:p w:rsidR="00617837" w:rsidRPr="006A300E" w:rsidRDefault="00617837" w:rsidP="002575EE">
      <w:pPr>
        <w:pStyle w:val="af3"/>
        <w:numPr>
          <w:ilvl w:val="0"/>
          <w:numId w:val="91"/>
        </w:numPr>
        <w:ind w:leftChars="0"/>
        <w:rPr>
          <w:rFonts w:asciiTheme="minorEastAsia" w:eastAsiaTheme="minorEastAsia" w:hAnsiTheme="minorEastAsia"/>
        </w:rPr>
      </w:pPr>
      <w:r w:rsidRPr="006A300E">
        <w:rPr>
          <w:rFonts w:asciiTheme="minorEastAsia" w:eastAsiaTheme="minorEastAsia" w:hAnsiTheme="minorEastAsia"/>
        </w:rPr>
        <w:t>[</w:t>
      </w:r>
      <w:r w:rsidRPr="006A300E">
        <w:rPr>
          <w:rFonts w:asciiTheme="minorHAnsi" w:eastAsiaTheme="minorHAnsi" w:hAnsiTheme="minorHAnsi" w:cs="Arial"/>
        </w:rPr>
        <w:t>TE18200R</w:t>
      </w:r>
      <w:r w:rsidRPr="006A300E">
        <w:rPr>
          <w:rFonts w:asciiTheme="minorEastAsia" w:eastAsiaTheme="minorEastAsia" w:hAnsiTheme="minorEastAsia"/>
        </w:rPr>
        <w:t>/</w:t>
      </w:r>
      <w:r w:rsidR="00F25363">
        <w:rPr>
          <w:rFonts w:asciiTheme="minorEastAsia" w:eastAsiaTheme="minorEastAsia" w:hAnsiTheme="minorEastAsia"/>
        </w:rPr>
        <w:t>-</w:t>
      </w:r>
      <w:r w:rsidRPr="006A300E">
        <w:rPr>
          <w:rFonts w:asciiTheme="minorEastAsia" w:eastAsiaTheme="minorEastAsia" w:hAnsiTheme="minorEastAsia"/>
        </w:rPr>
        <w:t>/</w:t>
      </w:r>
      <w:r w:rsidRPr="006A300E">
        <w:rPr>
          <w:rFonts w:asciiTheme="minorEastAsia" w:eastAsiaTheme="minorEastAsia" w:hAnsiTheme="minorEastAsia" w:hint="eastAsia"/>
        </w:rPr>
        <w:t>UK</w:t>
      </w:r>
      <w:r w:rsidRPr="006A300E">
        <w:rPr>
          <w:rFonts w:asciiTheme="minorEastAsia" w:eastAsiaTheme="minorEastAsia" w:hAnsiTheme="minorEastAsia"/>
        </w:rPr>
        <w:t xml:space="preserve">] </w:t>
      </w:r>
      <w:r w:rsidRPr="006A300E">
        <w:rPr>
          <w:rFonts w:asciiTheme="minorEastAsia" w:eastAsiaTheme="minorEastAsia" w:hAnsiTheme="minorEastAsia" w:hint="eastAsia"/>
        </w:rPr>
        <w:t xml:space="preserve">Fixed </w:t>
      </w:r>
      <w:r w:rsidRPr="006A300E">
        <w:rPr>
          <w:rFonts w:asciiTheme="minorEastAsia" w:eastAsiaTheme="minorEastAsia" w:hAnsiTheme="minorEastAsia"/>
        </w:rPr>
        <w:t>intermittent</w:t>
      </w:r>
      <w:r w:rsidRPr="006A300E">
        <w:rPr>
          <w:rFonts w:asciiTheme="minorEastAsia" w:eastAsiaTheme="minorEastAsia" w:hAnsiTheme="minorEastAsia" w:hint="eastAsia"/>
        </w:rPr>
        <w:t xml:space="preserve"> retrieve fail of Parked call through SIP trunk.</w:t>
      </w:r>
    </w:p>
    <w:p w:rsidR="00617837" w:rsidRPr="00B20A1F" w:rsidRDefault="00617837" w:rsidP="00B20A1F">
      <w:pPr>
        <w:rPr>
          <w:rFonts w:asciiTheme="minorEastAsia" w:eastAsiaTheme="minorEastAsia" w:hAnsiTheme="minorEastAsia"/>
        </w:rPr>
      </w:pPr>
    </w:p>
    <w:p w:rsidR="00617837" w:rsidRDefault="00617837" w:rsidP="002575EE">
      <w:pPr>
        <w:pStyle w:val="af3"/>
        <w:numPr>
          <w:ilvl w:val="0"/>
          <w:numId w:val="91"/>
        </w:numPr>
        <w:ind w:leftChars="0"/>
        <w:rPr>
          <w:rFonts w:asciiTheme="minorEastAsia" w:eastAsiaTheme="minorEastAsia" w:hAnsiTheme="minorEastAsia"/>
        </w:rPr>
      </w:pPr>
      <w:r w:rsidRPr="006A300E">
        <w:rPr>
          <w:rFonts w:asciiTheme="minorEastAsia" w:eastAsiaTheme="minorEastAsia" w:hAnsiTheme="minorEastAsia"/>
        </w:rPr>
        <w:t>[TE183003/</w:t>
      </w:r>
      <w:r w:rsidR="00F25363">
        <w:rPr>
          <w:rFonts w:asciiTheme="minorEastAsia" w:eastAsiaTheme="minorEastAsia" w:hAnsiTheme="minorEastAsia"/>
        </w:rPr>
        <w:t>-</w:t>
      </w:r>
      <w:r w:rsidRPr="006A300E">
        <w:rPr>
          <w:rFonts w:asciiTheme="minorEastAsia" w:eastAsiaTheme="minorEastAsia" w:hAnsiTheme="minorEastAsia"/>
        </w:rPr>
        <w:t>/</w:t>
      </w:r>
      <w:r w:rsidRPr="006A300E">
        <w:rPr>
          <w:rFonts w:asciiTheme="minorEastAsia" w:eastAsiaTheme="minorEastAsia" w:hAnsiTheme="minorEastAsia" w:hint="eastAsia"/>
        </w:rPr>
        <w:t>AUSTRALIA</w:t>
      </w:r>
      <w:r w:rsidRPr="006A300E">
        <w:rPr>
          <w:rFonts w:asciiTheme="minorEastAsia" w:eastAsiaTheme="minorEastAsia" w:hAnsiTheme="minorEastAsia"/>
        </w:rPr>
        <w:t xml:space="preserve">] Fixed: </w:t>
      </w:r>
      <w:r w:rsidRPr="006A300E">
        <w:rPr>
          <w:rFonts w:asciiTheme="minorEastAsia" w:eastAsiaTheme="minorEastAsia" w:hAnsiTheme="minorEastAsia" w:hint="eastAsia"/>
        </w:rPr>
        <w:t xml:space="preserve">In case that WeVoIP is included in Hunt Group and </w:t>
      </w:r>
      <w:r w:rsidRPr="006A300E">
        <w:rPr>
          <w:rFonts w:asciiTheme="minorEastAsia" w:eastAsiaTheme="minorEastAsia" w:hAnsiTheme="minorEastAsia"/>
        </w:rPr>
        <w:t>“</w:t>
      </w:r>
      <w:r w:rsidRPr="006A300E">
        <w:rPr>
          <w:rFonts w:asciiTheme="minorEastAsia" w:eastAsiaTheme="minorEastAsia" w:hAnsiTheme="minorEastAsia" w:hint="eastAsia"/>
        </w:rPr>
        <w:t>No Answer Destination</w:t>
      </w:r>
      <w:r w:rsidRPr="006A300E">
        <w:rPr>
          <w:rFonts w:asciiTheme="minorEastAsia" w:eastAsiaTheme="minorEastAsia" w:hAnsiTheme="minorEastAsia"/>
        </w:rPr>
        <w:t>”</w:t>
      </w:r>
      <w:r w:rsidRPr="006A300E">
        <w:rPr>
          <w:rFonts w:asciiTheme="minorEastAsia" w:eastAsiaTheme="minorEastAsia" w:hAnsiTheme="minorEastAsia" w:hint="eastAsia"/>
        </w:rPr>
        <w:t xml:space="preserve"> of Hunt Group is set to Voice-Mail, Call do</w:t>
      </w:r>
      <w:r w:rsidRPr="006A300E">
        <w:rPr>
          <w:rFonts w:asciiTheme="minorEastAsia" w:eastAsiaTheme="minorEastAsia" w:hAnsiTheme="minorEastAsia"/>
        </w:rPr>
        <w:t>es</w:t>
      </w:r>
      <w:r w:rsidRPr="006A300E">
        <w:rPr>
          <w:rFonts w:asciiTheme="minorEastAsia" w:eastAsiaTheme="minorEastAsia" w:hAnsiTheme="minorEastAsia" w:hint="eastAsia"/>
        </w:rPr>
        <w:t>n</w:t>
      </w:r>
      <w:r w:rsidRPr="006A300E">
        <w:rPr>
          <w:rFonts w:asciiTheme="minorEastAsia" w:eastAsiaTheme="minorEastAsia" w:hAnsiTheme="minorEastAsia"/>
        </w:rPr>
        <w:t>’</w:t>
      </w:r>
      <w:r w:rsidRPr="006A300E">
        <w:rPr>
          <w:rFonts w:asciiTheme="minorEastAsia" w:eastAsiaTheme="minorEastAsia" w:hAnsiTheme="minorEastAsia" w:hint="eastAsia"/>
        </w:rPr>
        <w:t>t go to Voice</w:t>
      </w:r>
      <w:r w:rsidRPr="00F05C9C">
        <w:rPr>
          <w:rFonts w:asciiTheme="minorEastAsia" w:eastAsiaTheme="minorEastAsia" w:hAnsiTheme="minorEastAsia" w:hint="eastAsia"/>
        </w:rPr>
        <w:t>-Mail of Hunt Group.</w:t>
      </w:r>
    </w:p>
    <w:p w:rsidR="002E4CFB" w:rsidRPr="00B20A1F" w:rsidRDefault="002E4CFB" w:rsidP="00B20A1F">
      <w:pPr>
        <w:rPr>
          <w:rFonts w:asciiTheme="minorEastAsia" w:eastAsiaTheme="minorEastAsia" w:hAnsiTheme="minorEastAsia"/>
        </w:rPr>
      </w:pPr>
    </w:p>
    <w:p w:rsidR="00912E78" w:rsidRPr="006A300E" w:rsidRDefault="00912E78" w:rsidP="00912E78">
      <w:pPr>
        <w:pStyle w:val="af3"/>
        <w:numPr>
          <w:ilvl w:val="0"/>
          <w:numId w:val="91"/>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[TE184044/-/KOREA]</w:t>
      </w:r>
      <w:r w:rsidRPr="006A300E">
        <w:t xml:space="preserve"> </w:t>
      </w:r>
      <w:r w:rsidRPr="006A300E">
        <w:rPr>
          <w:rFonts w:asciiTheme="minorHAnsi" w:eastAsiaTheme="minorHAnsi" w:hAnsiTheme="minorHAnsi"/>
        </w:rPr>
        <w:t>Fixed SCM server switching issues</w:t>
      </w:r>
    </w:p>
    <w:p w:rsidR="00912E78" w:rsidRPr="006A300E"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lastRenderedPageBreak/>
        <w:t>Fixed an issue that SCM is switched when SIPB uses over 15,000 APP resources</w:t>
      </w:r>
      <w:r w:rsidRPr="006A300E">
        <w:rPr>
          <w:rFonts w:asciiTheme="minorEastAsia" w:eastAsiaTheme="minorEastAsia" w:hAnsiTheme="minorEastAsia" w:hint="eastAsia"/>
        </w:rPr>
        <w:t>.</w:t>
      </w:r>
    </w:p>
    <w:p w:rsidR="00912E78" w:rsidRPr="00912E78" w:rsidRDefault="00912E78" w:rsidP="00912E78">
      <w:pPr>
        <w:pStyle w:val="af3"/>
        <w:rPr>
          <w:rFonts w:asciiTheme="minorEastAsia" w:eastAsiaTheme="minorEastAsia" w:hAnsiTheme="minorEastAsia"/>
        </w:rPr>
      </w:pPr>
    </w:p>
    <w:p w:rsidR="00912E78" w:rsidRPr="006A300E" w:rsidRDefault="00912E78" w:rsidP="00912E78">
      <w:pPr>
        <w:pStyle w:val="af3"/>
        <w:numPr>
          <w:ilvl w:val="0"/>
          <w:numId w:val="91"/>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t>[</w:t>
      </w:r>
      <w:r w:rsidRPr="006A300E">
        <w:rPr>
          <w:rFonts w:asciiTheme="minorEastAsia" w:eastAsiaTheme="minorEastAsia" w:hAnsiTheme="minorEastAsia"/>
        </w:rPr>
        <w:t>TE186012/-/KOREA]</w:t>
      </w:r>
      <w:r w:rsidRPr="006A300E">
        <w:t xml:space="preserve"> </w:t>
      </w:r>
      <w:r w:rsidRPr="006A300E">
        <w:rPr>
          <w:rFonts w:asciiTheme="minorEastAsia" w:eastAsiaTheme="minorEastAsia" w:hAnsiTheme="minorEastAsia"/>
        </w:rPr>
        <w:t>Fixed transmission failure issue of SMS success message between Master and Slave</w:t>
      </w:r>
      <w:r w:rsidRPr="006A300E">
        <w:rPr>
          <w:rFonts w:asciiTheme="minorEastAsia" w:eastAsiaTheme="minorEastAsia" w:hAnsiTheme="minorEastAsia" w:hint="eastAsia"/>
        </w:rPr>
        <w:t>.</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 xml:space="preserve">Fixed the problem that members of the master cannot notify SMS status after sending SMS to members </w:t>
      </w:r>
      <w:r w:rsidRPr="003C18C4">
        <w:rPr>
          <w:rFonts w:asciiTheme="minorEastAsia" w:eastAsiaTheme="minorEastAsia" w:hAnsiTheme="minorEastAsia"/>
        </w:rPr>
        <w:t>of Slave.</w:t>
      </w:r>
    </w:p>
    <w:p w:rsidR="009C547F" w:rsidRPr="002E4CFB" w:rsidRDefault="009C547F" w:rsidP="009C547F">
      <w:pPr>
        <w:pStyle w:val="af3"/>
        <w:wordWrap/>
        <w:snapToGrid w:val="0"/>
        <w:spacing w:line="240" w:lineRule="auto"/>
        <w:ind w:leftChars="0" w:left="1200"/>
        <w:jc w:val="left"/>
        <w:rPr>
          <w:rFonts w:asciiTheme="minorEastAsia" w:eastAsiaTheme="minorEastAsia" w:hAnsiTheme="minorEastAsia"/>
        </w:rPr>
      </w:pPr>
    </w:p>
    <w:p w:rsidR="00912E78" w:rsidRPr="00617837" w:rsidRDefault="009C547F" w:rsidP="00912E78">
      <w:pPr>
        <w:pStyle w:val="af3"/>
        <w:numPr>
          <w:ilvl w:val="0"/>
          <w:numId w:val="91"/>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t xml:space="preserve"> </w:t>
      </w:r>
      <w:r w:rsidR="00912E78" w:rsidRPr="00617837">
        <w:rPr>
          <w:rFonts w:asciiTheme="minorEastAsia" w:eastAsiaTheme="minorEastAsia" w:hAnsiTheme="minorEastAsia"/>
        </w:rPr>
        <w:t>[TE18302O/-/R</w:t>
      </w:r>
      <w:r w:rsidR="00F25363">
        <w:rPr>
          <w:rFonts w:asciiTheme="minorEastAsia" w:eastAsiaTheme="minorEastAsia" w:hAnsiTheme="minorEastAsia"/>
        </w:rPr>
        <w:t>USSIA</w:t>
      </w:r>
      <w:r w:rsidR="00912E78" w:rsidRPr="00617837">
        <w:rPr>
          <w:rFonts w:asciiTheme="minorEastAsia" w:eastAsiaTheme="minorEastAsia" w:hAnsiTheme="minorEastAsia"/>
        </w:rPr>
        <w:t>] Fixed the announcement to be broadcast in English instead of Russian when the country was set to Russia</w:t>
      </w:r>
    </w:p>
    <w:p w:rsidR="00912E78" w:rsidRPr="00617837"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t xml:space="preserve">[Wizard] </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t>[Configuration &gt; Announcement &gt; Language]</w:t>
      </w:r>
    </w:p>
    <w:p w:rsidR="009C547F" w:rsidRDefault="009C547F" w:rsidP="009C547F">
      <w:pPr>
        <w:pStyle w:val="af3"/>
        <w:wordWrap/>
        <w:snapToGrid w:val="0"/>
        <w:spacing w:line="240" w:lineRule="auto"/>
        <w:ind w:leftChars="0" w:left="1200"/>
        <w:jc w:val="left"/>
        <w:rPr>
          <w:rFonts w:asciiTheme="minorEastAsia" w:eastAsiaTheme="minorEastAsia" w:hAnsiTheme="minorEastAsia"/>
        </w:rPr>
      </w:pPr>
    </w:p>
    <w:p w:rsidR="00912E78" w:rsidRPr="00617837" w:rsidRDefault="00912E78" w:rsidP="00912E78">
      <w:pPr>
        <w:pStyle w:val="af3"/>
        <w:numPr>
          <w:ilvl w:val="0"/>
          <w:numId w:val="91"/>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t>[TE17C00T</w:t>
      </w:r>
      <w:r w:rsidR="00F25363" w:rsidRPr="00F976A9">
        <w:rPr>
          <w:rFonts w:asciiTheme="minorEastAsia" w:eastAsiaTheme="minorEastAsia" w:hAnsiTheme="minorEastAsia"/>
        </w:rPr>
        <w:t>/-/</w:t>
      </w:r>
      <w:r w:rsidR="00F25363" w:rsidRPr="006A300E">
        <w:rPr>
          <w:rFonts w:asciiTheme="minorEastAsia" w:eastAsiaTheme="minorEastAsia" w:hAnsiTheme="minorEastAsia"/>
        </w:rPr>
        <w:t>AUSTRALIA</w:t>
      </w:r>
      <w:r w:rsidRPr="00617837">
        <w:rPr>
          <w:rFonts w:asciiTheme="minorEastAsia" w:eastAsiaTheme="minorEastAsia" w:hAnsiTheme="minorEastAsia"/>
        </w:rPr>
        <w:t>] Fixed detail page error in Database Backup</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17837">
        <w:rPr>
          <w:rFonts w:asciiTheme="minorEastAsia" w:eastAsiaTheme="minorEastAsia" w:hAnsiTheme="minorEastAsia"/>
        </w:rPr>
        <w:t>[Management &gt; Database &gt; Database Backup]</w:t>
      </w:r>
    </w:p>
    <w:p w:rsidR="009C547F" w:rsidRDefault="009C547F" w:rsidP="009C547F">
      <w:pPr>
        <w:pStyle w:val="af3"/>
        <w:wordWrap/>
        <w:snapToGrid w:val="0"/>
        <w:spacing w:line="240" w:lineRule="auto"/>
        <w:ind w:leftChars="0" w:left="1200"/>
        <w:jc w:val="left"/>
        <w:rPr>
          <w:rFonts w:asciiTheme="minorEastAsia" w:eastAsiaTheme="minorEastAsia" w:hAnsiTheme="minorEastAsia"/>
        </w:rPr>
      </w:pPr>
    </w:p>
    <w:p w:rsidR="00912E78" w:rsidRPr="004C67DC" w:rsidRDefault="00912E78" w:rsidP="00912E78">
      <w:pPr>
        <w:pStyle w:val="af3"/>
        <w:numPr>
          <w:ilvl w:val="0"/>
          <w:numId w:val="91"/>
        </w:numPr>
        <w:ind w:leftChars="0"/>
        <w:rPr>
          <w:rFonts w:asciiTheme="minorEastAsia" w:eastAsiaTheme="minorEastAsia" w:hAnsiTheme="minorEastAsia"/>
        </w:rPr>
      </w:pPr>
      <w:r w:rsidRPr="004F255B">
        <w:rPr>
          <w:rFonts w:asciiTheme="minorEastAsia" w:eastAsiaTheme="minorEastAsia" w:hAnsiTheme="minorEastAsia" w:hint="eastAsia"/>
        </w:rPr>
        <w:t>[</w:t>
      </w:r>
      <w:r w:rsidRPr="00F976A9">
        <w:rPr>
          <w:rFonts w:asciiTheme="minorEastAsia" w:eastAsiaTheme="minorEastAsia" w:hAnsiTheme="minorEastAsia"/>
        </w:rPr>
        <w:t>TE18400L/-/</w:t>
      </w:r>
      <w:r w:rsidR="00F25363" w:rsidRPr="006A300E">
        <w:rPr>
          <w:rFonts w:asciiTheme="minorEastAsia" w:eastAsiaTheme="minorEastAsia" w:hAnsiTheme="minorEastAsia"/>
        </w:rPr>
        <w:t>AUSTRALIA</w:t>
      </w:r>
      <w:r w:rsidRPr="00F976A9">
        <w:rPr>
          <w:rFonts w:asciiTheme="minorEastAsia" w:eastAsiaTheme="minorEastAsia" w:hAnsiTheme="minorEastAsia"/>
        </w:rPr>
        <w:t>] Fixed the problem that incoming call cannot be processed when set user number range as pattern (100[1-5]).</w:t>
      </w:r>
    </w:p>
    <w:p w:rsidR="00912E78" w:rsidRPr="009C547F" w:rsidRDefault="00912E78" w:rsidP="00912E78">
      <w:pPr>
        <w:pStyle w:val="af3"/>
        <w:numPr>
          <w:ilvl w:val="1"/>
          <w:numId w:val="125"/>
        </w:numPr>
        <w:ind w:leftChars="0"/>
        <w:rPr>
          <w:rFonts w:asciiTheme="minorEastAsia" w:eastAsiaTheme="minorEastAsia" w:hAnsiTheme="minorEastAsia" w:cs="Arial"/>
          <w:color w:val="0000FF"/>
          <w:sz w:val="24"/>
        </w:rPr>
      </w:pPr>
      <w:r w:rsidRPr="004C67DC">
        <w:rPr>
          <w:rFonts w:asciiTheme="minorEastAsia" w:eastAsiaTheme="minorEastAsia" w:hAnsiTheme="minorEastAsia" w:cs="Arial"/>
        </w:rPr>
        <w:t>[</w:t>
      </w:r>
      <w:r w:rsidRPr="00F976A9">
        <w:rPr>
          <w:rFonts w:asciiTheme="minorEastAsia" w:eastAsiaTheme="minorEastAsia" w:hAnsiTheme="minorEastAsia" w:cs="Arial"/>
        </w:rPr>
        <w:t>Configuration &gt; Trunk Routing &gt; Route] User Number Range 1~10</w:t>
      </w:r>
    </w:p>
    <w:p w:rsidR="009C547F" w:rsidRPr="002E4CFB" w:rsidRDefault="009C547F" w:rsidP="009C547F">
      <w:pPr>
        <w:pStyle w:val="af3"/>
        <w:ind w:leftChars="0" w:left="1200"/>
        <w:rPr>
          <w:rFonts w:asciiTheme="minorEastAsia" w:eastAsiaTheme="minorEastAsia" w:hAnsiTheme="minorEastAsia" w:cs="Arial"/>
          <w:color w:val="0000FF"/>
          <w:sz w:val="24"/>
        </w:rPr>
      </w:pPr>
    </w:p>
    <w:p w:rsidR="00912E78" w:rsidRPr="00E461F9" w:rsidRDefault="00912E78" w:rsidP="00330DC5">
      <w:pPr>
        <w:pStyle w:val="af3"/>
        <w:numPr>
          <w:ilvl w:val="0"/>
          <w:numId w:val="91"/>
        </w:numPr>
        <w:wordWrap/>
        <w:snapToGrid w:val="0"/>
        <w:spacing w:line="240" w:lineRule="auto"/>
        <w:ind w:leftChars="0"/>
        <w:jc w:val="left"/>
        <w:rPr>
          <w:rFonts w:asciiTheme="minorEastAsia" w:eastAsiaTheme="minorEastAsia" w:hAnsiTheme="minorEastAsia"/>
        </w:rPr>
      </w:pPr>
      <w:r w:rsidRPr="00E461F9">
        <w:rPr>
          <w:rFonts w:asciiTheme="minorEastAsia" w:eastAsiaTheme="minorEastAsia" w:hAnsiTheme="minorEastAsia"/>
        </w:rPr>
        <w:t xml:space="preserve">[TE18403Y/-/USA] </w:t>
      </w:r>
      <w:r w:rsidR="00D5515D" w:rsidRPr="00E461F9">
        <w:rPr>
          <w:rFonts w:asciiTheme="minorEastAsia" w:eastAsiaTheme="minorEastAsia" w:hAnsiTheme="minorEastAsia"/>
        </w:rPr>
        <w:t>Fixed</w:t>
      </w:r>
      <w:r w:rsidR="00330DC5" w:rsidRPr="00E461F9">
        <w:rPr>
          <w:rFonts w:asciiTheme="minorEastAsia" w:eastAsiaTheme="minorEastAsia" w:hAnsiTheme="minorEastAsia"/>
        </w:rPr>
        <w:t xml:space="preserve"> DB input error when over Max Park Orbit BLF key value (128)</w:t>
      </w:r>
    </w:p>
    <w:p w:rsidR="00912E78" w:rsidRPr="00E461F9"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E461F9">
        <w:rPr>
          <w:rFonts w:asciiTheme="minorEastAsia" w:eastAsiaTheme="minorEastAsia" w:hAnsiTheme="minorEastAsia"/>
        </w:rPr>
        <w:t>[Configuration &gt; User &gt; Phone Key Programming, AOM Key Programming]</w:t>
      </w:r>
    </w:p>
    <w:p w:rsidR="009C547F" w:rsidRPr="00E461F9" w:rsidRDefault="009C547F" w:rsidP="009C547F">
      <w:pPr>
        <w:pStyle w:val="af3"/>
        <w:wordWrap/>
        <w:snapToGrid w:val="0"/>
        <w:spacing w:line="240" w:lineRule="auto"/>
        <w:ind w:leftChars="0" w:left="1200"/>
        <w:jc w:val="left"/>
        <w:rPr>
          <w:rFonts w:asciiTheme="minorEastAsia" w:eastAsiaTheme="minorEastAsia" w:hAnsiTheme="minorEastAsia"/>
        </w:rPr>
      </w:pPr>
    </w:p>
    <w:p w:rsidR="002D4E76" w:rsidRPr="00E461F9" w:rsidRDefault="00912E78" w:rsidP="002D4E76">
      <w:pPr>
        <w:pStyle w:val="af3"/>
        <w:numPr>
          <w:ilvl w:val="0"/>
          <w:numId w:val="91"/>
        </w:numPr>
        <w:ind w:leftChars="0"/>
        <w:rPr>
          <w:rFonts w:asciiTheme="minorEastAsia" w:eastAsiaTheme="minorEastAsia" w:hAnsiTheme="minorEastAsia" w:cs="Arial"/>
        </w:rPr>
      </w:pPr>
      <w:r w:rsidRPr="00E461F9">
        <w:rPr>
          <w:rFonts w:asciiTheme="minorEastAsia" w:eastAsiaTheme="minorEastAsia" w:hAnsiTheme="minorEastAsia" w:hint="eastAsia"/>
        </w:rPr>
        <w:t>[</w:t>
      </w:r>
      <w:r w:rsidRPr="00E461F9">
        <w:rPr>
          <w:rFonts w:asciiTheme="minorEastAsia" w:eastAsiaTheme="minorEastAsia" w:hAnsiTheme="minorEastAsia"/>
        </w:rPr>
        <w:t>T</w:t>
      </w:r>
      <w:r w:rsidR="009C547F" w:rsidRPr="00E461F9">
        <w:rPr>
          <w:rFonts w:asciiTheme="minorEastAsia" w:eastAsiaTheme="minorEastAsia" w:hAnsiTheme="minorEastAsia"/>
        </w:rPr>
        <w:t>E184011/-/S</w:t>
      </w:r>
      <w:r w:rsidR="00F25363" w:rsidRPr="00E461F9">
        <w:rPr>
          <w:rFonts w:asciiTheme="minorEastAsia" w:eastAsiaTheme="minorEastAsia" w:hAnsiTheme="minorEastAsia"/>
        </w:rPr>
        <w:t>OUTH AFRICA</w:t>
      </w:r>
      <w:r w:rsidR="009C547F" w:rsidRPr="00E461F9">
        <w:rPr>
          <w:rFonts w:asciiTheme="minorEastAsia" w:eastAsiaTheme="minorEastAsia" w:hAnsiTheme="minorEastAsia"/>
        </w:rPr>
        <w:t xml:space="preserve">] </w:t>
      </w:r>
      <w:r w:rsidR="002D4E76" w:rsidRPr="00E461F9">
        <w:rPr>
          <w:rFonts w:asciiTheme="minorEastAsia" w:eastAsiaTheme="minorEastAsia" w:hAnsiTheme="minorEastAsia"/>
        </w:rPr>
        <w:t>Fixed problem where call forward</w:t>
      </w:r>
      <w:r w:rsidR="00A1057C" w:rsidRPr="00E461F9">
        <w:rPr>
          <w:rFonts w:asciiTheme="minorEastAsia" w:eastAsiaTheme="minorEastAsia" w:hAnsiTheme="minorEastAsia"/>
        </w:rPr>
        <w:t>ing is not set if the another User</w:t>
      </w:r>
      <w:r w:rsidR="002D4E76" w:rsidRPr="00E461F9">
        <w:rPr>
          <w:rFonts w:asciiTheme="minorEastAsia" w:eastAsiaTheme="minorEastAsia" w:hAnsiTheme="minorEastAsia"/>
        </w:rPr>
        <w:t xml:space="preserve"> </w:t>
      </w:r>
      <w:r w:rsidR="00A1057C" w:rsidRPr="00E461F9">
        <w:rPr>
          <w:rFonts w:asciiTheme="minorEastAsia" w:eastAsiaTheme="minorEastAsia" w:hAnsiTheme="minorEastAsia"/>
        </w:rPr>
        <w:t>G</w:t>
      </w:r>
      <w:r w:rsidR="002D4E76" w:rsidRPr="00E461F9">
        <w:rPr>
          <w:rFonts w:asciiTheme="minorEastAsia" w:eastAsiaTheme="minorEastAsia" w:hAnsiTheme="minorEastAsia"/>
        </w:rPr>
        <w:t xml:space="preserve">roup </w:t>
      </w:r>
      <w:r w:rsidR="00A1057C" w:rsidRPr="00E461F9">
        <w:rPr>
          <w:rFonts w:asciiTheme="minorEastAsia" w:eastAsiaTheme="minorEastAsia" w:hAnsiTheme="minorEastAsia"/>
        </w:rPr>
        <w:t xml:space="preserve">has </w:t>
      </w:r>
      <w:r w:rsidR="002D4E76" w:rsidRPr="00E461F9">
        <w:rPr>
          <w:rFonts w:asciiTheme="minorEastAsia" w:eastAsiaTheme="minorEastAsia" w:hAnsiTheme="minorEastAsia"/>
        </w:rPr>
        <w:t xml:space="preserve">system </w:t>
      </w:r>
      <w:r w:rsidR="00A1057C" w:rsidRPr="00E461F9">
        <w:rPr>
          <w:rFonts w:asciiTheme="minorEastAsia" w:eastAsiaTheme="minorEastAsia" w:hAnsiTheme="minorEastAsia"/>
        </w:rPr>
        <w:t>speed dial (SSC) number.</w:t>
      </w:r>
    </w:p>
    <w:p w:rsidR="00912E78" w:rsidRPr="002D4E76" w:rsidRDefault="00912E78" w:rsidP="002D4E76">
      <w:pPr>
        <w:pStyle w:val="af3"/>
        <w:numPr>
          <w:ilvl w:val="1"/>
          <w:numId w:val="91"/>
        </w:numPr>
        <w:ind w:leftChars="0"/>
        <w:rPr>
          <w:rFonts w:asciiTheme="minorEastAsia" w:eastAsiaTheme="minorEastAsia" w:hAnsiTheme="minorEastAsia" w:cs="Arial"/>
        </w:rPr>
      </w:pPr>
      <w:r w:rsidRPr="002D4E76">
        <w:rPr>
          <w:rFonts w:asciiTheme="minorEastAsia" w:eastAsiaTheme="minorEastAsia" w:hAnsiTheme="minorEastAsia" w:cs="Arial"/>
        </w:rPr>
        <w:t>[Configuration &gt; Service &gt; Feature Service &gt; Service Activation]</w:t>
      </w:r>
    </w:p>
    <w:p w:rsidR="00912E78" w:rsidRPr="00912E78" w:rsidRDefault="00912E78" w:rsidP="00B82594">
      <w:pPr>
        <w:pStyle w:val="af3"/>
        <w:wordWrap/>
        <w:spacing w:line="240" w:lineRule="auto"/>
        <w:ind w:leftChars="0"/>
        <w:rPr>
          <w:rFonts w:asciiTheme="minorEastAsia" w:eastAsiaTheme="minorEastAsia" w:hAnsiTheme="minorEastAsia" w:cs="Arial"/>
          <w:sz w:val="24"/>
        </w:rPr>
      </w:pPr>
    </w:p>
    <w:p w:rsidR="00912E78" w:rsidRPr="002E4CFB" w:rsidRDefault="00912E78" w:rsidP="00912E78">
      <w:pPr>
        <w:pStyle w:val="af3"/>
        <w:numPr>
          <w:ilvl w:val="0"/>
          <w:numId w:val="91"/>
        </w:numPr>
        <w:wordWrap/>
        <w:snapToGrid w:val="0"/>
        <w:spacing w:line="240" w:lineRule="auto"/>
        <w:ind w:leftChars="0"/>
        <w:jc w:val="left"/>
        <w:rPr>
          <w:rFonts w:asciiTheme="minorEastAsia" w:eastAsiaTheme="minorEastAsia" w:hAnsiTheme="minorEastAsia"/>
        </w:rPr>
      </w:pPr>
      <w:r w:rsidRPr="002E4CFB">
        <w:rPr>
          <w:rFonts w:asciiTheme="minorEastAsia" w:eastAsiaTheme="minorEastAsia" w:hAnsiTheme="minorEastAsia"/>
        </w:rPr>
        <w:t xml:space="preserve">[TE17B01V/-/KOREA] Fixed External coloring connected to the GUI still hanging even after the call ended </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2E4CFB">
        <w:rPr>
          <w:rFonts w:asciiTheme="minorEastAsia" w:eastAsiaTheme="minorEastAsia" w:hAnsiTheme="minorEastAsia"/>
        </w:rPr>
        <w:t>Fixed by checking external coloring termination after the call ended</w:t>
      </w:r>
    </w:p>
    <w:p w:rsidR="009C547F" w:rsidRDefault="009C547F" w:rsidP="009C547F">
      <w:pPr>
        <w:pStyle w:val="af3"/>
        <w:wordWrap/>
        <w:snapToGrid w:val="0"/>
        <w:spacing w:line="240" w:lineRule="auto"/>
        <w:ind w:leftChars="0" w:left="1200"/>
        <w:jc w:val="left"/>
        <w:rPr>
          <w:rFonts w:asciiTheme="minorEastAsia" w:eastAsiaTheme="minorEastAsia" w:hAnsiTheme="minorEastAsia"/>
        </w:rPr>
      </w:pPr>
    </w:p>
    <w:p w:rsidR="00912E78" w:rsidRPr="002E4CFB" w:rsidRDefault="00912E78" w:rsidP="00912E78">
      <w:pPr>
        <w:pStyle w:val="af3"/>
        <w:numPr>
          <w:ilvl w:val="0"/>
          <w:numId w:val="91"/>
        </w:numPr>
        <w:wordWrap/>
        <w:snapToGrid w:val="0"/>
        <w:spacing w:line="240" w:lineRule="auto"/>
        <w:ind w:leftChars="0"/>
        <w:jc w:val="left"/>
        <w:rPr>
          <w:rFonts w:asciiTheme="minorEastAsia" w:eastAsiaTheme="minorEastAsia" w:hAnsiTheme="minorEastAsia"/>
        </w:rPr>
      </w:pPr>
      <w:r w:rsidRPr="002E4CFB">
        <w:rPr>
          <w:rFonts w:asciiTheme="minorEastAsia" w:eastAsiaTheme="minorEastAsia" w:hAnsiTheme="minorEastAsia"/>
        </w:rPr>
        <w:t>[TE17B03I/-/KOREA] Erased noise and negative cracks during conference calls</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2E4CFB">
        <w:rPr>
          <w:rFonts w:asciiTheme="minorEastAsia" w:eastAsiaTheme="minorEastAsia" w:hAnsiTheme="minorEastAsia"/>
        </w:rPr>
        <w:t>Fixed by changing the standard of the time interval between delivery of the data to the mixer</w:t>
      </w:r>
    </w:p>
    <w:p w:rsidR="009C547F" w:rsidRDefault="009C547F" w:rsidP="00603BB5">
      <w:pPr>
        <w:pStyle w:val="af3"/>
        <w:wordWrap/>
        <w:snapToGrid w:val="0"/>
        <w:spacing w:line="240" w:lineRule="auto"/>
        <w:ind w:leftChars="0" w:left="1200"/>
        <w:jc w:val="left"/>
        <w:rPr>
          <w:rFonts w:asciiTheme="minorEastAsia" w:eastAsiaTheme="minorEastAsia" w:hAnsiTheme="minorEastAsia" w:hint="eastAsia"/>
        </w:rPr>
      </w:pPr>
      <w:bookmarkStart w:id="0" w:name="_GoBack"/>
      <w:bookmarkEnd w:id="0"/>
    </w:p>
    <w:p w:rsidR="00603BB5" w:rsidRDefault="00912E78" w:rsidP="00603BB5">
      <w:pPr>
        <w:pStyle w:val="af3"/>
        <w:numPr>
          <w:ilvl w:val="0"/>
          <w:numId w:val="91"/>
        </w:numPr>
        <w:wordWrap/>
        <w:snapToGrid w:val="0"/>
        <w:spacing w:line="240" w:lineRule="auto"/>
        <w:ind w:leftChars="0"/>
        <w:jc w:val="left"/>
        <w:rPr>
          <w:rFonts w:asciiTheme="minorEastAsia" w:eastAsiaTheme="minorEastAsia" w:hAnsiTheme="minorEastAsia"/>
        </w:rPr>
      </w:pPr>
      <w:r w:rsidRPr="002E4CFB">
        <w:rPr>
          <w:rFonts w:asciiTheme="minorEastAsia" w:eastAsiaTheme="minorEastAsia" w:hAnsiTheme="minorEastAsia"/>
        </w:rPr>
        <w:t>[TE18102K/-/KOREA] Fixed to be recorded when user using auto recording calls to a hunt group member</w:t>
      </w:r>
    </w:p>
    <w:p w:rsidR="00603BB5" w:rsidRPr="00603BB5" w:rsidRDefault="00603BB5" w:rsidP="00603BB5">
      <w:pPr>
        <w:wordWrap/>
        <w:snapToGrid w:val="0"/>
        <w:spacing w:line="240" w:lineRule="auto"/>
        <w:ind w:left="800"/>
        <w:jc w:val="left"/>
        <w:rPr>
          <w:rFonts w:asciiTheme="minorEastAsia" w:eastAsiaTheme="minorEastAsia" w:hAnsiTheme="minorEastAsia" w:hint="eastAsia"/>
        </w:rPr>
      </w:pPr>
    </w:p>
    <w:p w:rsidR="00912E78" w:rsidRDefault="00912E78" w:rsidP="00912E78">
      <w:pPr>
        <w:pStyle w:val="af3"/>
        <w:numPr>
          <w:ilvl w:val="0"/>
          <w:numId w:val="91"/>
        </w:numPr>
        <w:wordWrap/>
        <w:snapToGrid w:val="0"/>
        <w:spacing w:line="240" w:lineRule="auto"/>
        <w:ind w:leftChars="0"/>
        <w:rPr>
          <w:rFonts w:asciiTheme="minorHAnsi" w:eastAsiaTheme="minorHAnsi" w:hAnsiTheme="minorHAnsi" w:cs="Arial"/>
        </w:rPr>
      </w:pPr>
      <w:r w:rsidRPr="002E4CFB">
        <w:rPr>
          <w:rFonts w:asciiTheme="minorHAnsi" w:eastAsiaTheme="minorHAnsi" w:hAnsiTheme="minorHAnsi" w:cs="Arial" w:hint="eastAsia"/>
          <w:color w:val="000000" w:themeColor="text1"/>
        </w:rPr>
        <w:t>[</w:t>
      </w:r>
      <w:r w:rsidRPr="006A300E">
        <w:rPr>
          <w:rFonts w:asciiTheme="minorHAnsi" w:eastAsiaTheme="minorHAnsi" w:hAnsiTheme="minorHAnsi"/>
        </w:rPr>
        <w:t>TE17905R</w:t>
      </w:r>
      <w:r w:rsidRPr="006A300E">
        <w:rPr>
          <w:rFonts w:asciiTheme="minorHAnsi" w:eastAsiaTheme="minorHAnsi" w:hAnsiTheme="minorHAnsi" w:cs="Arial" w:hint="eastAsia"/>
        </w:rPr>
        <w:t>/-/UK]</w:t>
      </w:r>
      <w:r w:rsidRPr="006A300E">
        <w:rPr>
          <w:rFonts w:asciiTheme="minorHAnsi" w:eastAsiaTheme="minorHAnsi" w:hAnsiTheme="minorHAnsi" w:cs="Arial"/>
        </w:rPr>
        <w:t xml:space="preserve"> Fixed an issue that Hot Desking auto logout feature didn’t work.</w:t>
      </w:r>
    </w:p>
    <w:p w:rsidR="009C547F" w:rsidRPr="006A300E" w:rsidRDefault="009C547F" w:rsidP="009C547F">
      <w:pPr>
        <w:pStyle w:val="af3"/>
        <w:wordWrap/>
        <w:snapToGrid w:val="0"/>
        <w:spacing w:line="240" w:lineRule="auto"/>
        <w:ind w:leftChars="0"/>
        <w:rPr>
          <w:rFonts w:asciiTheme="minorHAnsi" w:eastAsiaTheme="minorHAnsi" w:hAnsiTheme="minorHAnsi" w:cs="Arial"/>
        </w:rPr>
      </w:pPr>
    </w:p>
    <w:p w:rsidR="00912E78" w:rsidRPr="006A300E" w:rsidRDefault="00912E78" w:rsidP="00912E78">
      <w:pPr>
        <w:pStyle w:val="af3"/>
        <w:numPr>
          <w:ilvl w:val="0"/>
          <w:numId w:val="91"/>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[TE17B02J/-/AUSTRALIA]  Fixed display issue about an anonymous call</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An issue fixed that displaying only first 5 characters of the Route name of the CLI on the phone screen when an anonymous call incoming.</w:t>
      </w:r>
    </w:p>
    <w:p w:rsidR="009C547F" w:rsidRPr="006A300E" w:rsidRDefault="009C547F" w:rsidP="009C547F">
      <w:pPr>
        <w:pStyle w:val="af3"/>
        <w:wordWrap/>
        <w:snapToGrid w:val="0"/>
        <w:spacing w:line="240" w:lineRule="auto"/>
        <w:ind w:leftChars="0" w:left="1200"/>
        <w:jc w:val="left"/>
        <w:rPr>
          <w:rFonts w:asciiTheme="minorEastAsia" w:eastAsiaTheme="minorEastAsia" w:hAnsiTheme="minorEastAsia"/>
        </w:rPr>
      </w:pPr>
    </w:p>
    <w:p w:rsidR="00912E78" w:rsidRPr="006A300E" w:rsidRDefault="00912E78" w:rsidP="00912E78">
      <w:pPr>
        <w:pStyle w:val="af3"/>
        <w:numPr>
          <w:ilvl w:val="0"/>
          <w:numId w:val="91"/>
        </w:numPr>
        <w:wordWrap/>
        <w:snapToGrid w:val="0"/>
        <w:spacing w:line="240" w:lineRule="auto"/>
        <w:ind w:leftChars="0"/>
        <w:rPr>
          <w:rFonts w:asciiTheme="minorHAnsi" w:eastAsiaTheme="minorHAnsi" w:hAnsiTheme="minorHAnsi" w:cs="Arial"/>
        </w:rPr>
      </w:pPr>
      <w:r w:rsidRPr="006A300E">
        <w:rPr>
          <w:rFonts w:asciiTheme="minorHAnsi" w:eastAsiaTheme="minorHAnsi" w:hAnsiTheme="minorHAnsi" w:cs="Arial" w:hint="eastAsia"/>
        </w:rPr>
        <w:t>[</w:t>
      </w:r>
      <w:r w:rsidRPr="006A300E">
        <w:rPr>
          <w:rFonts w:asciiTheme="minorHAnsi" w:eastAsiaTheme="minorHAnsi" w:hAnsiTheme="minorHAnsi"/>
        </w:rPr>
        <w:t>TE17C009</w:t>
      </w:r>
      <w:r w:rsidRPr="006A300E">
        <w:rPr>
          <w:rFonts w:asciiTheme="minorHAnsi" w:eastAsiaTheme="minorHAnsi" w:hAnsiTheme="minorHAnsi" w:cs="Arial" w:hint="eastAsia"/>
        </w:rPr>
        <w:t xml:space="preserve">/-/KOREA] </w:t>
      </w:r>
      <w:r w:rsidRPr="006A300E">
        <w:rPr>
          <w:rFonts w:asciiTheme="minorHAnsi" w:eastAsiaTheme="minorHAnsi" w:hAnsiTheme="minorHAnsi" w:cs="Arial"/>
        </w:rPr>
        <w:t>Fixed an issue that the CFA feature didn’t work.</w:t>
      </w:r>
    </w:p>
    <w:p w:rsidR="00912E78" w:rsidRDefault="00912E78" w:rsidP="00912E78">
      <w:pPr>
        <w:pStyle w:val="af6"/>
        <w:numPr>
          <w:ilvl w:val="0"/>
          <w:numId w:val="127"/>
        </w:numPr>
        <w:rPr>
          <w:rFonts w:asciiTheme="minorHAnsi" w:eastAsiaTheme="minorHAnsi" w:hAnsiTheme="minorHAnsi" w:cs="Arial"/>
          <w:szCs w:val="20"/>
        </w:rPr>
      </w:pPr>
      <w:r w:rsidRPr="006A300E">
        <w:rPr>
          <w:rFonts w:asciiTheme="minorHAnsi" w:eastAsiaTheme="minorHAnsi" w:hAnsiTheme="minorHAnsi" w:cs="Arial"/>
          <w:szCs w:val="20"/>
        </w:rPr>
        <w:t>An issue fixed that the Multi Ring feature didn’t work in non-call forwarding time zone in case of setting both CFA and Multi Ring features.</w:t>
      </w:r>
    </w:p>
    <w:p w:rsidR="009C547F" w:rsidRPr="006A300E" w:rsidRDefault="009C547F" w:rsidP="009C547F">
      <w:pPr>
        <w:pStyle w:val="af6"/>
        <w:ind w:left="1200"/>
        <w:rPr>
          <w:rFonts w:asciiTheme="minorHAnsi" w:eastAsiaTheme="minorHAnsi" w:hAnsiTheme="minorHAnsi" w:cs="Arial"/>
          <w:szCs w:val="20"/>
        </w:rPr>
      </w:pPr>
    </w:p>
    <w:p w:rsidR="00912E78" w:rsidRPr="006A300E" w:rsidRDefault="00912E78" w:rsidP="00912E78">
      <w:pPr>
        <w:pStyle w:val="af3"/>
        <w:numPr>
          <w:ilvl w:val="0"/>
          <w:numId w:val="91"/>
        </w:numPr>
        <w:wordWrap/>
        <w:snapToGrid w:val="0"/>
        <w:spacing w:line="240" w:lineRule="auto"/>
        <w:ind w:leftChars="0"/>
        <w:rPr>
          <w:rFonts w:asciiTheme="minorHAnsi" w:eastAsiaTheme="minorHAnsi" w:hAnsiTheme="minorHAnsi" w:cs="Arial"/>
        </w:rPr>
      </w:pPr>
      <w:r w:rsidRPr="006A300E">
        <w:rPr>
          <w:rFonts w:asciiTheme="minorHAnsi" w:eastAsiaTheme="minorHAnsi" w:hAnsiTheme="minorHAnsi" w:cs="Arial" w:hint="eastAsia"/>
        </w:rPr>
        <w:t>[</w:t>
      </w:r>
      <w:r w:rsidRPr="006A300E">
        <w:rPr>
          <w:rFonts w:asciiTheme="minorEastAsia" w:eastAsiaTheme="minorEastAsia" w:hAnsiTheme="minorEastAsia"/>
        </w:rPr>
        <w:t>TE17C01W</w:t>
      </w:r>
      <w:r w:rsidRPr="006A300E">
        <w:rPr>
          <w:rFonts w:asciiTheme="minorHAnsi" w:eastAsiaTheme="minorHAnsi" w:hAnsiTheme="minorHAnsi" w:cs="Arial" w:hint="eastAsia"/>
        </w:rPr>
        <w:t>/-/</w:t>
      </w:r>
      <w:r w:rsidRPr="006A300E">
        <w:rPr>
          <w:rFonts w:asciiTheme="minorHAnsi" w:eastAsiaTheme="minorHAnsi" w:hAnsiTheme="minorHAnsi" w:cs="Arial"/>
        </w:rPr>
        <w:t>USA</w:t>
      </w:r>
      <w:r w:rsidRPr="006A300E">
        <w:rPr>
          <w:rFonts w:asciiTheme="minorHAnsi" w:eastAsiaTheme="minorHAnsi" w:hAnsiTheme="minorHAnsi" w:cs="Arial" w:hint="eastAsia"/>
        </w:rPr>
        <w:t xml:space="preserve">] </w:t>
      </w:r>
      <w:r w:rsidRPr="006A300E">
        <w:rPr>
          <w:rFonts w:asciiTheme="minorHAnsi" w:eastAsiaTheme="minorHAnsi" w:hAnsiTheme="minorHAnsi" w:cs="Arial"/>
        </w:rPr>
        <w:t>Fixed a multi ring member display issue for an incoming call.</w:t>
      </w:r>
    </w:p>
    <w:p w:rsidR="00912E78" w:rsidRDefault="00912E78" w:rsidP="00912E78">
      <w:pPr>
        <w:pStyle w:val="af6"/>
        <w:numPr>
          <w:ilvl w:val="1"/>
          <w:numId w:val="125"/>
        </w:numPr>
        <w:jc w:val="left"/>
        <w:rPr>
          <w:rFonts w:asciiTheme="minorHAnsi" w:eastAsiaTheme="minorHAnsi" w:hAnsiTheme="minorHAnsi" w:cs="Arial"/>
          <w:szCs w:val="20"/>
        </w:rPr>
      </w:pPr>
      <w:r w:rsidRPr="006A300E">
        <w:rPr>
          <w:rFonts w:asciiTheme="minorHAnsi" w:eastAsiaTheme="minorHAnsi" w:hAnsiTheme="minorHAnsi" w:cs="Arial"/>
          <w:szCs w:val="20"/>
        </w:rPr>
        <w:t xml:space="preserve">An issue fixed that caller number is not displayed on multi ring trunk member when an incoming call was transferred to a Multi Ring extension. </w:t>
      </w:r>
    </w:p>
    <w:p w:rsidR="009C547F" w:rsidRPr="006A300E" w:rsidRDefault="009C547F" w:rsidP="009C547F">
      <w:pPr>
        <w:pStyle w:val="af6"/>
        <w:ind w:left="1200"/>
        <w:jc w:val="left"/>
        <w:rPr>
          <w:rFonts w:asciiTheme="minorHAnsi" w:eastAsiaTheme="minorHAnsi" w:hAnsiTheme="minorHAnsi" w:cs="Arial"/>
          <w:szCs w:val="20"/>
        </w:rPr>
      </w:pPr>
    </w:p>
    <w:p w:rsidR="00912E78" w:rsidRPr="006A300E" w:rsidRDefault="00912E78" w:rsidP="00912E78">
      <w:pPr>
        <w:pStyle w:val="af3"/>
        <w:numPr>
          <w:ilvl w:val="0"/>
          <w:numId w:val="91"/>
        </w:numPr>
        <w:wordWrap/>
        <w:snapToGrid w:val="0"/>
        <w:spacing w:line="240" w:lineRule="auto"/>
        <w:ind w:leftChars="0"/>
        <w:rPr>
          <w:rFonts w:asciiTheme="minorHAnsi" w:eastAsiaTheme="minorHAnsi" w:hAnsiTheme="minorHAnsi" w:cs="Arial"/>
        </w:rPr>
      </w:pPr>
      <w:r w:rsidRPr="006A300E">
        <w:rPr>
          <w:rFonts w:asciiTheme="minorHAnsi" w:eastAsiaTheme="minorHAnsi" w:hAnsiTheme="minorHAnsi" w:cs="Arial" w:hint="eastAsia"/>
        </w:rPr>
        <w:t>[</w:t>
      </w:r>
      <w:r w:rsidRPr="006A300E">
        <w:rPr>
          <w:rFonts w:asciiTheme="minorHAnsi" w:eastAsiaTheme="minorHAnsi" w:hAnsiTheme="minorHAnsi" w:hint="eastAsia"/>
        </w:rPr>
        <w:t>TE182017</w:t>
      </w:r>
      <w:r w:rsidRPr="006A300E">
        <w:rPr>
          <w:rFonts w:asciiTheme="minorHAnsi" w:eastAsiaTheme="minorHAnsi" w:hAnsiTheme="minorHAnsi" w:cs="Arial" w:hint="eastAsia"/>
        </w:rPr>
        <w:t>/-/</w:t>
      </w:r>
      <w:r w:rsidRPr="006A300E">
        <w:rPr>
          <w:rFonts w:asciiTheme="minorHAnsi" w:eastAsiaTheme="minorHAnsi" w:hAnsiTheme="minorHAnsi" w:cs="Arial"/>
        </w:rPr>
        <w:t xml:space="preserve"> USA</w:t>
      </w:r>
      <w:r w:rsidRPr="006A300E">
        <w:rPr>
          <w:rFonts w:asciiTheme="minorHAnsi" w:eastAsiaTheme="minorHAnsi" w:hAnsiTheme="minorHAnsi" w:cs="Arial" w:hint="eastAsia"/>
        </w:rPr>
        <w:t xml:space="preserve">] </w:t>
      </w:r>
      <w:r w:rsidRPr="006A300E">
        <w:rPr>
          <w:rFonts w:asciiTheme="minorHAnsi" w:eastAsiaTheme="minorHAnsi" w:hAnsiTheme="minorHAnsi" w:cs="Arial"/>
        </w:rPr>
        <w:t>Fixed ACD group overflow issues.</w:t>
      </w:r>
    </w:p>
    <w:p w:rsidR="00912E78" w:rsidRPr="006A300E" w:rsidRDefault="00912E78" w:rsidP="00912E78">
      <w:pPr>
        <w:pStyle w:val="af6"/>
        <w:numPr>
          <w:ilvl w:val="0"/>
          <w:numId w:val="78"/>
        </w:numPr>
        <w:rPr>
          <w:rFonts w:asciiTheme="minorHAnsi" w:eastAsiaTheme="minorHAnsi" w:hAnsiTheme="minorHAnsi" w:cs="Arial"/>
          <w:szCs w:val="20"/>
        </w:rPr>
      </w:pPr>
      <w:r w:rsidRPr="006A300E">
        <w:rPr>
          <w:rFonts w:asciiTheme="minorHAnsi" w:eastAsiaTheme="minorHAnsi" w:hAnsiTheme="minorHAnsi" w:cs="Arial"/>
          <w:szCs w:val="20"/>
        </w:rPr>
        <w:t>An issue fixed that the call was dropped when an ACD call was overflowed and forwarded again.</w:t>
      </w:r>
    </w:p>
    <w:p w:rsidR="00912E78" w:rsidRPr="006A300E" w:rsidRDefault="00912E78" w:rsidP="00912E78">
      <w:pPr>
        <w:pStyle w:val="af6"/>
        <w:numPr>
          <w:ilvl w:val="0"/>
          <w:numId w:val="78"/>
        </w:numPr>
        <w:rPr>
          <w:rFonts w:asciiTheme="minorHAnsi" w:eastAsiaTheme="minorHAnsi" w:hAnsiTheme="minorHAnsi" w:cs="Arial"/>
          <w:szCs w:val="20"/>
        </w:rPr>
      </w:pPr>
      <w:r w:rsidRPr="006A300E">
        <w:rPr>
          <w:rFonts w:asciiTheme="minorHAnsi" w:eastAsiaTheme="minorHAnsi" w:hAnsiTheme="minorHAnsi" w:cs="Arial"/>
          <w:szCs w:val="20"/>
        </w:rPr>
        <w:t>An issue fixed that the call waiting feature of hunt group didn’t work when an ACD call was overflowed to hunt group (parallel).</w:t>
      </w:r>
    </w:p>
    <w:p w:rsidR="00912E78" w:rsidRDefault="00912E78" w:rsidP="00912E78">
      <w:pPr>
        <w:pStyle w:val="af6"/>
        <w:numPr>
          <w:ilvl w:val="0"/>
          <w:numId w:val="78"/>
        </w:numPr>
        <w:rPr>
          <w:rFonts w:asciiTheme="minorHAnsi" w:eastAsiaTheme="minorHAnsi" w:hAnsiTheme="minorHAnsi" w:cs="Arial"/>
          <w:szCs w:val="20"/>
        </w:rPr>
      </w:pPr>
      <w:r w:rsidRPr="006A300E">
        <w:rPr>
          <w:rFonts w:asciiTheme="minorHAnsi" w:eastAsiaTheme="minorHAnsi" w:hAnsiTheme="minorHAnsi" w:cs="Arial"/>
          <w:szCs w:val="20"/>
        </w:rPr>
        <w:t xml:space="preserve">An issue fixed that ACD information wasn’t displayed on the hunt group members when an ACD call was overflowed to hunt group (parallel). </w:t>
      </w:r>
    </w:p>
    <w:p w:rsidR="009C547F" w:rsidRPr="006A300E" w:rsidRDefault="009C547F" w:rsidP="009C547F">
      <w:pPr>
        <w:pStyle w:val="af6"/>
        <w:ind w:left="1200"/>
        <w:rPr>
          <w:rFonts w:asciiTheme="minorHAnsi" w:eastAsiaTheme="minorHAnsi" w:hAnsiTheme="minorHAnsi" w:cs="Arial"/>
          <w:szCs w:val="20"/>
        </w:rPr>
      </w:pPr>
    </w:p>
    <w:p w:rsidR="00912E78" w:rsidRPr="006A300E" w:rsidRDefault="00912E78" w:rsidP="00912E78">
      <w:pPr>
        <w:pStyle w:val="af3"/>
        <w:numPr>
          <w:ilvl w:val="0"/>
          <w:numId w:val="91"/>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 xml:space="preserve">[TE182030/-/KOREA] Fixed an issue that the multi ring feature didn’t work. </w:t>
      </w:r>
    </w:p>
    <w:p w:rsidR="00912E78" w:rsidRDefault="00912E78" w:rsidP="00912E78">
      <w:pPr>
        <w:pStyle w:val="af3"/>
        <w:numPr>
          <w:ilvl w:val="1"/>
          <w:numId w:val="125"/>
        </w:numPr>
        <w:wordWrap/>
        <w:snapToGrid w:val="0"/>
        <w:spacing w:line="240" w:lineRule="auto"/>
        <w:ind w:leftChars="0"/>
        <w:jc w:val="left"/>
        <w:rPr>
          <w:rFonts w:asciiTheme="minorEastAsia" w:eastAsiaTheme="minorEastAsia" w:hAnsiTheme="minorEastAsia"/>
        </w:rPr>
      </w:pPr>
      <w:r w:rsidRPr="006A300E">
        <w:rPr>
          <w:rFonts w:asciiTheme="minorEastAsia" w:eastAsiaTheme="minorEastAsia" w:hAnsiTheme="minorEastAsia"/>
        </w:rPr>
        <w:t>An issue fixed that the member didn’t ring when receiving a call if the calling number and Send Extension Number of a multi ring member were the same.</w:t>
      </w:r>
    </w:p>
    <w:p w:rsidR="009C547F" w:rsidRPr="00E461F9" w:rsidRDefault="009C547F" w:rsidP="009C547F">
      <w:pPr>
        <w:pStyle w:val="af3"/>
        <w:wordWrap/>
        <w:snapToGrid w:val="0"/>
        <w:spacing w:line="240" w:lineRule="auto"/>
        <w:ind w:leftChars="0" w:left="1200"/>
        <w:jc w:val="left"/>
        <w:rPr>
          <w:rFonts w:asciiTheme="minorEastAsia" w:eastAsiaTheme="minorEastAsia" w:hAnsiTheme="minorEastAsia"/>
        </w:rPr>
      </w:pPr>
    </w:p>
    <w:p w:rsidR="00912E78" w:rsidRPr="00E461F9" w:rsidRDefault="00912E78" w:rsidP="00912E78">
      <w:pPr>
        <w:pStyle w:val="af3"/>
        <w:numPr>
          <w:ilvl w:val="0"/>
          <w:numId w:val="91"/>
        </w:numPr>
        <w:wordWrap/>
        <w:snapToGrid w:val="0"/>
        <w:spacing w:line="240" w:lineRule="auto"/>
        <w:ind w:leftChars="0"/>
        <w:rPr>
          <w:rFonts w:asciiTheme="minorHAnsi" w:eastAsiaTheme="minorHAnsi" w:hAnsiTheme="minorHAnsi" w:cs="Arial"/>
        </w:rPr>
      </w:pPr>
      <w:r w:rsidRPr="00E461F9">
        <w:rPr>
          <w:rFonts w:asciiTheme="minorHAnsi" w:eastAsiaTheme="minorHAnsi" w:hAnsiTheme="minorHAnsi" w:cs="Arial" w:hint="eastAsia"/>
        </w:rPr>
        <w:t>[</w:t>
      </w:r>
      <w:r w:rsidRPr="00E461F9">
        <w:rPr>
          <w:rFonts w:asciiTheme="minorEastAsia" w:eastAsiaTheme="minorEastAsia" w:hAnsiTheme="minorEastAsia"/>
        </w:rPr>
        <w:t>TE18304P</w:t>
      </w:r>
      <w:r w:rsidRPr="00E461F9">
        <w:rPr>
          <w:rFonts w:asciiTheme="minorEastAsia" w:eastAsiaTheme="minorEastAsia" w:hAnsiTheme="minorEastAsia" w:cs="Arial" w:hint="eastAsia"/>
        </w:rPr>
        <w:t>/-/</w:t>
      </w:r>
      <w:r w:rsidRPr="00E461F9">
        <w:rPr>
          <w:rFonts w:asciiTheme="minorEastAsia" w:eastAsiaTheme="minorEastAsia" w:hAnsiTheme="minorEastAsia" w:cs="Arial"/>
        </w:rPr>
        <w:t>USA</w:t>
      </w:r>
      <w:r w:rsidRPr="00E461F9">
        <w:rPr>
          <w:rFonts w:asciiTheme="minorHAnsi" w:eastAsiaTheme="minorHAnsi" w:hAnsiTheme="minorHAnsi" w:cs="Arial" w:hint="eastAsia"/>
        </w:rPr>
        <w:t>]</w:t>
      </w:r>
      <w:r w:rsidRPr="00E461F9">
        <w:rPr>
          <w:rFonts w:asciiTheme="minorHAnsi" w:eastAsiaTheme="minorHAnsi" w:hAnsiTheme="minorHAnsi" w:cs="Arial"/>
        </w:rPr>
        <w:t xml:space="preserve"> Fixed an issue that Hot Desking subscriber being logged out abnormally when modifying user information</w:t>
      </w:r>
      <w:r w:rsidR="009C547F" w:rsidRPr="00E461F9">
        <w:rPr>
          <w:rFonts w:asciiTheme="minorHAnsi" w:eastAsiaTheme="minorHAnsi" w:hAnsiTheme="minorHAnsi" w:cs="Arial"/>
        </w:rPr>
        <w:t xml:space="preserve"> by Admin</w:t>
      </w:r>
      <w:r w:rsidRPr="00E461F9">
        <w:rPr>
          <w:rFonts w:asciiTheme="minorHAnsi" w:eastAsiaTheme="minorHAnsi" w:hAnsiTheme="minorHAnsi" w:cs="Arial"/>
        </w:rPr>
        <w:t>.</w:t>
      </w:r>
    </w:p>
    <w:p w:rsidR="009C547F" w:rsidRPr="006A300E" w:rsidRDefault="009C547F" w:rsidP="009C547F">
      <w:pPr>
        <w:pStyle w:val="af3"/>
        <w:wordWrap/>
        <w:snapToGrid w:val="0"/>
        <w:spacing w:line="240" w:lineRule="auto"/>
        <w:ind w:leftChars="0"/>
        <w:rPr>
          <w:rFonts w:asciiTheme="minorHAnsi" w:eastAsiaTheme="minorHAnsi" w:hAnsiTheme="minorHAnsi" w:cs="Arial"/>
        </w:rPr>
      </w:pPr>
    </w:p>
    <w:p w:rsidR="00912E78" w:rsidRDefault="00912E78" w:rsidP="00912E78">
      <w:pPr>
        <w:pStyle w:val="af3"/>
        <w:numPr>
          <w:ilvl w:val="0"/>
          <w:numId w:val="91"/>
        </w:numPr>
        <w:wordWrap/>
        <w:snapToGrid w:val="0"/>
        <w:spacing w:line="240" w:lineRule="auto"/>
        <w:ind w:leftChars="0"/>
        <w:rPr>
          <w:rFonts w:asciiTheme="minorEastAsia" w:eastAsiaTheme="minorEastAsia" w:hAnsiTheme="minorEastAsia" w:cs="Arial"/>
        </w:rPr>
      </w:pPr>
      <w:r w:rsidRPr="006A300E">
        <w:rPr>
          <w:rFonts w:asciiTheme="minorEastAsia" w:eastAsiaTheme="minorEastAsia" w:hAnsiTheme="minorEastAsia" w:cs="Arial" w:hint="eastAsia"/>
        </w:rPr>
        <w:t>[</w:t>
      </w:r>
      <w:r w:rsidRPr="006A300E">
        <w:rPr>
          <w:rFonts w:asciiTheme="minorEastAsia" w:eastAsiaTheme="minorEastAsia" w:hAnsiTheme="minorEastAsia"/>
        </w:rPr>
        <w:t>TE186003</w:t>
      </w:r>
      <w:r w:rsidRPr="006A300E">
        <w:rPr>
          <w:rFonts w:asciiTheme="minorEastAsia" w:eastAsiaTheme="minorEastAsia" w:hAnsiTheme="minorEastAsia" w:cs="Arial" w:hint="eastAsia"/>
        </w:rPr>
        <w:t>/-/</w:t>
      </w:r>
      <w:r w:rsidRPr="006A300E">
        <w:rPr>
          <w:rFonts w:asciiTheme="minorEastAsia" w:eastAsiaTheme="minorEastAsia" w:hAnsiTheme="minorEastAsia" w:cs="Arial"/>
        </w:rPr>
        <w:t xml:space="preserve">KOREA] </w:t>
      </w:r>
      <w:r w:rsidRPr="006A300E">
        <w:rPr>
          <w:rFonts w:asciiTheme="minorEastAsia" w:eastAsiaTheme="minorEastAsia" w:hAnsiTheme="minorEastAsia" w:cs="Arial" w:hint="eastAsia"/>
        </w:rPr>
        <w:t>Fixed an issue</w:t>
      </w:r>
      <w:r w:rsidRPr="006A300E">
        <w:rPr>
          <w:rFonts w:asciiTheme="minorEastAsia" w:eastAsiaTheme="minorEastAsia" w:hAnsiTheme="minorEastAsia" w:cs="Arial"/>
        </w:rPr>
        <w:t xml:space="preserve"> that video call didn’t work after receiving SIP Trunk call.</w:t>
      </w:r>
    </w:p>
    <w:p w:rsidR="009C547F" w:rsidRPr="009C547F" w:rsidRDefault="009C547F" w:rsidP="009C547F">
      <w:pPr>
        <w:pStyle w:val="af3"/>
        <w:rPr>
          <w:rFonts w:asciiTheme="minorEastAsia" w:eastAsiaTheme="minorEastAsia" w:hAnsiTheme="minorEastAsia" w:cs="Arial"/>
        </w:rPr>
      </w:pPr>
    </w:p>
    <w:p w:rsidR="00912E78" w:rsidRDefault="00912E78" w:rsidP="00912E78">
      <w:pPr>
        <w:pStyle w:val="af3"/>
        <w:numPr>
          <w:ilvl w:val="0"/>
          <w:numId w:val="91"/>
        </w:numPr>
        <w:wordWrap/>
        <w:snapToGrid w:val="0"/>
        <w:spacing w:line="240" w:lineRule="auto"/>
        <w:ind w:leftChars="0"/>
        <w:rPr>
          <w:rFonts w:asciiTheme="minorEastAsia" w:eastAsiaTheme="minorEastAsia" w:hAnsiTheme="minorEastAsia" w:cs="Arial"/>
        </w:rPr>
      </w:pPr>
      <w:r w:rsidRPr="006A300E">
        <w:rPr>
          <w:rFonts w:asciiTheme="minorEastAsia" w:eastAsiaTheme="minorEastAsia" w:hAnsiTheme="minorEastAsia" w:cs="Arial" w:hint="eastAsia"/>
        </w:rPr>
        <w:t>[</w:t>
      </w:r>
      <w:r w:rsidRPr="006A300E">
        <w:rPr>
          <w:rFonts w:asciiTheme="minorEastAsia" w:eastAsiaTheme="minorEastAsia" w:hAnsiTheme="minorEastAsia"/>
        </w:rPr>
        <w:t>-</w:t>
      </w:r>
      <w:r w:rsidRPr="006A300E">
        <w:rPr>
          <w:rFonts w:asciiTheme="minorEastAsia" w:eastAsiaTheme="minorEastAsia" w:hAnsiTheme="minorEastAsia" w:cs="Arial" w:hint="eastAsia"/>
        </w:rPr>
        <w:t>/-/</w:t>
      </w:r>
      <w:r w:rsidRPr="006A300E">
        <w:rPr>
          <w:rFonts w:asciiTheme="minorEastAsia" w:eastAsiaTheme="minorEastAsia" w:hAnsiTheme="minorEastAsia" w:cs="Arial"/>
        </w:rPr>
        <w:t>KOREA] F</w:t>
      </w:r>
      <w:r w:rsidRPr="006A300E">
        <w:rPr>
          <w:rFonts w:asciiTheme="minorEastAsia" w:eastAsiaTheme="minorEastAsia" w:hAnsiTheme="minorEastAsia" w:cs="Arial" w:hint="eastAsia"/>
        </w:rPr>
        <w:t xml:space="preserve">ixed </w:t>
      </w:r>
      <w:r w:rsidRPr="006A300E">
        <w:rPr>
          <w:rFonts w:asciiTheme="minorEastAsia" w:eastAsiaTheme="minorEastAsia" w:hAnsiTheme="minorEastAsia" w:cs="Arial"/>
        </w:rPr>
        <w:t>an issue that cannot receive Trunk call using Sending Trunk Call Log.</w:t>
      </w:r>
    </w:p>
    <w:p w:rsidR="009C547F" w:rsidRPr="006A300E" w:rsidRDefault="009C547F" w:rsidP="009C547F">
      <w:pPr>
        <w:pStyle w:val="af3"/>
        <w:wordWrap/>
        <w:snapToGrid w:val="0"/>
        <w:spacing w:line="240" w:lineRule="auto"/>
        <w:ind w:leftChars="0"/>
        <w:rPr>
          <w:rFonts w:asciiTheme="minorEastAsia" w:eastAsiaTheme="minorEastAsia" w:hAnsiTheme="minorEastAsia" w:cs="Arial"/>
        </w:rPr>
      </w:pPr>
    </w:p>
    <w:p w:rsidR="00912E78" w:rsidRPr="002575EE" w:rsidRDefault="00912E78" w:rsidP="002D4007">
      <w:pPr>
        <w:pStyle w:val="af3"/>
        <w:numPr>
          <w:ilvl w:val="0"/>
          <w:numId w:val="91"/>
        </w:numPr>
        <w:wordWrap/>
        <w:snapToGrid w:val="0"/>
        <w:spacing w:line="240" w:lineRule="auto"/>
        <w:ind w:leftChars="0"/>
        <w:rPr>
          <w:rFonts w:asciiTheme="minorEastAsia" w:eastAsiaTheme="minorEastAsia" w:hAnsiTheme="minorEastAsia" w:cs="Arial"/>
        </w:rPr>
      </w:pPr>
      <w:r w:rsidRPr="00A836E0">
        <w:rPr>
          <w:rFonts w:asciiTheme="minorEastAsia" w:eastAsiaTheme="minorEastAsia" w:hAnsiTheme="minorEastAsia" w:cs="Arial"/>
        </w:rPr>
        <w:t>[</w:t>
      </w:r>
      <w:r w:rsidRPr="00BF2497">
        <w:rPr>
          <w:rFonts w:asciiTheme="minorEastAsia" w:eastAsiaTheme="minorEastAsia" w:hAnsiTheme="minorEastAsia" w:cs="Arial"/>
        </w:rPr>
        <w:t>TE18400A</w:t>
      </w:r>
      <w:r>
        <w:rPr>
          <w:rFonts w:asciiTheme="minorEastAsia" w:eastAsiaTheme="minorEastAsia" w:hAnsiTheme="minorEastAsia" w:cs="Arial" w:hint="eastAsia"/>
        </w:rPr>
        <w:t xml:space="preserve">/-/KOREA] </w:t>
      </w:r>
      <w:r w:rsidR="002D4007" w:rsidRPr="002D4007">
        <w:rPr>
          <w:rFonts w:asciiTheme="minorEastAsia" w:eastAsiaTheme="minorEastAsia" w:hAnsiTheme="minorEastAsia" w:cs="Arial"/>
        </w:rPr>
        <w:t>Fixed an issue of SPAM Call Block Feature when sending broadcast call.</w:t>
      </w:r>
    </w:p>
    <w:p w:rsidR="002575EE" w:rsidRPr="00B20A1F" w:rsidRDefault="002575EE" w:rsidP="00B20A1F">
      <w:pPr>
        <w:rPr>
          <w:rFonts w:asciiTheme="minorEastAsia" w:eastAsiaTheme="minorEastAsia" w:hAnsiTheme="minorEastAsia"/>
        </w:rPr>
      </w:pPr>
    </w:p>
    <w:p w:rsidR="002575EE" w:rsidRPr="00B20A1F" w:rsidRDefault="002575EE" w:rsidP="002D4007">
      <w:pPr>
        <w:pStyle w:val="af3"/>
        <w:numPr>
          <w:ilvl w:val="0"/>
          <w:numId w:val="91"/>
        </w:numPr>
        <w:ind w:leftChars="0"/>
        <w:rPr>
          <w:rFonts w:asciiTheme="minorEastAsia" w:eastAsiaTheme="minorEastAsia" w:hAnsiTheme="minorEastAsia"/>
        </w:rPr>
      </w:pPr>
      <w:r w:rsidRPr="00B20A1F">
        <w:rPr>
          <w:rFonts w:asciiTheme="minorEastAsia" w:eastAsiaTheme="minorEastAsia" w:hAnsiTheme="minorEastAsia" w:hint="eastAsia"/>
        </w:rPr>
        <w:t xml:space="preserve"> [</w:t>
      </w:r>
      <w:r w:rsidRPr="00B20A1F">
        <w:rPr>
          <w:rFonts w:asciiTheme="minorEastAsia" w:eastAsiaTheme="minorEastAsia" w:hAnsiTheme="minorEastAsia" w:cs="Arial"/>
        </w:rPr>
        <w:t>TE18100I</w:t>
      </w:r>
      <w:r w:rsidR="00F25363">
        <w:rPr>
          <w:rFonts w:asciiTheme="minorEastAsia" w:eastAsiaTheme="minorEastAsia" w:hAnsiTheme="minorEastAsia" w:cs="Arial" w:hint="eastAsia"/>
        </w:rPr>
        <w:t>/-/</w:t>
      </w:r>
      <w:r w:rsidRPr="00B20A1F">
        <w:rPr>
          <w:rFonts w:asciiTheme="minorEastAsia" w:eastAsiaTheme="minorEastAsia" w:hAnsiTheme="minorEastAsia" w:cs="Arial" w:hint="eastAsia"/>
        </w:rPr>
        <w:t>T</w:t>
      </w:r>
      <w:r w:rsidR="00F25363">
        <w:rPr>
          <w:rFonts w:asciiTheme="minorEastAsia" w:eastAsiaTheme="minorEastAsia" w:hAnsiTheme="minorEastAsia" w:cs="Arial"/>
        </w:rPr>
        <w:t>UR</w:t>
      </w:r>
      <w:r w:rsidRPr="00B20A1F">
        <w:rPr>
          <w:rFonts w:asciiTheme="minorEastAsia" w:eastAsiaTheme="minorEastAsia" w:hAnsiTheme="minorEastAsia" w:cs="Arial" w:hint="eastAsia"/>
        </w:rPr>
        <w:t>K</w:t>
      </w:r>
      <w:r w:rsidR="00F25363">
        <w:rPr>
          <w:rFonts w:asciiTheme="minorEastAsia" w:eastAsiaTheme="minorEastAsia" w:hAnsiTheme="minorEastAsia" w:cs="Arial"/>
        </w:rPr>
        <w:t>EY</w:t>
      </w:r>
      <w:r w:rsidRPr="00B20A1F">
        <w:rPr>
          <w:rFonts w:asciiTheme="minorEastAsia" w:eastAsiaTheme="minorEastAsia" w:hAnsiTheme="minorEastAsia"/>
        </w:rPr>
        <w:t xml:space="preserve">] </w:t>
      </w:r>
      <w:r w:rsidR="002D4007" w:rsidRPr="002D4007">
        <w:rPr>
          <w:rFonts w:asciiTheme="minorEastAsia" w:eastAsiaTheme="minorEastAsia" w:hAnsiTheme="minorEastAsia"/>
        </w:rPr>
        <w:t>Fixed a silence issue when FXS phone pick up the PRI incoming call.</w:t>
      </w:r>
    </w:p>
    <w:p w:rsidR="002575EE" w:rsidRPr="00B20A1F" w:rsidRDefault="002575EE" w:rsidP="002575EE">
      <w:pPr>
        <w:pStyle w:val="af3"/>
        <w:numPr>
          <w:ilvl w:val="1"/>
          <w:numId w:val="125"/>
        </w:numPr>
        <w:ind w:leftChars="0"/>
        <w:rPr>
          <w:rFonts w:asciiTheme="minorEastAsia" w:eastAsiaTheme="minorEastAsia" w:hAnsiTheme="minorEastAsia"/>
        </w:rPr>
      </w:pPr>
      <w:r w:rsidRPr="00B20A1F">
        <w:rPr>
          <w:rFonts w:asciiTheme="minorEastAsia" w:eastAsiaTheme="minorEastAsia" w:hAnsiTheme="minorEastAsia"/>
        </w:rPr>
        <w:t>Silence issue was caused by an error in the delivery of SDP information. Fixed a CODEC List copy error on Pickup.</w:t>
      </w:r>
    </w:p>
    <w:p w:rsidR="002575EE" w:rsidRPr="00B20A1F" w:rsidRDefault="002575EE" w:rsidP="00B20A1F">
      <w:pPr>
        <w:rPr>
          <w:rFonts w:asciiTheme="minorEastAsia" w:eastAsiaTheme="minorEastAsia" w:hAnsiTheme="minorEastAsia"/>
        </w:rPr>
      </w:pPr>
    </w:p>
    <w:p w:rsidR="002575EE" w:rsidRPr="00B20A1F" w:rsidRDefault="002575EE" w:rsidP="002575EE">
      <w:pPr>
        <w:pStyle w:val="a1"/>
        <w:numPr>
          <w:ilvl w:val="0"/>
          <w:numId w:val="91"/>
        </w:numPr>
        <w:wordWrap/>
        <w:spacing w:line="240" w:lineRule="auto"/>
        <w:rPr>
          <w:rFonts w:asciiTheme="minorEastAsia" w:eastAsiaTheme="minorEastAsia" w:hAnsiTheme="minorEastAsia"/>
        </w:rPr>
      </w:pPr>
      <w:r w:rsidRPr="00B20A1F">
        <w:rPr>
          <w:rFonts w:asciiTheme="minorEastAsia" w:eastAsiaTheme="minorEastAsia" w:hAnsiTheme="minorEastAsia" w:hint="eastAsia"/>
        </w:rPr>
        <w:lastRenderedPageBreak/>
        <w:t>[</w:t>
      </w:r>
      <w:r w:rsidRPr="00B20A1F">
        <w:rPr>
          <w:rFonts w:asciiTheme="minorEastAsia" w:eastAsiaTheme="minorEastAsia" w:hAnsiTheme="minorEastAsia" w:cs="Arial" w:hint="eastAsia"/>
        </w:rPr>
        <w:t>TE18403/-/KOREA</w:t>
      </w:r>
      <w:r w:rsidRPr="00B20A1F">
        <w:rPr>
          <w:rFonts w:asciiTheme="minorEastAsia" w:eastAsiaTheme="minorEastAsia" w:hAnsiTheme="minorEastAsia"/>
        </w:rPr>
        <w:t xml:space="preserve">] Fixed User Profile update </w:t>
      </w:r>
      <w:r w:rsidRPr="00B20A1F">
        <w:rPr>
          <w:rFonts w:asciiTheme="minorEastAsia" w:eastAsiaTheme="minorEastAsia" w:hAnsiTheme="minorEastAsia" w:hint="eastAsia"/>
        </w:rPr>
        <w:t>fail</w:t>
      </w:r>
      <w:r w:rsidRPr="00B20A1F">
        <w:rPr>
          <w:rFonts w:asciiTheme="minorEastAsia" w:eastAsiaTheme="minorEastAsia" w:hAnsiTheme="minorEastAsia"/>
        </w:rPr>
        <w:t xml:space="preserve"> when XML Server Interworks</w:t>
      </w:r>
    </w:p>
    <w:p w:rsidR="002575EE" w:rsidRPr="00B20A1F" w:rsidRDefault="002575EE" w:rsidP="002575EE">
      <w:pPr>
        <w:pStyle w:val="af3"/>
        <w:numPr>
          <w:ilvl w:val="0"/>
          <w:numId w:val="130"/>
        </w:numPr>
        <w:wordWrap/>
        <w:snapToGrid w:val="0"/>
        <w:spacing w:line="240" w:lineRule="auto"/>
        <w:ind w:leftChars="0"/>
        <w:rPr>
          <w:rFonts w:asciiTheme="minorEastAsia" w:eastAsiaTheme="minorEastAsia" w:hAnsiTheme="minorEastAsia"/>
        </w:rPr>
      </w:pPr>
      <w:r w:rsidRPr="00B20A1F">
        <w:rPr>
          <w:rFonts w:asciiTheme="minorEastAsia" w:eastAsiaTheme="minorEastAsia" w:hAnsiTheme="minorEastAsia"/>
        </w:rPr>
        <w:t>F</w:t>
      </w:r>
      <w:r w:rsidRPr="00B20A1F">
        <w:rPr>
          <w:rFonts w:asciiTheme="minorEastAsia" w:eastAsiaTheme="minorEastAsia" w:hAnsiTheme="minorEastAsia" w:hint="eastAsia"/>
        </w:rPr>
        <w:t>ix</w:t>
      </w:r>
      <w:r w:rsidRPr="00B20A1F">
        <w:rPr>
          <w:rFonts w:asciiTheme="minorEastAsia" w:eastAsiaTheme="minorEastAsia" w:hAnsiTheme="minorEastAsia"/>
        </w:rPr>
        <w:t>ed</w:t>
      </w:r>
      <w:r w:rsidRPr="00B20A1F">
        <w:rPr>
          <w:rFonts w:asciiTheme="minorEastAsia" w:eastAsiaTheme="minorEastAsia" w:hAnsiTheme="minorEastAsia" w:hint="eastAsia"/>
        </w:rPr>
        <w:t xml:space="preserve"> </w:t>
      </w:r>
      <w:r w:rsidRPr="00B20A1F">
        <w:rPr>
          <w:rFonts w:asciiTheme="minorEastAsia" w:eastAsiaTheme="minorEastAsia" w:hAnsiTheme="minorEastAsia"/>
        </w:rPr>
        <w:t>to update user profile</w:t>
      </w:r>
      <w:r w:rsidRPr="00B20A1F">
        <w:t xml:space="preserve"> </w:t>
      </w:r>
      <w:r w:rsidRPr="00B20A1F">
        <w:rPr>
          <w:rFonts w:asciiTheme="minorEastAsia" w:eastAsiaTheme="minorEastAsia" w:hAnsiTheme="minorEastAsia"/>
        </w:rPr>
        <w:t>even if there is no new added field</w:t>
      </w:r>
    </w:p>
    <w:p w:rsidR="002575EE" w:rsidRPr="00B20A1F" w:rsidRDefault="002575EE" w:rsidP="002575EE">
      <w:pPr>
        <w:pStyle w:val="a1"/>
        <w:numPr>
          <w:ilvl w:val="0"/>
          <w:numId w:val="130"/>
        </w:numPr>
        <w:wordWrap/>
        <w:spacing w:line="240" w:lineRule="auto"/>
        <w:rPr>
          <w:rFonts w:asciiTheme="minorEastAsia" w:eastAsiaTheme="minorEastAsia" w:hAnsiTheme="minorEastAsia"/>
        </w:rPr>
      </w:pPr>
      <w:r w:rsidRPr="00B20A1F">
        <w:rPr>
          <w:rFonts w:asciiTheme="minorEastAsia" w:eastAsiaTheme="minorEastAsia" w:hAnsiTheme="minorEastAsia"/>
        </w:rPr>
        <w:t>Fixed to update only up to 99 bytes if the size of the business name field is more than 100 bytes</w:t>
      </w:r>
    </w:p>
    <w:p w:rsidR="002575EE" w:rsidRPr="00B20A1F" w:rsidRDefault="002575EE" w:rsidP="002575EE">
      <w:pPr>
        <w:wordWrap/>
        <w:snapToGrid w:val="0"/>
        <w:spacing w:line="240" w:lineRule="auto"/>
        <w:ind w:firstLine="400"/>
        <w:rPr>
          <w:rFonts w:asciiTheme="minorEastAsia" w:eastAsiaTheme="minorEastAsia" w:hAnsiTheme="minorEastAsia" w:cs="Arial"/>
          <w:b/>
        </w:rPr>
      </w:pPr>
    </w:p>
    <w:p w:rsidR="002575EE" w:rsidRPr="00B20A1F" w:rsidRDefault="002575EE" w:rsidP="002575EE">
      <w:pPr>
        <w:pStyle w:val="a1"/>
        <w:numPr>
          <w:ilvl w:val="0"/>
          <w:numId w:val="91"/>
        </w:numPr>
        <w:wordWrap/>
        <w:spacing w:line="240" w:lineRule="auto"/>
        <w:rPr>
          <w:rFonts w:asciiTheme="minorEastAsia" w:eastAsiaTheme="minorEastAsia" w:hAnsiTheme="minorEastAsia"/>
        </w:rPr>
      </w:pPr>
      <w:r w:rsidRPr="00B20A1F">
        <w:rPr>
          <w:rFonts w:asciiTheme="minorEastAsia" w:eastAsiaTheme="minorEastAsia" w:hAnsiTheme="minorEastAsia" w:hint="eastAsia"/>
        </w:rPr>
        <w:t>[</w:t>
      </w:r>
      <w:r w:rsidRPr="00B20A1F">
        <w:rPr>
          <w:rFonts w:asciiTheme="minorEastAsia" w:eastAsiaTheme="minorEastAsia" w:hAnsiTheme="minorEastAsia" w:cs="Arial" w:hint="eastAsia"/>
        </w:rPr>
        <w:t>TE1840</w:t>
      </w:r>
      <w:r w:rsidRPr="00B20A1F">
        <w:rPr>
          <w:rFonts w:asciiTheme="minorEastAsia" w:eastAsiaTheme="minorEastAsia" w:hAnsiTheme="minorEastAsia" w:cs="Arial"/>
        </w:rPr>
        <w:t>4</w:t>
      </w:r>
      <w:r w:rsidRPr="00B20A1F">
        <w:rPr>
          <w:rFonts w:asciiTheme="minorEastAsia" w:eastAsiaTheme="minorEastAsia" w:hAnsiTheme="minorEastAsia" w:cs="Arial" w:hint="eastAsia"/>
        </w:rPr>
        <w:t>/-/</w:t>
      </w:r>
      <w:r w:rsidR="00F25363" w:rsidRPr="00F25363">
        <w:rPr>
          <w:rFonts w:asciiTheme="minorEastAsia" w:eastAsiaTheme="minorEastAsia" w:hAnsiTheme="minorEastAsia"/>
        </w:rPr>
        <w:t xml:space="preserve"> </w:t>
      </w:r>
      <w:r w:rsidR="00F25363" w:rsidRPr="006A300E">
        <w:rPr>
          <w:rFonts w:asciiTheme="minorEastAsia" w:eastAsiaTheme="minorEastAsia" w:hAnsiTheme="minorEastAsia"/>
        </w:rPr>
        <w:t>AUSTRALIA</w:t>
      </w:r>
      <w:r w:rsidRPr="00B20A1F">
        <w:rPr>
          <w:rFonts w:asciiTheme="minorEastAsia" w:eastAsiaTheme="minorEastAsia" w:hAnsiTheme="minorEastAsia"/>
        </w:rPr>
        <w:t xml:space="preserve">] </w:t>
      </w:r>
      <w:r w:rsidRPr="00B20A1F">
        <w:rPr>
          <w:rFonts w:asciiTheme="minorEastAsia" w:eastAsiaTheme="minorEastAsia" w:hAnsiTheme="minorEastAsia" w:hint="eastAsia"/>
        </w:rPr>
        <w:t xml:space="preserve">IP-Phone </w:t>
      </w:r>
      <w:r w:rsidRPr="00B20A1F">
        <w:rPr>
          <w:rFonts w:asciiTheme="minorEastAsia" w:eastAsiaTheme="minorEastAsia" w:hAnsiTheme="minorEastAsia"/>
        </w:rPr>
        <w:t>version upgrade fail</w:t>
      </w:r>
    </w:p>
    <w:p w:rsidR="002575EE" w:rsidRDefault="002575EE" w:rsidP="002575EE">
      <w:pPr>
        <w:wordWrap/>
        <w:snapToGrid w:val="0"/>
        <w:spacing w:line="240" w:lineRule="auto"/>
        <w:ind w:left="800"/>
        <w:rPr>
          <w:rFonts w:asciiTheme="minorEastAsia" w:eastAsiaTheme="minorEastAsia" w:hAnsiTheme="minorEastAsia"/>
        </w:rPr>
      </w:pPr>
      <w:r w:rsidRPr="00B20A1F">
        <w:rPr>
          <w:rFonts w:asciiTheme="minorEastAsia" w:eastAsiaTheme="minorEastAsia" w:hAnsiTheme="minorEastAsia"/>
        </w:rPr>
        <w:t xml:space="preserve">Fixed Problem that the upgrade of the terminal does not proceed due to the </w:t>
      </w:r>
      <w:r w:rsidRPr="008D796E">
        <w:rPr>
          <w:rFonts w:asciiTheme="minorEastAsia" w:eastAsiaTheme="minorEastAsia" w:hAnsiTheme="minorEastAsia"/>
        </w:rPr>
        <w:t>deletion of the symbol link setting</w:t>
      </w:r>
    </w:p>
    <w:p w:rsidR="00912E78" w:rsidRPr="00912E78" w:rsidRDefault="00912E78" w:rsidP="00912E78">
      <w:pPr>
        <w:wordWrap/>
        <w:spacing w:line="240" w:lineRule="auto"/>
        <w:rPr>
          <w:rFonts w:asciiTheme="minorHAnsi" w:eastAsiaTheme="minorHAnsi" w:hAnsiTheme="minorHAnsi" w:cs="Arial"/>
          <w:strike/>
        </w:rPr>
      </w:pPr>
    </w:p>
    <w:p w:rsidR="00912E78" w:rsidRPr="002575EE" w:rsidRDefault="00912E78" w:rsidP="002575EE">
      <w:pPr>
        <w:wordWrap/>
        <w:snapToGrid w:val="0"/>
        <w:spacing w:line="240" w:lineRule="auto"/>
        <w:ind w:left="800"/>
        <w:rPr>
          <w:rFonts w:asciiTheme="minorEastAsia" w:eastAsiaTheme="minorEastAsia" w:hAnsiTheme="minorEastAsia" w:cs="Arial"/>
          <w:b/>
        </w:rPr>
      </w:pPr>
    </w:p>
    <w:p w:rsidR="00925FF9" w:rsidRDefault="00925FF9">
      <w:pPr>
        <w:widowControl/>
        <w:wordWrap/>
        <w:adjustRightInd/>
        <w:spacing w:line="240" w:lineRule="auto"/>
        <w:jc w:val="left"/>
        <w:textAlignment w:val="auto"/>
        <w:rPr>
          <w:rFonts w:asciiTheme="minorEastAsia" w:eastAsiaTheme="minorEastAsia" w:hAnsiTheme="minorEastAsia" w:cs="Arial"/>
          <w:color w:val="0000FF"/>
          <w:sz w:val="24"/>
        </w:rPr>
      </w:pPr>
      <w:r>
        <w:rPr>
          <w:rFonts w:asciiTheme="minorEastAsia" w:eastAsiaTheme="minorEastAsia" w:hAnsiTheme="minorEastAsia" w:cs="Arial"/>
          <w:color w:val="0000FF"/>
          <w:sz w:val="24"/>
        </w:rPr>
        <w:br w:type="page"/>
      </w:r>
    </w:p>
    <w:p w:rsidR="003007E3" w:rsidRDefault="003007E3" w:rsidP="00076E9E">
      <w:pPr>
        <w:pStyle w:val="a1"/>
        <w:wordWrap/>
        <w:spacing w:line="240" w:lineRule="auto"/>
        <w:ind w:left="0"/>
        <w:rPr>
          <w:rFonts w:asciiTheme="minorEastAsia" w:eastAsiaTheme="minorEastAsia" w:hAnsiTheme="minorEastAsia" w:cs="Arial"/>
          <w:color w:val="0000FF"/>
          <w:sz w:val="24"/>
        </w:rPr>
      </w:pPr>
    </w:p>
    <w:p w:rsidR="00076E9E" w:rsidRDefault="00076E9E" w:rsidP="00076E9E">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.3</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076E9E" w:rsidRDefault="00076E9E" w:rsidP="00076E9E">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703808" behindDoc="0" locked="0" layoutInCell="0" allowOverlap="1" wp14:anchorId="39673B87" wp14:editId="486379FE">
                <wp:simplePos x="0" y="0"/>
                <wp:positionH relativeFrom="column">
                  <wp:posOffset>-635</wp:posOffset>
                </wp:positionH>
                <wp:positionV relativeFrom="paragraph">
                  <wp:posOffset>635</wp:posOffset>
                </wp:positionV>
                <wp:extent cx="5372735" cy="635"/>
                <wp:effectExtent l="13970" t="7620" r="13970" b="10795"/>
                <wp:wrapNone/>
                <wp:docPr id="4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5C18E" id="Line 243"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J7aHaoaAgAALQQAAA4AAAAAAAAAAAAAAAAALgIAAGRycy9lMm9Eb2MueG1sUEsBAi0AFAAGAAgA&#10;AAAhABvoxZfZAAAAAwEAAA8AAAAAAAAAAAAAAAAAdAQAAGRycy9kb3ducmV2LnhtbFBLBQYAAAAA&#10;BAAEAPMAAAB6BQAAAAA=&#10;" o:allowincell="f" strokecolor="blue"/>
            </w:pict>
          </mc:Fallback>
        </mc:AlternateContent>
      </w:r>
      <w:r>
        <w:rPr>
          <w:rFonts w:ascii="맑은 고딕" w:eastAsia="맑은 고딕" w:hAnsi="맑은 고딕" w:cs="Arial" w:hint="eastAsia"/>
          <w:b/>
          <w:bCs/>
          <w:sz w:val="22"/>
          <w:szCs w:val="22"/>
          <w:bdr w:val="single" w:sz="4" w:space="0" w:color="auto"/>
        </w:rPr>
        <w:t xml:space="preserve"> V6</w:t>
      </w:r>
      <w:r>
        <w:rPr>
          <w:rFonts w:ascii="맑은 고딕" w:eastAsia="맑은 고딕" w:hAnsi="맑은 고딕" w:cs="Arial"/>
          <w:b/>
          <w:bCs/>
          <w:sz w:val="22"/>
          <w:szCs w:val="22"/>
          <w:bdr w:val="single" w:sz="4" w:space="0" w:color="auto"/>
        </w:rPr>
        <w:t>.3</w:t>
      </w:r>
      <w:r>
        <w:rPr>
          <w:rFonts w:ascii="맑은 고딕" w:eastAsia="맑은 고딕" w:hAnsi="맑은 고딕" w:cs="Arial" w:hint="eastAsia"/>
          <w:b/>
          <w:bCs/>
          <w:sz w:val="22"/>
          <w:szCs w:val="22"/>
          <w:bdr w:val="single" w:sz="4" w:space="0" w:color="auto"/>
        </w:rPr>
        <w:t>.0</w:t>
      </w:r>
      <w:r>
        <w:rPr>
          <w:rFonts w:ascii="맑은 고딕" w:eastAsia="맑은 고딕" w:hAnsi="맑은 고딕" w:cs="Arial"/>
          <w:b/>
          <w:bCs/>
          <w:sz w:val="22"/>
          <w:szCs w:val="22"/>
          <w:bdr w:val="single" w:sz="4" w:space="0" w:color="auto"/>
        </w:rPr>
        <w:t>.x</w:t>
      </w:r>
    </w:p>
    <w:p w:rsidR="00076E9E" w:rsidRPr="003F470D" w:rsidRDefault="00076E9E" w:rsidP="00076E9E">
      <w:pPr>
        <w:rPr>
          <w:rFonts w:asciiTheme="majorHAnsi" w:eastAsiaTheme="majorHAnsi" w:hAnsiTheme="majorHAnsi"/>
          <w:color w:val="FF0000"/>
        </w:rPr>
      </w:pPr>
      <w:r w:rsidRPr="003F470D">
        <w:rPr>
          <w:rFonts w:asciiTheme="majorHAnsi" w:eastAsiaTheme="majorHAnsi" w:hAnsiTheme="majorHAnsi" w:hint="eastAsia"/>
          <w:b/>
          <w:bCs/>
          <w:color w:val="FF0000"/>
        </w:rPr>
        <w:t>&lt; Upgrade Cautions! &gt;</w:t>
      </w:r>
    </w:p>
    <w:p w:rsidR="00076E9E" w:rsidRPr="00042947" w:rsidRDefault="00076E9E" w:rsidP="00076E9E">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After upgrading to V6.</w:t>
      </w:r>
      <w:r>
        <w:rPr>
          <w:rFonts w:asciiTheme="majorHAnsi" w:eastAsiaTheme="majorHAnsi" w:hAnsiTheme="majorHAnsi"/>
          <w:b/>
          <w:bCs/>
          <w:color w:val="FF0000"/>
        </w:rPr>
        <w:t>3</w:t>
      </w:r>
      <w:r w:rsidRPr="00042947">
        <w:rPr>
          <w:rFonts w:asciiTheme="majorHAnsi" w:eastAsiaTheme="majorHAnsi" w:hAnsiTheme="majorHAnsi" w:hint="eastAsia"/>
          <w:b/>
          <w:bCs/>
          <w:color w:val="FF0000"/>
        </w:rPr>
        <w:t xml:space="preserve">.0.x, the SSH and SFTP connection failure error can happen in PC which is storing old SCME's SSH and SFTP connection information (cache file). </w:t>
      </w:r>
    </w:p>
    <w:p w:rsidR="00076E9E" w:rsidRPr="003F470D" w:rsidRDefault="00076E9E" w:rsidP="00076E9E">
      <w:pPr>
        <w:pStyle w:val="af3"/>
        <w:numPr>
          <w:ilvl w:val="1"/>
          <w:numId w:val="58"/>
        </w:numPr>
        <w:ind w:leftChars="0"/>
        <w:rPr>
          <w:rFonts w:asciiTheme="majorHAnsi" w:eastAsiaTheme="majorHAnsi" w:hAnsiTheme="majorHAnsi"/>
          <w:color w:val="FF0000"/>
        </w:rPr>
      </w:pPr>
      <w:r w:rsidRPr="00042947">
        <w:rPr>
          <w:rFonts w:asciiTheme="majorHAnsi" w:eastAsiaTheme="majorHAnsi" w:hAnsiTheme="majorHAnsi" w:hint="eastAsia"/>
          <w:b/>
          <w:bCs/>
          <w:color w:val="FF0000"/>
        </w:rPr>
        <w:t>Solution: Delete old SCME's SSH and SFTP connection information (cache file) in PC.</w:t>
      </w:r>
    </w:p>
    <w:p w:rsidR="00076E9E" w:rsidRPr="002F6240" w:rsidRDefault="00076E9E" w:rsidP="00076E9E">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V6.2.0, MOH IDs 1120 ~ 1129 are deleted and no longer available. If these MOH IDs are used in the current running version, change those MOH IDs to other IDs before upgrade. (Refer to the release note </w:t>
      </w:r>
      <w:r>
        <w:rPr>
          <w:rFonts w:asciiTheme="majorHAnsi" w:eastAsiaTheme="majorHAnsi" w:hAnsiTheme="majorHAnsi"/>
          <w:b/>
          <w:bCs/>
          <w:color w:val="FF0000"/>
        </w:rPr>
        <w:t>“</w:t>
      </w:r>
      <w:r>
        <w:rPr>
          <w:rFonts w:asciiTheme="majorHAnsi" w:eastAsiaTheme="majorHAnsi" w:hAnsiTheme="majorHAnsi" w:hint="eastAsia"/>
          <w:b/>
          <w:bCs/>
          <w:color w:val="FF0000"/>
        </w:rPr>
        <w:t>MOH ID 1120~1129 are deleted</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for details.)</w:t>
      </w:r>
    </w:p>
    <w:p w:rsidR="00076E9E" w:rsidRPr="002F6240" w:rsidRDefault="00076E9E" w:rsidP="00076E9E">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V6.1.0, when creating a new FMC user (i.e. its Phone Type is Samsung-Mobile-Phone),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set to </w:t>
      </w:r>
      <w:r>
        <w:rPr>
          <w:rFonts w:asciiTheme="majorHAnsi" w:eastAsiaTheme="majorHAnsi" w:hAnsiTheme="majorHAnsi"/>
          <w:b/>
          <w:bCs/>
          <w:color w:val="FF0000"/>
        </w:rPr>
        <w:t>“</w:t>
      </w:r>
      <w:r>
        <w:rPr>
          <w:rFonts w:asciiTheme="majorHAnsi" w:eastAsiaTheme="majorHAnsi" w:hAnsiTheme="majorHAnsi" w:hint="eastAsia"/>
          <w:b/>
          <w:bCs/>
          <w:color w:val="FF0000"/>
        </w:rPr>
        <w:t>Enable</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as a default. The existing user</w:t>
      </w:r>
      <w:r>
        <w:rPr>
          <w:rFonts w:asciiTheme="majorHAnsi" w:eastAsiaTheme="majorHAnsi" w:hAnsiTheme="majorHAnsi"/>
          <w:b/>
          <w:bCs/>
          <w:color w:val="FF0000"/>
        </w:rPr>
        <w:t>’</w:t>
      </w:r>
      <w:r>
        <w:rPr>
          <w:rFonts w:asciiTheme="majorHAnsi" w:eastAsiaTheme="majorHAnsi" w:hAnsiTheme="majorHAnsi" w:hint="eastAsia"/>
          <w:b/>
          <w:bCs/>
          <w:color w:val="FF0000"/>
        </w:rPr>
        <w:t xml:space="preserve">s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not changed after upgrading.</w:t>
      </w:r>
    </w:p>
    <w:p w:rsidR="00076E9E" w:rsidRPr="00413D62" w:rsidRDefault="00076E9E" w:rsidP="00076E9E">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In case push is used, interworking with push server is required.</w:t>
      </w:r>
    </w:p>
    <w:p w:rsidR="00076E9E" w:rsidRPr="009E0BCC" w:rsidRDefault="00076E9E" w:rsidP="00076E9E">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 xml:space="preserve">In case push is not used, change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to </w:t>
      </w:r>
      <w:r>
        <w:rPr>
          <w:rFonts w:asciiTheme="majorHAnsi" w:eastAsiaTheme="majorHAnsi" w:hAnsiTheme="majorHAnsi"/>
          <w:b/>
          <w:bCs/>
          <w:color w:val="FF0000"/>
        </w:rPr>
        <w:t>“</w:t>
      </w:r>
      <w:r>
        <w:rPr>
          <w:rFonts w:asciiTheme="majorHAnsi" w:eastAsiaTheme="majorHAnsi" w:hAnsiTheme="majorHAnsi" w:hint="eastAsia"/>
          <w:b/>
          <w:bCs/>
          <w:color w:val="FF0000"/>
        </w:rPr>
        <w:t>Disable</w:t>
      </w:r>
      <w:r>
        <w:rPr>
          <w:rFonts w:asciiTheme="majorHAnsi" w:eastAsiaTheme="majorHAnsi" w:hAnsiTheme="majorHAnsi"/>
          <w:b/>
          <w:bCs/>
          <w:color w:val="FF0000"/>
        </w:rPr>
        <w:t>”</w:t>
      </w:r>
      <w:r>
        <w:rPr>
          <w:rFonts w:asciiTheme="majorHAnsi" w:eastAsiaTheme="majorHAnsi" w:hAnsiTheme="majorHAnsi" w:hint="eastAsia"/>
          <w:b/>
          <w:bCs/>
          <w:color w:val="FF0000"/>
        </w:rPr>
        <w:t>.</w:t>
      </w:r>
    </w:p>
    <w:p w:rsidR="00076E9E" w:rsidRPr="003F470D" w:rsidRDefault="00076E9E" w:rsidP="00076E9E">
      <w:pPr>
        <w:pStyle w:val="af3"/>
        <w:ind w:leftChars="0" w:left="1440"/>
        <w:rPr>
          <w:rFonts w:asciiTheme="majorHAnsi" w:eastAsiaTheme="majorHAnsi" w:hAnsiTheme="majorHAnsi"/>
          <w:color w:val="FF0000"/>
        </w:rPr>
      </w:pPr>
      <w:r>
        <w:rPr>
          <w:rFonts w:asciiTheme="majorHAnsi" w:eastAsiaTheme="majorHAnsi" w:hAnsiTheme="majorHAnsi" w:hint="eastAsia"/>
          <w:b/>
          <w:bCs/>
          <w:color w:val="FF0000"/>
        </w:rPr>
        <w:t>(From the Android V6.0, periodic registration (REGISTER message) with short period can be blocked by Smart Manager and Doze Mode. This prevent a call from reaching to that FMC.)</w:t>
      </w:r>
    </w:p>
    <w:p w:rsidR="00182BCB" w:rsidRPr="00F64BF1" w:rsidRDefault="00182BCB" w:rsidP="00182BCB">
      <w:pPr>
        <w:pStyle w:val="HTML"/>
        <w:numPr>
          <w:ilvl w:val="0"/>
          <w:numId w:val="121"/>
        </w:numPr>
        <w:rPr>
          <w:rFonts w:asciiTheme="minorEastAsia" w:eastAsiaTheme="minorEastAsia" w:hAnsiTheme="minorEastAsia"/>
          <w:b/>
          <w:color w:val="FF0000"/>
        </w:rPr>
      </w:pPr>
      <w:r w:rsidRPr="00F64BF1">
        <w:rPr>
          <w:rFonts w:asciiTheme="minorEastAsia" w:eastAsiaTheme="minorEastAsia" w:hAnsiTheme="minorEastAsia"/>
          <w:b/>
          <w:color w:val="FF0000"/>
          <w:lang w:val="en"/>
        </w:rPr>
        <w:t>When upgrading from version 6.1.0.x or earlier, you need to get a new MultiLing license for sites that use MultiLing.</w:t>
      </w:r>
    </w:p>
    <w:p w:rsidR="00076E9E" w:rsidRPr="00182BCB" w:rsidRDefault="00076E9E" w:rsidP="00076E9E">
      <w:pPr>
        <w:wordWrap/>
        <w:snapToGrid w:val="0"/>
        <w:spacing w:line="240" w:lineRule="auto"/>
        <w:rPr>
          <w:rFonts w:asciiTheme="majorHAnsi" w:eastAsiaTheme="majorHAnsi" w:hAnsiTheme="majorHAnsi" w:cs="Arial"/>
          <w:b/>
          <w:bCs/>
          <w:sz w:val="22"/>
          <w:szCs w:val="22"/>
          <w:bdr w:val="single" w:sz="4" w:space="0" w:color="auto"/>
        </w:rPr>
      </w:pPr>
    </w:p>
    <w:p w:rsidR="00076E9E" w:rsidRPr="003F470D" w:rsidRDefault="00076E9E" w:rsidP="00076E9E">
      <w:pPr>
        <w:rPr>
          <w:rFonts w:asciiTheme="majorHAnsi" w:eastAsiaTheme="majorHAnsi" w:hAnsiTheme="majorHAnsi"/>
          <w:b/>
          <w:bCs/>
          <w:color w:val="FF0000"/>
        </w:rPr>
      </w:pPr>
      <w:r w:rsidRPr="003F470D">
        <w:rPr>
          <w:rFonts w:asciiTheme="majorHAnsi" w:eastAsiaTheme="majorHAnsi" w:hAnsiTheme="majorHAnsi" w:hint="eastAsia"/>
          <w:b/>
          <w:bCs/>
          <w:color w:val="FF0000"/>
        </w:rPr>
        <w:t>&lt;</w:t>
      </w:r>
      <w:r>
        <w:rPr>
          <w:rFonts w:asciiTheme="majorHAnsi" w:eastAsiaTheme="majorHAnsi" w:hAnsiTheme="majorHAnsi" w:hint="eastAsia"/>
          <w:b/>
          <w:bCs/>
          <w:color w:val="FF0000"/>
        </w:rPr>
        <w:t xml:space="preserve">Kernel, </w:t>
      </w:r>
      <w:r w:rsidRPr="003F470D">
        <w:rPr>
          <w:rFonts w:asciiTheme="majorHAnsi" w:eastAsiaTheme="majorHAnsi" w:hAnsiTheme="majorHAnsi" w:hint="eastAsia"/>
          <w:b/>
          <w:bCs/>
          <w:color w:val="FF0000"/>
        </w:rPr>
        <w:t>SSL, SSH, NTP Downgrade Cautions! &gt;</w:t>
      </w:r>
    </w:p>
    <w:p w:rsidR="00076E9E" w:rsidRPr="00042947" w:rsidRDefault="00076E9E" w:rsidP="00076E9E">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When downgrading from V6.</w:t>
      </w:r>
      <w:r>
        <w:rPr>
          <w:rFonts w:asciiTheme="majorHAnsi" w:eastAsiaTheme="majorHAnsi" w:hAnsiTheme="majorHAnsi"/>
          <w:b/>
          <w:bCs/>
          <w:color w:val="FF0000"/>
        </w:rPr>
        <w:t>3</w:t>
      </w:r>
      <w:r w:rsidRPr="00042947">
        <w:rPr>
          <w:rFonts w:asciiTheme="majorHAnsi" w:eastAsiaTheme="majorHAnsi" w:hAnsiTheme="majorHAnsi" w:hint="eastAsia"/>
          <w:b/>
          <w:bCs/>
          <w:color w:val="FF0000"/>
        </w:rPr>
        <w:t>.0.x to a lower version, execute,</w:t>
      </w:r>
      <w:r>
        <w:rPr>
          <w:rFonts w:asciiTheme="majorHAnsi" w:eastAsiaTheme="majorHAnsi" w:hAnsiTheme="majorHAnsi"/>
          <w:b/>
          <w:bCs/>
          <w:color w:val="FF0000"/>
        </w:rPr>
        <w:t xml:space="preserve">  </w:t>
      </w:r>
      <w:r w:rsidRPr="00042947">
        <w:rPr>
          <w:rFonts w:asciiTheme="majorHAnsi" w:eastAsiaTheme="majorHAnsi" w:hAnsiTheme="majorHAnsi" w:hint="eastAsia"/>
          <w:b/>
          <w:bCs/>
          <w:color w:val="FF0000"/>
        </w:rPr>
        <w:t>ssl_ssh_ntp_downgrade.sh in SCME 6.</w:t>
      </w:r>
      <w:r>
        <w:rPr>
          <w:rFonts w:asciiTheme="majorHAnsi" w:eastAsiaTheme="majorHAnsi" w:hAnsiTheme="majorHAnsi" w:hint="eastAsia"/>
          <w:b/>
          <w:bCs/>
          <w:color w:val="FF0000"/>
        </w:rPr>
        <w:t>2</w:t>
      </w:r>
      <w:r w:rsidRPr="00042947">
        <w:rPr>
          <w:rFonts w:asciiTheme="majorHAnsi" w:eastAsiaTheme="majorHAnsi" w:hAnsiTheme="majorHAnsi" w:hint="eastAsia"/>
          <w:b/>
          <w:bCs/>
          <w:color w:val="FF0000"/>
        </w:rPr>
        <w:t xml:space="preserve"> Package.</w:t>
      </w:r>
    </w:p>
    <w:p w:rsidR="00076E9E" w:rsidRPr="00FC5EE5" w:rsidRDefault="00076E9E" w:rsidP="00076E9E">
      <w:pPr>
        <w:wordWrap/>
        <w:snapToGrid w:val="0"/>
        <w:spacing w:after="100" w:afterAutospacing="1" w:line="240" w:lineRule="auto"/>
        <w:rPr>
          <w:rFonts w:asciiTheme="minorEastAsia" w:eastAsiaTheme="minorEastAsia" w:hAnsiTheme="minorEastAsia" w:cs="Arial"/>
        </w:rPr>
      </w:pPr>
    </w:p>
    <w:p w:rsidR="00076E9E" w:rsidRPr="00603BB5" w:rsidRDefault="00076E9E" w:rsidP="00603BB5">
      <w:pPr>
        <w:pStyle w:val="af3"/>
        <w:numPr>
          <w:ilvl w:val="0"/>
          <w:numId w:val="131"/>
        </w:numPr>
        <w:ind w:leftChars="0"/>
        <w:rPr>
          <w:rFonts w:asciiTheme="minorEastAsia" w:eastAsiaTheme="minorEastAsia" w:hAnsiTheme="minorEastAsia"/>
        </w:rPr>
      </w:pPr>
      <w:r w:rsidRPr="00603BB5">
        <w:rPr>
          <w:rFonts w:asciiTheme="minorEastAsia" w:eastAsiaTheme="minorEastAsia" w:hAnsiTheme="minorEastAsia" w:hint="eastAsia"/>
        </w:rPr>
        <w:t>[</w:t>
      </w:r>
      <w:r w:rsidRPr="00603BB5">
        <w:rPr>
          <w:rFonts w:asciiTheme="minorEastAsia" w:eastAsiaTheme="minorEastAsia" w:hAnsiTheme="minorEastAsia" w:cs="Arial" w:hint="eastAsia"/>
        </w:rPr>
        <w:t>-/-/KOREA</w:t>
      </w:r>
      <w:r w:rsidRPr="00603BB5">
        <w:rPr>
          <w:rFonts w:asciiTheme="minorEastAsia" w:eastAsiaTheme="minorEastAsia" w:hAnsiTheme="minorEastAsia"/>
        </w:rPr>
        <w:t xml:space="preserve">] </w:t>
      </w:r>
      <w:r w:rsidRPr="00603BB5">
        <w:rPr>
          <w:rFonts w:asciiTheme="minorEastAsia" w:eastAsiaTheme="minorEastAsia" w:hAnsiTheme="minorEastAsia" w:hint="eastAsia"/>
        </w:rPr>
        <w:t>CLIR(</w:t>
      </w:r>
      <w:r w:rsidRPr="00603BB5">
        <w:rPr>
          <w:rFonts w:asciiTheme="minorEastAsia" w:eastAsiaTheme="minorEastAsia" w:hAnsiTheme="minorEastAsia"/>
        </w:rPr>
        <w:t>Calling line identification restriction) Override Feature</w:t>
      </w:r>
    </w:p>
    <w:p w:rsidR="00076E9E" w:rsidRPr="004F255B" w:rsidRDefault="00076E9E" w:rsidP="00076E9E">
      <w:pPr>
        <w:pStyle w:val="af3"/>
        <w:ind w:leftChars="0"/>
        <w:rPr>
          <w:rFonts w:asciiTheme="minorEastAsia" w:eastAsiaTheme="minorEastAsia" w:hAnsiTheme="minorEastAsia"/>
        </w:rPr>
      </w:pPr>
      <w:r w:rsidRPr="004F255B">
        <w:rPr>
          <w:rFonts w:asciiTheme="minorEastAsia" w:eastAsiaTheme="minorEastAsia" w:hAnsiTheme="minorEastAsia"/>
        </w:rPr>
        <w:t>You can display the CID number of anonymous call</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rPr>
        <w:t>[CONFIGURATION &gt; Service &gt; Feature Service &gt; Feature Code ] CLIR Override - Cancel, CLIR Override – Set</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rPr>
        <w:t>[CONFIGURATION &gt; Service &gt; Feature Service &gt; Service Activation] CLIR Override</w:t>
      </w:r>
    </w:p>
    <w:p w:rsidR="00076E9E" w:rsidRPr="004F255B" w:rsidRDefault="00076E9E" w:rsidP="00076E9E">
      <w:pPr>
        <w:ind w:left="400" w:hangingChars="200" w:hanging="400"/>
        <w:rPr>
          <w:rFonts w:asciiTheme="minorEastAsia" w:eastAsiaTheme="minorEastAsia" w:hAnsiTheme="minorEastAsia"/>
        </w:rPr>
      </w:pPr>
    </w:p>
    <w:p w:rsidR="00076E9E" w:rsidRPr="004F255B" w:rsidRDefault="00076E9E" w:rsidP="00603BB5">
      <w:pPr>
        <w:pStyle w:val="af3"/>
        <w:numPr>
          <w:ilvl w:val="0"/>
          <w:numId w:val="131"/>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hint="eastAsia"/>
        </w:rPr>
        <w:t>-/-/</w:t>
      </w:r>
      <w:r w:rsidRPr="004F255B">
        <w:rPr>
          <w:rFonts w:asciiTheme="minorEastAsia" w:eastAsiaTheme="minorEastAsia" w:hAnsiTheme="minorEastAsia" w:cs="Arial"/>
        </w:rPr>
        <w:t>KOREA</w:t>
      </w:r>
      <w:r w:rsidRPr="004F255B">
        <w:rPr>
          <w:rFonts w:asciiTheme="minorEastAsia" w:eastAsiaTheme="minorEastAsia" w:hAnsiTheme="minorEastAsia"/>
        </w:rPr>
        <w:t xml:space="preserve">] </w:t>
      </w:r>
      <w:r w:rsidRPr="004F255B">
        <w:rPr>
          <w:rFonts w:asciiTheme="minorEastAsia" w:eastAsiaTheme="minorEastAsia" w:hAnsiTheme="minorEastAsia" w:hint="eastAsia"/>
        </w:rPr>
        <w:t>C</w:t>
      </w:r>
      <w:r w:rsidRPr="004F255B">
        <w:rPr>
          <w:rFonts w:asciiTheme="minorEastAsia" w:eastAsiaTheme="minorEastAsia" w:hAnsiTheme="minorEastAsia"/>
        </w:rPr>
        <w:t>LIR</w:t>
      </w:r>
      <w:r w:rsidRPr="004F255B">
        <w:rPr>
          <w:rFonts w:asciiTheme="minorEastAsia" w:eastAsiaTheme="minorEastAsia" w:hAnsiTheme="minorEastAsia" w:hint="eastAsia"/>
        </w:rPr>
        <w:t>(</w:t>
      </w:r>
      <w:r w:rsidRPr="004F255B">
        <w:rPr>
          <w:rFonts w:asciiTheme="minorEastAsia" w:eastAsiaTheme="minorEastAsia" w:hAnsiTheme="minorEastAsia"/>
        </w:rPr>
        <w:t>Calling line identification restriction) Call Reject Feature</w:t>
      </w:r>
    </w:p>
    <w:p w:rsidR="00076E9E" w:rsidRPr="004F255B" w:rsidRDefault="00076E9E" w:rsidP="00076E9E">
      <w:pPr>
        <w:pStyle w:val="af3"/>
        <w:ind w:leftChars="0"/>
        <w:rPr>
          <w:rFonts w:asciiTheme="minorEastAsia" w:eastAsiaTheme="minorEastAsia" w:hAnsiTheme="minorEastAsia"/>
        </w:rPr>
      </w:pPr>
      <w:r w:rsidRPr="004F255B">
        <w:rPr>
          <w:rFonts w:asciiTheme="minorEastAsia" w:eastAsiaTheme="minorEastAsia" w:hAnsiTheme="minorEastAsia"/>
        </w:rPr>
        <w:t>You can reject anonymous call</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rPr>
        <w:t xml:space="preserve">[CONFIGURATION &gt; Service &gt; Feature Service &gt; Feature Code] CLIR Call Reject - Cancel, </w:t>
      </w:r>
      <w:r w:rsidRPr="004F255B">
        <w:rPr>
          <w:rFonts w:asciiTheme="minorEastAsia" w:eastAsiaTheme="minorEastAsia" w:hAnsiTheme="minorEastAsia" w:cs="Arial"/>
        </w:rPr>
        <w:lastRenderedPageBreak/>
        <w:t>CLIR Call Reject – Set</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rPr>
        <w:t>[CONFIGURATION &gt; Service &gt; Feature Service &gt; Service Activation] CLIR Call Reject</w:t>
      </w:r>
    </w:p>
    <w:p w:rsidR="00076E9E" w:rsidRPr="004F255B" w:rsidRDefault="00076E9E" w:rsidP="00076E9E">
      <w:pPr>
        <w:ind w:left="400" w:hangingChars="200" w:hanging="400"/>
        <w:rPr>
          <w:rFonts w:asciiTheme="minorEastAsia" w:eastAsiaTheme="minorEastAsia" w:hAnsiTheme="minorEastAsia"/>
        </w:rPr>
      </w:pPr>
    </w:p>
    <w:p w:rsidR="00076E9E" w:rsidRPr="004F255B" w:rsidRDefault="00076E9E" w:rsidP="00603BB5">
      <w:pPr>
        <w:pStyle w:val="af3"/>
        <w:numPr>
          <w:ilvl w:val="0"/>
          <w:numId w:val="131"/>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hint="eastAsia"/>
        </w:rPr>
        <w:t>-/-/KOREA</w:t>
      </w:r>
      <w:r w:rsidRPr="004F255B">
        <w:rPr>
          <w:rFonts w:asciiTheme="minorEastAsia" w:eastAsiaTheme="minorEastAsia" w:hAnsiTheme="minorEastAsia"/>
        </w:rPr>
        <w:t xml:space="preserve">] </w:t>
      </w:r>
      <w:r w:rsidRPr="004F255B">
        <w:rPr>
          <w:rFonts w:asciiTheme="minorEastAsia" w:eastAsiaTheme="minorEastAsia" w:hAnsiTheme="minorEastAsia" w:cs="맑은 고딕"/>
        </w:rPr>
        <w:t>You can create a service group with the same service group code</w:t>
      </w:r>
    </w:p>
    <w:p w:rsidR="00076E9E" w:rsidRPr="00FC5EE5" w:rsidRDefault="00076E9E" w:rsidP="00076E9E">
      <w:pPr>
        <w:rPr>
          <w:rFonts w:asciiTheme="minorEastAsia" w:eastAsiaTheme="minorEastAsia" w:hAnsiTheme="minorEastAsia"/>
        </w:rPr>
      </w:pPr>
    </w:p>
    <w:p w:rsidR="00076E9E" w:rsidRPr="004F255B" w:rsidRDefault="00076E9E" w:rsidP="00603BB5">
      <w:pPr>
        <w:pStyle w:val="af3"/>
        <w:numPr>
          <w:ilvl w:val="0"/>
          <w:numId w:val="131"/>
        </w:numPr>
        <w:ind w:leftChars="0"/>
        <w:rPr>
          <w:rFonts w:asciiTheme="minorEastAsia" w:eastAsiaTheme="minorEastAsia" w:hAnsiTheme="minorEastAsia"/>
        </w:rPr>
      </w:pPr>
      <w:r w:rsidRPr="004F255B">
        <w:rPr>
          <w:rFonts w:asciiTheme="minorEastAsia" w:eastAsiaTheme="minorEastAsia" w:hAnsiTheme="minorEastAsia"/>
        </w:rPr>
        <w:t>[-/-/-] Add N</w:t>
      </w:r>
      <w:r w:rsidRPr="004F255B">
        <w:rPr>
          <w:rFonts w:asciiTheme="minorEastAsia" w:eastAsiaTheme="minorEastAsia" w:hAnsiTheme="minorEastAsia" w:hint="eastAsia"/>
        </w:rPr>
        <w:t xml:space="preserve">ew </w:t>
      </w:r>
      <w:r w:rsidRPr="004F255B">
        <w:rPr>
          <w:rFonts w:asciiTheme="minorEastAsia" w:eastAsiaTheme="minorEastAsia" w:hAnsiTheme="minorEastAsia"/>
        </w:rPr>
        <w:t>Phone Type (</w:t>
      </w:r>
      <w:r w:rsidRPr="004F255B">
        <w:rPr>
          <w:rFonts w:asciiTheme="minorEastAsia" w:eastAsiaTheme="minorEastAsia" w:hAnsiTheme="minorEastAsia" w:hint="eastAsia"/>
        </w:rPr>
        <w:t>SMT-i1002</w:t>
      </w:r>
      <w:r w:rsidRPr="004F255B">
        <w:rPr>
          <w:rFonts w:asciiTheme="minorEastAsia" w:eastAsiaTheme="minorEastAsia" w:hAnsiTheme="minorEastAsia"/>
        </w:rPr>
        <w:t>)</w:t>
      </w:r>
    </w:p>
    <w:p w:rsidR="00076E9E" w:rsidRPr="004F255B" w:rsidRDefault="00076E9E" w:rsidP="001464C3">
      <w:pPr>
        <w:pStyle w:val="af3"/>
        <w:numPr>
          <w:ilvl w:val="0"/>
          <w:numId w:val="105"/>
        </w:numPr>
        <w:ind w:leftChars="0"/>
        <w:rPr>
          <w:rFonts w:asciiTheme="minorEastAsia" w:eastAsiaTheme="minorEastAsia" w:hAnsiTheme="minorEastAsia"/>
        </w:rPr>
      </w:pPr>
      <w:r w:rsidRPr="004F255B">
        <w:rPr>
          <w:rFonts w:asciiTheme="minorEastAsia" w:eastAsiaTheme="minorEastAsia" w:hAnsiTheme="minorEastAsia" w:hint="eastAsia"/>
        </w:rPr>
        <w:t xml:space="preserve">When you set </w:t>
      </w:r>
      <w:r w:rsidRPr="004F255B">
        <w:rPr>
          <w:rFonts w:asciiTheme="minorEastAsia" w:eastAsiaTheme="minorEastAsia" w:hAnsiTheme="minorEastAsia"/>
        </w:rPr>
        <w:t xml:space="preserve">‘SMT-i1xxx </w:t>
      </w:r>
      <w:r w:rsidRPr="004F255B">
        <w:rPr>
          <w:rFonts w:asciiTheme="minorEastAsia" w:eastAsiaTheme="minorEastAsia" w:hAnsiTheme="minorEastAsia" w:hint="eastAsia"/>
        </w:rPr>
        <w:t>P</w:t>
      </w:r>
      <w:r w:rsidRPr="004F255B">
        <w:rPr>
          <w:rFonts w:asciiTheme="minorEastAsia" w:eastAsiaTheme="minorEastAsia" w:hAnsiTheme="minorEastAsia"/>
        </w:rPr>
        <w:t xml:space="preserve">hone Use, </w:t>
      </w:r>
      <w:r w:rsidRPr="004F255B">
        <w:rPr>
          <w:rFonts w:asciiTheme="minorEastAsia" w:eastAsiaTheme="minorEastAsia" w:hAnsiTheme="minorEastAsia" w:hint="eastAsia"/>
        </w:rPr>
        <w:t xml:space="preserve">you can use </w:t>
      </w:r>
      <w:r w:rsidRPr="004F255B">
        <w:rPr>
          <w:rFonts w:asciiTheme="minorEastAsia" w:eastAsiaTheme="minorEastAsia" w:hAnsiTheme="minorEastAsia"/>
        </w:rPr>
        <w:t xml:space="preserve">SMT-i1xxx </w:t>
      </w:r>
      <w:r w:rsidRPr="004F255B">
        <w:rPr>
          <w:rFonts w:asciiTheme="minorEastAsia" w:eastAsiaTheme="minorEastAsia" w:hAnsiTheme="minorEastAsia" w:hint="eastAsia"/>
        </w:rPr>
        <w:t>P</w:t>
      </w:r>
      <w:r w:rsidRPr="004F255B">
        <w:rPr>
          <w:rFonts w:asciiTheme="minorEastAsia" w:eastAsiaTheme="minorEastAsia" w:hAnsiTheme="minorEastAsia"/>
        </w:rPr>
        <w:t>hone.</w:t>
      </w:r>
    </w:p>
    <w:p w:rsidR="00076E9E" w:rsidRDefault="00076E9E" w:rsidP="001464C3">
      <w:pPr>
        <w:pStyle w:val="af3"/>
        <w:numPr>
          <w:ilvl w:val="0"/>
          <w:numId w:val="105"/>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 xml:space="preserve">CONFIGURATION </w:t>
      </w:r>
      <w:r w:rsidRPr="004F255B">
        <w:rPr>
          <w:rFonts w:asciiTheme="minorEastAsia" w:eastAsiaTheme="minorEastAsia" w:hAnsiTheme="minorEastAsia"/>
        </w:rPr>
        <w:t>&gt;</w:t>
      </w:r>
      <w:r w:rsidRPr="004F255B">
        <w:rPr>
          <w:rFonts w:asciiTheme="minorEastAsia" w:eastAsiaTheme="minorEastAsia" w:hAnsiTheme="minorEastAsia" w:hint="eastAsia"/>
        </w:rPr>
        <w:t xml:space="preserve"> U</w:t>
      </w:r>
      <w:r w:rsidRPr="004F255B">
        <w:rPr>
          <w:rFonts w:asciiTheme="minorEastAsia" w:eastAsiaTheme="minorEastAsia" w:hAnsiTheme="minorEastAsia"/>
        </w:rPr>
        <w:t>ser Group</w:t>
      </w:r>
      <w:r w:rsidRPr="004F255B">
        <w:rPr>
          <w:rFonts w:asciiTheme="minorEastAsia" w:eastAsiaTheme="minorEastAsia" w:hAnsiTheme="minorEastAsia" w:hint="eastAsia"/>
        </w:rPr>
        <w:t xml:space="preserve"> </w:t>
      </w:r>
      <w:r w:rsidRPr="004F255B">
        <w:rPr>
          <w:rFonts w:asciiTheme="minorEastAsia" w:eastAsiaTheme="minorEastAsia" w:hAnsiTheme="minorEastAsia"/>
        </w:rPr>
        <w:t>&gt;</w:t>
      </w:r>
      <w:r w:rsidRPr="004F255B">
        <w:rPr>
          <w:rFonts w:asciiTheme="minorEastAsia" w:eastAsiaTheme="minorEastAsia" w:hAnsiTheme="minorEastAsia" w:hint="eastAsia"/>
        </w:rPr>
        <w:t xml:space="preserve"> C</w:t>
      </w:r>
      <w:r w:rsidRPr="004F255B">
        <w:rPr>
          <w:rFonts w:asciiTheme="minorEastAsia" w:eastAsiaTheme="minorEastAsia" w:hAnsiTheme="minorEastAsia"/>
        </w:rPr>
        <w:t>hange User Group</w:t>
      </w:r>
      <w:r w:rsidRPr="004F255B">
        <w:rPr>
          <w:rFonts w:asciiTheme="minorEastAsia" w:eastAsiaTheme="minorEastAsia" w:hAnsiTheme="minorEastAsia" w:hint="eastAsia"/>
        </w:rPr>
        <w:t xml:space="preserve"> </w:t>
      </w:r>
      <w:r w:rsidRPr="004F255B">
        <w:rPr>
          <w:rFonts w:asciiTheme="minorEastAsia" w:eastAsiaTheme="minorEastAsia" w:hAnsiTheme="minorEastAsia"/>
        </w:rPr>
        <w:t>&gt;</w:t>
      </w:r>
      <w:r w:rsidRPr="004F255B">
        <w:rPr>
          <w:rFonts w:asciiTheme="minorEastAsia" w:eastAsiaTheme="minorEastAsia" w:hAnsiTheme="minorEastAsia" w:hint="eastAsia"/>
        </w:rPr>
        <w:t xml:space="preserve"> O</w:t>
      </w:r>
      <w:r w:rsidRPr="004F255B">
        <w:rPr>
          <w:rFonts w:asciiTheme="minorEastAsia" w:eastAsiaTheme="minorEastAsia" w:hAnsiTheme="minorEastAsia"/>
        </w:rPr>
        <w:t>ptions</w:t>
      </w:r>
      <w:r w:rsidRPr="004F255B">
        <w:rPr>
          <w:rFonts w:asciiTheme="minorEastAsia" w:eastAsiaTheme="minorEastAsia" w:hAnsiTheme="minorEastAsia" w:hint="eastAsia"/>
        </w:rPr>
        <w:t xml:space="preserve"> </w:t>
      </w:r>
      <w:r w:rsidRPr="004F255B">
        <w:rPr>
          <w:rFonts w:asciiTheme="minorEastAsia" w:eastAsiaTheme="minorEastAsia" w:hAnsiTheme="minorEastAsia"/>
        </w:rPr>
        <w:t xml:space="preserve">&gt; SMT-i1xxx </w:t>
      </w:r>
      <w:r w:rsidRPr="004F255B">
        <w:rPr>
          <w:rFonts w:asciiTheme="minorEastAsia" w:eastAsiaTheme="minorEastAsia" w:hAnsiTheme="minorEastAsia" w:hint="eastAsia"/>
        </w:rPr>
        <w:t>P</w:t>
      </w:r>
      <w:r w:rsidRPr="004F255B">
        <w:rPr>
          <w:rFonts w:asciiTheme="minorEastAsia" w:eastAsiaTheme="minorEastAsia" w:hAnsiTheme="minorEastAsia"/>
        </w:rPr>
        <w:t>hone Use</w:t>
      </w:r>
      <w:r w:rsidRPr="004F255B">
        <w:rPr>
          <w:rFonts w:asciiTheme="minorEastAsia" w:eastAsiaTheme="minorEastAsia" w:hAnsiTheme="minorEastAsia" w:hint="eastAsia"/>
        </w:rPr>
        <w:t>]</w:t>
      </w:r>
    </w:p>
    <w:p w:rsidR="00076E9E" w:rsidRPr="0064418C" w:rsidRDefault="00076E9E" w:rsidP="001464C3">
      <w:pPr>
        <w:pStyle w:val="af3"/>
        <w:numPr>
          <w:ilvl w:val="0"/>
          <w:numId w:val="105"/>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 xml:space="preserve">CONFIGURATION </w:t>
      </w:r>
      <w:r w:rsidRPr="004F255B">
        <w:rPr>
          <w:rFonts w:asciiTheme="minorEastAsia" w:eastAsiaTheme="minorEastAsia" w:hAnsiTheme="minorEastAsia"/>
        </w:rPr>
        <w:t>&gt;</w:t>
      </w:r>
      <w:r w:rsidRPr="004F255B">
        <w:rPr>
          <w:rFonts w:asciiTheme="minorEastAsia" w:eastAsiaTheme="minorEastAsia" w:hAnsiTheme="minorEastAsia" w:hint="eastAsia"/>
        </w:rPr>
        <w:t xml:space="preserve"> U</w:t>
      </w:r>
      <w:r w:rsidRPr="004F255B">
        <w:rPr>
          <w:rFonts w:asciiTheme="minorEastAsia" w:eastAsiaTheme="minorEastAsia" w:hAnsiTheme="minorEastAsia"/>
        </w:rPr>
        <w:t>ser &gt;</w:t>
      </w:r>
      <w:r w:rsidRPr="004F255B">
        <w:rPr>
          <w:rFonts w:asciiTheme="minorEastAsia" w:eastAsiaTheme="minorEastAsia" w:hAnsiTheme="minorEastAsia" w:hint="eastAsia"/>
        </w:rPr>
        <w:t xml:space="preserve"> </w:t>
      </w:r>
      <w:r>
        <w:rPr>
          <w:rFonts w:asciiTheme="minorEastAsia" w:eastAsiaTheme="minorEastAsia" w:hAnsiTheme="minorEastAsia"/>
        </w:rPr>
        <w:t>Single Phone User</w:t>
      </w:r>
      <w:r w:rsidRPr="004F255B">
        <w:rPr>
          <w:rFonts w:asciiTheme="minorEastAsia" w:eastAsiaTheme="minorEastAsia" w:hAnsiTheme="minorEastAsia" w:hint="eastAsia"/>
        </w:rPr>
        <w:t xml:space="preserve"> </w:t>
      </w:r>
      <w:r w:rsidRPr="004F255B">
        <w:rPr>
          <w:rFonts w:asciiTheme="minorEastAsia" w:eastAsiaTheme="minorEastAsia" w:hAnsiTheme="minorEastAsia"/>
        </w:rPr>
        <w:t xml:space="preserve">&gt; SMT-i1xxx </w:t>
      </w:r>
      <w:r w:rsidRPr="004F255B">
        <w:rPr>
          <w:rFonts w:asciiTheme="minorEastAsia" w:eastAsiaTheme="minorEastAsia" w:hAnsiTheme="minorEastAsia" w:hint="eastAsia"/>
        </w:rPr>
        <w:t>P</w:t>
      </w:r>
      <w:r w:rsidRPr="004F255B">
        <w:rPr>
          <w:rFonts w:asciiTheme="minorEastAsia" w:eastAsiaTheme="minorEastAsia" w:hAnsiTheme="minorEastAsia"/>
        </w:rPr>
        <w:t>hone</w:t>
      </w:r>
      <w:r w:rsidRPr="004F255B">
        <w:rPr>
          <w:rFonts w:asciiTheme="minorEastAsia" w:eastAsiaTheme="minorEastAsia" w:hAnsiTheme="minorEastAsia" w:hint="eastAsia"/>
        </w:rPr>
        <w:t>]</w:t>
      </w:r>
    </w:p>
    <w:p w:rsidR="00076E9E" w:rsidRPr="0064418C" w:rsidRDefault="00076E9E" w:rsidP="00076E9E">
      <w:pPr>
        <w:rPr>
          <w:rFonts w:asciiTheme="minorEastAsia" w:eastAsiaTheme="minorEastAsia" w:hAnsiTheme="minorEastAsia"/>
        </w:rPr>
      </w:pPr>
    </w:p>
    <w:p w:rsidR="00076E9E" w:rsidRPr="004F255B" w:rsidRDefault="00076E9E" w:rsidP="00603BB5">
      <w:pPr>
        <w:pStyle w:val="af3"/>
        <w:numPr>
          <w:ilvl w:val="0"/>
          <w:numId w:val="131"/>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w:t>
      </w:r>
      <w:r>
        <w:rPr>
          <w:rFonts w:asciiTheme="minorEastAsia" w:eastAsiaTheme="minorEastAsia" w:hAnsiTheme="minorEastAsia"/>
        </w:rPr>
        <w:t>/-</w:t>
      </w:r>
      <w:r w:rsidRPr="004F255B">
        <w:rPr>
          <w:rFonts w:asciiTheme="minorEastAsia" w:eastAsiaTheme="minorEastAsia" w:hAnsiTheme="minorEastAsia"/>
        </w:rPr>
        <w:t>/-] Add N</w:t>
      </w:r>
      <w:r w:rsidRPr="004F255B">
        <w:rPr>
          <w:rFonts w:asciiTheme="minorEastAsia" w:eastAsiaTheme="minorEastAsia" w:hAnsiTheme="minorEastAsia" w:hint="eastAsia"/>
        </w:rPr>
        <w:t xml:space="preserve">ew </w:t>
      </w:r>
      <w:r w:rsidRPr="004F255B">
        <w:rPr>
          <w:rFonts w:asciiTheme="minorEastAsia" w:eastAsiaTheme="minorEastAsia" w:hAnsiTheme="minorEastAsia"/>
        </w:rPr>
        <w:t>Phone Type (</w:t>
      </w:r>
      <w:r w:rsidRPr="004F255B">
        <w:rPr>
          <w:rFonts w:asciiTheme="minorEastAsia" w:eastAsiaTheme="minorEastAsia" w:hAnsiTheme="minorEastAsia" w:hint="eastAsia"/>
        </w:rPr>
        <w:t>SMT-i</w:t>
      </w:r>
      <w:r w:rsidRPr="004F255B">
        <w:rPr>
          <w:rFonts w:asciiTheme="minorEastAsia" w:eastAsiaTheme="minorEastAsia" w:hAnsiTheme="minorEastAsia"/>
        </w:rPr>
        <w:t>6005, 18.01 will be released)</w:t>
      </w:r>
    </w:p>
    <w:p w:rsidR="00076E9E" w:rsidRPr="004F255B" w:rsidRDefault="00076E9E" w:rsidP="00076E9E">
      <w:pPr>
        <w:wordWrap/>
        <w:snapToGrid w:val="0"/>
        <w:spacing w:line="240" w:lineRule="auto"/>
        <w:jc w:val="left"/>
        <w:rPr>
          <w:rFonts w:asciiTheme="minorEastAsia" w:eastAsiaTheme="minorEastAsia" w:hAnsiTheme="minorEastAsia"/>
        </w:rPr>
      </w:pPr>
    </w:p>
    <w:p w:rsidR="00076E9E" w:rsidRPr="00000C65" w:rsidRDefault="00076E9E" w:rsidP="00603BB5">
      <w:pPr>
        <w:pStyle w:val="af3"/>
        <w:numPr>
          <w:ilvl w:val="0"/>
          <w:numId w:val="131"/>
        </w:numPr>
        <w:ind w:leftChars="0"/>
        <w:rPr>
          <w:rFonts w:asciiTheme="minorEastAsia" w:eastAsiaTheme="minorEastAsia" w:hAnsiTheme="minorEastAsia"/>
        </w:rPr>
      </w:pPr>
      <w:r w:rsidRPr="00000C65">
        <w:rPr>
          <w:rFonts w:asciiTheme="minorEastAsia" w:eastAsiaTheme="minorEastAsia" w:hAnsiTheme="minorEastAsia"/>
        </w:rPr>
        <w:t>[</w:t>
      </w:r>
      <w:r w:rsidRPr="00000C65">
        <w:rPr>
          <w:rFonts w:ascii="맑은 고딕" w:eastAsia="맑은 고딕" w:hAnsi="맑은 고딕" w:cs="Arial" w:hint="eastAsia"/>
          <w:bCs/>
        </w:rPr>
        <w:t>TE173032</w:t>
      </w:r>
      <w:r w:rsidRPr="00000C65">
        <w:rPr>
          <w:rFonts w:asciiTheme="minorEastAsia" w:eastAsiaTheme="minorEastAsia" w:hAnsiTheme="minorEastAsia"/>
        </w:rPr>
        <w:t xml:space="preserve">/-/SEAU] Blind Transfer for </w:t>
      </w:r>
      <w:r w:rsidRPr="00000C65">
        <w:rPr>
          <w:rFonts w:asciiTheme="minorEastAsia" w:eastAsiaTheme="minorEastAsia" w:hAnsiTheme="minorEastAsia" w:hint="eastAsia"/>
        </w:rPr>
        <w:t xml:space="preserve">phone </w:t>
      </w:r>
      <w:r w:rsidRPr="00000C65">
        <w:rPr>
          <w:rFonts w:asciiTheme="minorEastAsia" w:eastAsiaTheme="minorEastAsia" w:hAnsiTheme="minorEastAsia"/>
        </w:rPr>
        <w:t>which is set Preset FWD</w:t>
      </w:r>
    </w:p>
    <w:p w:rsidR="00076E9E" w:rsidRDefault="00076E9E" w:rsidP="001464C3">
      <w:pPr>
        <w:pStyle w:val="af3"/>
        <w:numPr>
          <w:ilvl w:val="0"/>
          <w:numId w:val="106"/>
        </w:numPr>
        <w:ind w:leftChars="0"/>
        <w:rPr>
          <w:rFonts w:asciiTheme="minorEastAsia" w:eastAsiaTheme="minorEastAsia" w:hAnsiTheme="minorEastAsia"/>
        </w:rPr>
      </w:pPr>
      <w:r w:rsidRPr="00F87A79">
        <w:rPr>
          <w:rFonts w:asciiTheme="minorEastAsia" w:eastAsiaTheme="minorEastAsia" w:hAnsiTheme="minorEastAsia"/>
        </w:rPr>
        <w:t xml:space="preserve">If the called IP </w:t>
      </w:r>
      <w:r>
        <w:rPr>
          <w:rFonts w:asciiTheme="minorEastAsia" w:eastAsiaTheme="minorEastAsia" w:hAnsiTheme="minorEastAsia"/>
        </w:rPr>
        <w:t>Phone</w:t>
      </w:r>
      <w:r w:rsidRPr="00F87A79">
        <w:rPr>
          <w:rFonts w:asciiTheme="minorEastAsia" w:eastAsiaTheme="minorEastAsia" w:hAnsiTheme="minorEastAsia"/>
        </w:rPr>
        <w:t xml:space="preserve"> calls a</w:t>
      </w:r>
      <w:r>
        <w:rPr>
          <w:rFonts w:asciiTheme="minorEastAsia" w:eastAsiaTheme="minorEastAsia" w:hAnsiTheme="minorEastAsia"/>
        </w:rPr>
        <w:t>n</w:t>
      </w:r>
      <w:r w:rsidRPr="00F87A79">
        <w:rPr>
          <w:rFonts w:asciiTheme="minorEastAsia" w:eastAsiaTheme="minorEastAsia" w:hAnsiTheme="minorEastAsia"/>
        </w:rPr>
        <w:t xml:space="preserve"> </w:t>
      </w:r>
      <w:r>
        <w:rPr>
          <w:rFonts w:asciiTheme="minorEastAsia" w:eastAsiaTheme="minorEastAsia" w:hAnsiTheme="minorEastAsia"/>
        </w:rPr>
        <w:t>IP Phone</w:t>
      </w:r>
      <w:r w:rsidRPr="00F87A79">
        <w:rPr>
          <w:rFonts w:asciiTheme="minorEastAsia" w:eastAsiaTheme="minorEastAsia" w:hAnsiTheme="minorEastAsia"/>
        </w:rPr>
        <w:t xml:space="preserve"> with Preset FWD set and then terminates the call, the Blind Transfer function is activated.</w:t>
      </w:r>
    </w:p>
    <w:p w:rsidR="00076E9E" w:rsidRPr="004F255B" w:rsidRDefault="00076E9E" w:rsidP="001464C3">
      <w:pPr>
        <w:pStyle w:val="af3"/>
        <w:numPr>
          <w:ilvl w:val="0"/>
          <w:numId w:val="106"/>
        </w:numPr>
        <w:ind w:leftChars="0"/>
        <w:rPr>
          <w:rFonts w:asciiTheme="minorEastAsia" w:eastAsiaTheme="minorEastAsia" w:hAnsiTheme="minorEastAsia"/>
        </w:rPr>
      </w:pPr>
      <w:r w:rsidRPr="004F255B">
        <w:rPr>
          <w:rFonts w:asciiTheme="minorEastAsia" w:eastAsiaTheme="minorEastAsia" w:hAnsiTheme="minorEastAsia"/>
        </w:rPr>
        <w:t xml:space="preserve">Must Upgrade phone PKG </w:t>
      </w:r>
    </w:p>
    <w:p w:rsidR="00076E9E" w:rsidRPr="004F255B" w:rsidRDefault="00076E9E" w:rsidP="001464C3">
      <w:pPr>
        <w:pStyle w:val="af6"/>
        <w:numPr>
          <w:ilvl w:val="0"/>
          <w:numId w:val="107"/>
        </w:numPr>
        <w:rPr>
          <w:rFonts w:asciiTheme="minorEastAsia" w:eastAsiaTheme="minorEastAsia" w:hAnsiTheme="minorEastAsia" w:cs="Arial"/>
          <w:color w:val="000000" w:themeColor="text1"/>
          <w:szCs w:val="20"/>
        </w:rPr>
      </w:pPr>
      <w:r w:rsidRPr="004F255B">
        <w:rPr>
          <w:rStyle w:val="shorttext"/>
          <w:rFonts w:asciiTheme="minorEastAsia" w:eastAsiaTheme="minorEastAsia" w:hAnsiTheme="minorEastAsia" w:cs="Arial"/>
          <w:color w:val="000000" w:themeColor="text1"/>
          <w:szCs w:val="20"/>
          <w:lang w:val="en"/>
        </w:rPr>
        <w:t xml:space="preserve">Supported Type :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60XX</w:t>
      </w:r>
      <w:r w:rsidRPr="004F255B">
        <w:rPr>
          <w:rFonts w:asciiTheme="minorEastAsia" w:eastAsiaTheme="minorEastAsia" w:hAnsiTheme="minorEastAsia" w:hint="eastAsia"/>
          <w:color w:val="000000" w:themeColor="text1"/>
          <w:szCs w:val="20"/>
        </w:rPr>
        <w:t xml:space="preserve"> T01.53</w:t>
      </w:r>
      <w:r w:rsidRPr="004F255B">
        <w:rPr>
          <w:rFonts w:asciiTheme="minorEastAsia" w:eastAsiaTheme="minorEastAsia" w:hAnsiTheme="minorEastAsia"/>
          <w:color w:val="000000" w:themeColor="text1"/>
          <w:szCs w:val="20"/>
        </w:rPr>
        <w:t xml:space="preserve">,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5343</w:t>
      </w:r>
      <w:r w:rsidRPr="004F255B">
        <w:rPr>
          <w:rFonts w:asciiTheme="minorEastAsia" w:eastAsiaTheme="minorEastAsia" w:hAnsiTheme="minorEastAsia" w:hint="eastAsia"/>
          <w:color w:val="000000" w:themeColor="text1"/>
          <w:szCs w:val="20"/>
        </w:rPr>
        <w:t xml:space="preserve"> T03.98</w:t>
      </w:r>
      <w:r w:rsidRPr="004F255B">
        <w:rPr>
          <w:rFonts w:asciiTheme="minorEastAsia" w:eastAsiaTheme="minorEastAsia" w:hAnsiTheme="minorEastAsia"/>
          <w:color w:val="000000" w:themeColor="text1"/>
          <w:szCs w:val="20"/>
        </w:rPr>
        <w:t xml:space="preserve">,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5230</w:t>
      </w:r>
      <w:r w:rsidRPr="004F255B">
        <w:rPr>
          <w:rFonts w:asciiTheme="minorEastAsia" w:eastAsiaTheme="minorEastAsia" w:hAnsiTheme="minorEastAsia" w:hint="eastAsia"/>
          <w:color w:val="000000" w:themeColor="text1"/>
          <w:szCs w:val="20"/>
        </w:rPr>
        <w:t xml:space="preserve"> T02.95</w:t>
      </w:r>
      <w:r w:rsidRPr="004F255B">
        <w:rPr>
          <w:rFonts w:asciiTheme="minorEastAsia" w:eastAsiaTheme="minorEastAsia" w:hAnsiTheme="minorEastAsia"/>
          <w:color w:val="000000" w:themeColor="text1"/>
          <w:szCs w:val="20"/>
        </w:rPr>
        <w:t xml:space="preserve">,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5220</w:t>
      </w:r>
      <w:r w:rsidRPr="004F255B">
        <w:rPr>
          <w:rFonts w:asciiTheme="minorEastAsia" w:eastAsiaTheme="minorEastAsia" w:hAnsiTheme="minorEastAsia" w:hint="eastAsia"/>
          <w:color w:val="000000" w:themeColor="text1"/>
          <w:szCs w:val="20"/>
        </w:rPr>
        <w:t xml:space="preserve"> T02.94</w:t>
      </w:r>
      <w:r w:rsidRPr="004F255B">
        <w:rPr>
          <w:rFonts w:asciiTheme="minorEastAsia" w:eastAsiaTheme="minorEastAsia" w:hAnsiTheme="minorEastAsia"/>
          <w:color w:val="000000" w:themeColor="text1"/>
          <w:szCs w:val="20"/>
        </w:rPr>
        <w:t xml:space="preserve">,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2205</w:t>
      </w:r>
      <w:r w:rsidRPr="004F255B">
        <w:rPr>
          <w:rFonts w:asciiTheme="minorEastAsia" w:eastAsiaTheme="minorEastAsia" w:hAnsiTheme="minorEastAsia" w:hint="eastAsia"/>
          <w:color w:val="000000" w:themeColor="text1"/>
          <w:szCs w:val="20"/>
        </w:rPr>
        <w:t xml:space="preserve"> T02.94</w:t>
      </w:r>
      <w:r w:rsidRPr="004F255B">
        <w:rPr>
          <w:rFonts w:asciiTheme="minorEastAsia" w:eastAsiaTheme="minorEastAsia" w:hAnsiTheme="minorEastAsia"/>
          <w:color w:val="000000" w:themeColor="text1"/>
          <w:szCs w:val="20"/>
        </w:rPr>
        <w:t xml:space="preserve">, </w:t>
      </w:r>
      <w:r w:rsidRPr="004F255B">
        <w:rPr>
          <w:rFonts w:asciiTheme="minorEastAsia" w:eastAsiaTheme="minorEastAsia" w:hAnsiTheme="minorEastAsia" w:cs="Arial"/>
          <w:color w:val="000000" w:themeColor="text1"/>
          <w:szCs w:val="20"/>
        </w:rPr>
        <w:t>SMT-i</w:t>
      </w:r>
      <w:r w:rsidRPr="004F255B">
        <w:rPr>
          <w:rFonts w:asciiTheme="minorEastAsia" w:eastAsiaTheme="minorEastAsia" w:hAnsiTheme="minorEastAsia"/>
          <w:color w:val="000000" w:themeColor="text1"/>
          <w:szCs w:val="20"/>
        </w:rPr>
        <w:t>5210</w:t>
      </w:r>
      <w:r w:rsidRPr="004F255B">
        <w:rPr>
          <w:rFonts w:asciiTheme="minorEastAsia" w:eastAsiaTheme="minorEastAsia" w:hAnsiTheme="minorEastAsia" w:hint="eastAsia"/>
          <w:color w:val="000000" w:themeColor="text1"/>
          <w:szCs w:val="20"/>
        </w:rPr>
        <w:t xml:space="preserve"> T02.96</w:t>
      </w:r>
    </w:p>
    <w:p w:rsidR="00076E9E" w:rsidRPr="004F255B" w:rsidRDefault="00076E9E" w:rsidP="001464C3">
      <w:pPr>
        <w:pStyle w:val="af6"/>
        <w:numPr>
          <w:ilvl w:val="0"/>
          <w:numId w:val="106"/>
        </w:numPr>
        <w:rPr>
          <w:rFonts w:asciiTheme="minorEastAsia" w:eastAsiaTheme="minorEastAsia" w:hAnsiTheme="minorEastAsia"/>
          <w:szCs w:val="20"/>
        </w:rPr>
      </w:pPr>
      <w:r w:rsidRPr="004F255B">
        <w:rPr>
          <w:rFonts w:asciiTheme="minorEastAsia" w:eastAsiaTheme="minorEastAsia" w:hAnsiTheme="minorEastAsia" w:cs="Arial" w:hint="eastAsia"/>
          <w:szCs w:val="20"/>
        </w:rPr>
        <w:t xml:space="preserve">If you want to use </w:t>
      </w:r>
      <w:r w:rsidRPr="004F255B">
        <w:rPr>
          <w:rFonts w:asciiTheme="minorEastAsia" w:eastAsiaTheme="minorEastAsia" w:hAnsiTheme="minorEastAsia" w:cs="Arial"/>
          <w:szCs w:val="20"/>
        </w:rPr>
        <w:t xml:space="preserve">this function, you </w:t>
      </w:r>
      <w:r w:rsidRPr="004F255B">
        <w:rPr>
          <w:rStyle w:val="shorttext"/>
          <w:rFonts w:asciiTheme="minorEastAsia" w:eastAsiaTheme="minorEastAsia" w:hAnsiTheme="minorEastAsia" w:cs="Arial"/>
          <w:szCs w:val="20"/>
          <w:lang w:val="en"/>
        </w:rPr>
        <w:t>need to set up the DB below.</w:t>
      </w:r>
      <w:r w:rsidRPr="004F255B">
        <w:rPr>
          <w:rFonts w:asciiTheme="minorEastAsia" w:eastAsiaTheme="minorEastAsia" w:hAnsiTheme="minorEastAsia" w:hint="eastAsia"/>
          <w:szCs w:val="20"/>
        </w:rPr>
        <w:t xml:space="preserve"> </w:t>
      </w:r>
    </w:p>
    <w:p w:rsidR="00076E9E" w:rsidRPr="004F255B" w:rsidRDefault="00076E9E" w:rsidP="001464C3">
      <w:pPr>
        <w:pStyle w:val="af6"/>
        <w:numPr>
          <w:ilvl w:val="0"/>
          <w:numId w:val="106"/>
        </w:numPr>
        <w:rPr>
          <w:rFonts w:asciiTheme="minorEastAsia" w:eastAsiaTheme="minorEastAsia" w:hAnsiTheme="minorEastAsia"/>
          <w:szCs w:val="20"/>
        </w:rPr>
      </w:pPr>
      <w:r w:rsidRPr="004F255B">
        <w:rPr>
          <w:rFonts w:asciiTheme="minorEastAsia" w:eastAsiaTheme="minorEastAsia" w:hAnsiTheme="minorEastAsia" w:hint="eastAsia"/>
          <w:szCs w:val="20"/>
        </w:rPr>
        <w:t>[</w:t>
      </w:r>
      <w:r w:rsidRPr="004F255B">
        <w:rPr>
          <w:rFonts w:asciiTheme="minorEastAsia" w:eastAsiaTheme="minorEastAsia" w:hAnsiTheme="minorEastAsia" w:cs="Arial"/>
          <w:szCs w:val="20"/>
        </w:rPr>
        <w:t xml:space="preserve">CONFIGURATION </w:t>
      </w:r>
      <w:r w:rsidRPr="004F255B">
        <w:rPr>
          <w:rFonts w:asciiTheme="minorEastAsia" w:eastAsiaTheme="minorEastAsia" w:hAnsiTheme="minorEastAsia"/>
          <w:szCs w:val="20"/>
        </w:rPr>
        <w:t>&gt;</w:t>
      </w:r>
      <w:r w:rsidRPr="004F255B">
        <w:rPr>
          <w:rFonts w:asciiTheme="minorEastAsia" w:eastAsiaTheme="minorEastAsia" w:hAnsiTheme="minorEastAsia" w:hint="eastAsia"/>
          <w:szCs w:val="20"/>
        </w:rPr>
        <w:t xml:space="preserve"> U</w:t>
      </w:r>
      <w:r w:rsidRPr="004F255B">
        <w:rPr>
          <w:rFonts w:asciiTheme="minorEastAsia" w:eastAsiaTheme="minorEastAsia" w:hAnsiTheme="minorEastAsia"/>
          <w:szCs w:val="20"/>
        </w:rPr>
        <w:t>ser Group</w:t>
      </w:r>
      <w:r w:rsidRPr="004F255B">
        <w:rPr>
          <w:rFonts w:asciiTheme="minorEastAsia" w:eastAsiaTheme="minorEastAsia" w:hAnsiTheme="minorEastAsia" w:hint="eastAsia"/>
          <w:szCs w:val="20"/>
        </w:rPr>
        <w:t xml:space="preserve"> </w:t>
      </w:r>
      <w:r w:rsidRPr="004F255B">
        <w:rPr>
          <w:rFonts w:asciiTheme="minorEastAsia" w:eastAsiaTheme="minorEastAsia" w:hAnsiTheme="minorEastAsia"/>
          <w:szCs w:val="20"/>
        </w:rPr>
        <w:t>&gt;</w:t>
      </w:r>
      <w:r w:rsidRPr="004F255B">
        <w:rPr>
          <w:rFonts w:asciiTheme="minorEastAsia" w:eastAsiaTheme="minorEastAsia" w:hAnsiTheme="minorEastAsia" w:hint="eastAsia"/>
          <w:szCs w:val="20"/>
        </w:rPr>
        <w:t xml:space="preserve"> C</w:t>
      </w:r>
      <w:r w:rsidRPr="004F255B">
        <w:rPr>
          <w:rFonts w:asciiTheme="minorEastAsia" w:eastAsiaTheme="minorEastAsia" w:hAnsiTheme="minorEastAsia"/>
          <w:szCs w:val="20"/>
        </w:rPr>
        <w:t>hange User Group</w:t>
      </w:r>
      <w:r w:rsidRPr="004F255B">
        <w:rPr>
          <w:rFonts w:asciiTheme="minorEastAsia" w:eastAsiaTheme="minorEastAsia" w:hAnsiTheme="minorEastAsia" w:hint="eastAsia"/>
          <w:szCs w:val="20"/>
        </w:rPr>
        <w:t xml:space="preserve"> </w:t>
      </w:r>
      <w:r w:rsidRPr="004F255B">
        <w:rPr>
          <w:rFonts w:asciiTheme="minorEastAsia" w:eastAsiaTheme="minorEastAsia" w:hAnsiTheme="minorEastAsia"/>
          <w:szCs w:val="20"/>
        </w:rPr>
        <w:t>&gt;</w:t>
      </w:r>
      <w:r w:rsidRPr="004F255B">
        <w:rPr>
          <w:rFonts w:asciiTheme="minorEastAsia" w:eastAsiaTheme="minorEastAsia" w:hAnsiTheme="minorEastAsia" w:hint="eastAsia"/>
          <w:szCs w:val="20"/>
        </w:rPr>
        <w:t xml:space="preserve"> O</w:t>
      </w:r>
      <w:r w:rsidRPr="004F255B">
        <w:rPr>
          <w:rFonts w:asciiTheme="minorEastAsia" w:eastAsiaTheme="minorEastAsia" w:hAnsiTheme="minorEastAsia"/>
          <w:szCs w:val="20"/>
        </w:rPr>
        <w:t>ptions</w:t>
      </w:r>
      <w:r w:rsidRPr="004F255B">
        <w:rPr>
          <w:rFonts w:asciiTheme="minorEastAsia" w:eastAsiaTheme="minorEastAsia" w:hAnsiTheme="minorEastAsia" w:hint="eastAsia"/>
          <w:szCs w:val="20"/>
        </w:rPr>
        <w:t xml:space="preserve"> </w:t>
      </w:r>
      <w:r w:rsidRPr="004F255B">
        <w:rPr>
          <w:rFonts w:asciiTheme="minorEastAsia" w:eastAsiaTheme="minorEastAsia" w:hAnsiTheme="minorEastAsia"/>
          <w:szCs w:val="20"/>
        </w:rPr>
        <w:t xml:space="preserve">&gt; </w:t>
      </w:r>
      <w:r w:rsidRPr="004F255B">
        <w:rPr>
          <w:rFonts w:asciiTheme="minorEastAsia" w:eastAsiaTheme="minorEastAsia" w:hAnsiTheme="minorEastAsia" w:hint="eastAsia"/>
          <w:szCs w:val="20"/>
        </w:rPr>
        <w:t xml:space="preserve">Fast </w:t>
      </w:r>
      <w:r w:rsidRPr="004F255B">
        <w:rPr>
          <w:rFonts w:asciiTheme="minorEastAsia" w:eastAsiaTheme="minorEastAsia" w:hAnsiTheme="minorEastAsia"/>
          <w:szCs w:val="20"/>
        </w:rPr>
        <w:t>Blind Transfer</w:t>
      </w:r>
      <w:r w:rsidRPr="004F255B">
        <w:rPr>
          <w:rFonts w:asciiTheme="minorEastAsia" w:eastAsiaTheme="minorEastAsia" w:hAnsiTheme="minorEastAsia" w:hint="eastAsia"/>
          <w:szCs w:val="20"/>
        </w:rPr>
        <w:t>]</w:t>
      </w:r>
    </w:p>
    <w:p w:rsidR="00076E9E" w:rsidRPr="004F255B" w:rsidRDefault="00076E9E" w:rsidP="00076E9E">
      <w:pPr>
        <w:rPr>
          <w:rFonts w:asciiTheme="minorEastAsia" w:eastAsiaTheme="minorEastAsia" w:hAnsiTheme="minorEastAsia" w:cs="Arial"/>
          <w:highlight w:val="yellow"/>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rPr>
        <w:t>[-/-/</w:t>
      </w:r>
      <w:r w:rsidRPr="004F255B">
        <w:rPr>
          <w:rFonts w:asciiTheme="minorEastAsia" w:eastAsiaTheme="minorEastAsia" w:hAnsiTheme="minorEastAsia" w:cs="Arial" w:hint="eastAsia"/>
        </w:rPr>
        <w:t>KOREA</w:t>
      </w:r>
      <w:r w:rsidRPr="004F255B">
        <w:rPr>
          <w:rFonts w:asciiTheme="minorEastAsia" w:eastAsiaTheme="minorEastAsia" w:hAnsiTheme="minorEastAsia" w:cs="Arial"/>
        </w:rPr>
        <w:t xml:space="preserve">] Upgrading searching subscriber name from DB </w:t>
      </w:r>
    </w:p>
    <w:p w:rsidR="00076E9E" w:rsidRPr="004F255B" w:rsidRDefault="00076E9E" w:rsidP="001464C3">
      <w:pPr>
        <w:pStyle w:val="af3"/>
        <w:numPr>
          <w:ilvl w:val="0"/>
          <w:numId w:val="11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rPr>
        <w:t xml:space="preserve">Fixed way of </w:t>
      </w:r>
      <w:r w:rsidRPr="004F255B">
        <w:rPr>
          <w:rFonts w:asciiTheme="minorEastAsia" w:eastAsiaTheme="minorEastAsia" w:hAnsiTheme="minorEastAsia" w:cs="Arial" w:hint="eastAsia"/>
        </w:rPr>
        <w:t>searching names of subscribers</w:t>
      </w:r>
      <w:r w:rsidRPr="004F255B">
        <w:rPr>
          <w:rFonts w:asciiTheme="minorEastAsia" w:eastAsiaTheme="minorEastAsia" w:hAnsiTheme="minorEastAsia" w:cs="Arial"/>
        </w:rPr>
        <w:t xml:space="preserve"> - typing whole name isn’t needed</w:t>
      </w:r>
    </w:p>
    <w:p w:rsidR="00076E9E" w:rsidRPr="004F255B" w:rsidRDefault="00076E9E" w:rsidP="00076E9E">
      <w:pPr>
        <w:wordWrap/>
        <w:snapToGrid w:val="0"/>
        <w:spacing w:line="240" w:lineRule="auto"/>
        <w:rPr>
          <w:rFonts w:asciiTheme="minorEastAsia" w:eastAsiaTheme="minorEastAsia" w:hAnsiTheme="minorEastAsia" w:cs="Arial"/>
        </w:rPr>
      </w:pPr>
      <w:r w:rsidRPr="004F255B">
        <w:rPr>
          <w:rFonts w:asciiTheme="minorEastAsia" w:eastAsiaTheme="minorEastAsia" w:hAnsiTheme="minorEastAsia" w:cs="Arial" w:hint="eastAsia"/>
        </w:rPr>
        <w:t xml:space="preserve"> </w:t>
      </w: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TE17306W</w:t>
      </w:r>
      <w:r w:rsidRPr="004F255B">
        <w:rPr>
          <w:rFonts w:asciiTheme="minorEastAsia" w:eastAsiaTheme="minorEastAsia" w:hAnsiTheme="minorEastAsia" w:cs="Arial" w:hint="eastAsia"/>
        </w:rPr>
        <w:t xml:space="preserve">/-/KOREA] </w:t>
      </w:r>
      <w:r w:rsidRPr="004F255B">
        <w:rPr>
          <w:rFonts w:asciiTheme="minorEastAsia" w:eastAsiaTheme="minorEastAsia" w:hAnsiTheme="minorEastAsia" w:cs="Arial"/>
        </w:rPr>
        <w:t xml:space="preserve">Added Smart Routing inter User Groups option. </w:t>
      </w:r>
    </w:p>
    <w:p w:rsidR="00076E9E" w:rsidRPr="004F255B" w:rsidRDefault="00076E9E" w:rsidP="001464C3">
      <w:pPr>
        <w:pStyle w:val="af6"/>
        <w:numPr>
          <w:ilvl w:val="0"/>
          <w:numId w:val="114"/>
        </w:numPr>
        <w:rPr>
          <w:rFonts w:asciiTheme="minorEastAsia" w:eastAsiaTheme="minorEastAsia" w:hAnsiTheme="minorEastAsia" w:cs="Arial"/>
          <w:szCs w:val="20"/>
        </w:rPr>
      </w:pPr>
      <w:r w:rsidRPr="004F255B">
        <w:rPr>
          <w:rFonts w:asciiTheme="minorEastAsia" w:eastAsiaTheme="minorEastAsia" w:hAnsiTheme="minorEastAsia" w:cs="Arial"/>
          <w:szCs w:val="20"/>
        </w:rPr>
        <w:t>This option can be used for smart routing service inter User Groups.</w:t>
      </w:r>
    </w:p>
    <w:p w:rsidR="00076E9E" w:rsidRPr="004F255B" w:rsidRDefault="00076E9E" w:rsidP="001464C3">
      <w:pPr>
        <w:pStyle w:val="af6"/>
        <w:numPr>
          <w:ilvl w:val="0"/>
          <w:numId w:val="114"/>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User Group &gt; User Group Change &gt; Options &gt; Smart Routing inter User Groups]</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TE17901S</w:t>
      </w:r>
      <w:r w:rsidRPr="004F255B">
        <w:rPr>
          <w:rFonts w:asciiTheme="minorEastAsia" w:eastAsiaTheme="minorEastAsia" w:hAnsiTheme="minorEastAsia" w:cs="Arial" w:hint="eastAsia"/>
        </w:rPr>
        <w:t xml:space="preserve">/-/KOREA] </w:t>
      </w:r>
      <w:r w:rsidRPr="004F255B">
        <w:rPr>
          <w:rFonts w:asciiTheme="minorEastAsia" w:eastAsiaTheme="minorEastAsia" w:hAnsiTheme="minorEastAsia" w:cs="Arial"/>
        </w:rPr>
        <w:t>Added extension lock feature for non-payment users.</w:t>
      </w:r>
    </w:p>
    <w:p w:rsidR="00076E9E" w:rsidRPr="004F255B" w:rsidRDefault="00076E9E" w:rsidP="001464C3">
      <w:pPr>
        <w:pStyle w:val="af6"/>
        <w:numPr>
          <w:ilvl w:val="0"/>
          <w:numId w:val="115"/>
        </w:numPr>
        <w:rPr>
          <w:rFonts w:asciiTheme="minorEastAsia" w:eastAsiaTheme="minorEastAsia" w:hAnsiTheme="minorEastAsia" w:cs="Arial"/>
          <w:szCs w:val="20"/>
        </w:rPr>
      </w:pPr>
      <w:r w:rsidRPr="004F255B">
        <w:rPr>
          <w:rFonts w:asciiTheme="minorEastAsia" w:eastAsiaTheme="minorEastAsia" w:hAnsiTheme="minorEastAsia" w:cs="Arial"/>
          <w:szCs w:val="20"/>
        </w:rPr>
        <w:t>It’s added feature offering call lock announcement, when a non-payment subscribe use a phone</w:t>
      </w:r>
    </w:p>
    <w:p w:rsidR="00076E9E" w:rsidRPr="004F255B" w:rsidRDefault="00076E9E" w:rsidP="001464C3">
      <w:pPr>
        <w:pStyle w:val="af6"/>
        <w:numPr>
          <w:ilvl w:val="0"/>
          <w:numId w:val="115"/>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User &gt; Single Phone User &gt; Service Tab &gt; Extension Lock]</w:t>
      </w:r>
    </w:p>
    <w:p w:rsidR="00076E9E" w:rsidRPr="004F255B" w:rsidRDefault="00076E9E" w:rsidP="001464C3">
      <w:pPr>
        <w:pStyle w:val="af6"/>
        <w:numPr>
          <w:ilvl w:val="0"/>
          <w:numId w:val="115"/>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User &gt; Multi Phone User &gt; Service Tab &gt; Extension Lock]</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w:t>
      </w:r>
      <w:r w:rsidRPr="004F255B">
        <w:rPr>
          <w:rFonts w:asciiTheme="minorEastAsia" w:eastAsiaTheme="minorEastAsia" w:hAnsiTheme="minorEastAsia" w:cs="Arial" w:hint="eastAsia"/>
        </w:rPr>
        <w:t>/-/</w:t>
      </w:r>
      <w:r w:rsidRPr="004F255B">
        <w:rPr>
          <w:rFonts w:asciiTheme="minorEastAsia" w:eastAsiaTheme="minorEastAsia" w:hAnsiTheme="minorEastAsia" w:cs="Arial"/>
        </w:rPr>
        <w:t>-</w:t>
      </w:r>
      <w:r w:rsidRPr="004F255B">
        <w:rPr>
          <w:rFonts w:asciiTheme="minorEastAsia" w:eastAsiaTheme="minorEastAsia" w:hAnsiTheme="minorEastAsia" w:cs="Arial" w:hint="eastAsia"/>
        </w:rPr>
        <w:t>] Park Orbit BLF Key is added.</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The </w:t>
      </w:r>
      <w:r w:rsidRPr="004F255B">
        <w:rPr>
          <w:rFonts w:asciiTheme="minorEastAsia" w:eastAsiaTheme="minorEastAsia" w:hAnsiTheme="minorEastAsia" w:cs="Arial" w:hint="eastAsia"/>
          <w:szCs w:val="20"/>
        </w:rPr>
        <w:t>Programmed Key</w:t>
      </w:r>
      <w:r w:rsidRPr="004F255B">
        <w:rPr>
          <w:rFonts w:asciiTheme="minorEastAsia" w:eastAsiaTheme="minorEastAsia" w:hAnsiTheme="minorEastAsia" w:cs="Arial"/>
          <w:szCs w:val="20"/>
        </w:rPr>
        <w:t xml:space="preserve">, which show call status stored within "Orbit Number" is added. </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lastRenderedPageBreak/>
        <w:t>When user presses the "Park Orbit BLF" button in the status where LED is turned off, the "Park Orbit BLF" button parks the call in configured Orbit Number.</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When user presses the "Park Orbit BLF" button in the status where LED is blinked, the "Park Orbit BLF" button </w:t>
      </w:r>
      <w:r w:rsidRPr="004F255B">
        <w:rPr>
          <w:rFonts w:asciiTheme="minorEastAsia" w:eastAsiaTheme="minorEastAsia" w:hAnsiTheme="minorEastAsia" w:cs="Arial" w:hint="eastAsia"/>
          <w:szCs w:val="20"/>
        </w:rPr>
        <w:t xml:space="preserve">retrieve the </w:t>
      </w:r>
      <w:r w:rsidRPr="004F255B">
        <w:rPr>
          <w:rFonts w:asciiTheme="minorEastAsia" w:eastAsiaTheme="minorEastAsia" w:hAnsiTheme="minorEastAsia" w:cs="Arial"/>
          <w:szCs w:val="20"/>
        </w:rPr>
        <w:t>park</w:t>
      </w:r>
      <w:r w:rsidRPr="004F255B">
        <w:rPr>
          <w:rFonts w:asciiTheme="minorEastAsia" w:eastAsiaTheme="minorEastAsia" w:hAnsiTheme="minorEastAsia" w:cs="Arial" w:hint="eastAsia"/>
          <w:szCs w:val="20"/>
        </w:rPr>
        <w:t xml:space="preserve">ed </w:t>
      </w:r>
      <w:r w:rsidRPr="004F255B">
        <w:rPr>
          <w:rFonts w:asciiTheme="minorEastAsia" w:eastAsiaTheme="minorEastAsia" w:hAnsiTheme="minorEastAsia" w:cs="Arial"/>
          <w:szCs w:val="20"/>
        </w:rPr>
        <w:t>call in configured Orbit Number.</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User &gt; Phone Key Programming]</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t>Key Name: Park Orbit BLF</w:t>
      </w:r>
    </w:p>
    <w:p w:rsidR="00076E9E" w:rsidRPr="004F255B" w:rsidRDefault="00076E9E" w:rsidP="001464C3">
      <w:pPr>
        <w:pStyle w:val="af6"/>
        <w:numPr>
          <w:ilvl w:val="0"/>
          <w:numId w:val="116"/>
        </w:numPr>
        <w:rPr>
          <w:rFonts w:asciiTheme="minorEastAsia" w:eastAsiaTheme="minorEastAsia" w:hAnsiTheme="minorEastAsia" w:cs="Arial"/>
          <w:szCs w:val="20"/>
        </w:rPr>
      </w:pPr>
      <w:r w:rsidRPr="004F255B">
        <w:rPr>
          <w:rFonts w:asciiTheme="minorEastAsia" w:eastAsiaTheme="minorEastAsia" w:hAnsiTheme="minorEastAsia" w:cs="Arial"/>
          <w:szCs w:val="20"/>
        </w:rPr>
        <w:t>Value: 2 digits number except ‘00’.</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TE16B05Z</w:t>
      </w:r>
      <w:r w:rsidRPr="004F255B">
        <w:rPr>
          <w:rFonts w:asciiTheme="minorEastAsia" w:eastAsiaTheme="minorEastAsia" w:hAnsiTheme="minorEastAsia" w:cs="Arial" w:hint="eastAsia"/>
        </w:rPr>
        <w:t>/-/</w:t>
      </w:r>
      <w:r>
        <w:rPr>
          <w:rFonts w:asciiTheme="minorEastAsia" w:eastAsiaTheme="minorEastAsia" w:hAnsiTheme="minorEastAsia" w:cs="Arial"/>
        </w:rPr>
        <w:t>SE</w:t>
      </w:r>
      <w:r w:rsidRPr="004F255B">
        <w:rPr>
          <w:rFonts w:asciiTheme="minorEastAsia" w:eastAsiaTheme="minorEastAsia" w:hAnsiTheme="minorEastAsia" w:cs="Arial"/>
        </w:rPr>
        <w:t>UK</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 xml:space="preserve">Improved PAI handling for an emergency call. </w:t>
      </w:r>
    </w:p>
    <w:p w:rsidR="00076E9E" w:rsidRPr="004F255B" w:rsidRDefault="00076E9E" w:rsidP="001464C3">
      <w:pPr>
        <w:pStyle w:val="af6"/>
        <w:numPr>
          <w:ilvl w:val="0"/>
          <w:numId w:val="117"/>
        </w:numPr>
        <w:rPr>
          <w:rFonts w:asciiTheme="minorEastAsia" w:eastAsiaTheme="minorEastAsia" w:hAnsiTheme="minorEastAsia" w:cs="Arial"/>
          <w:szCs w:val="20"/>
        </w:rPr>
      </w:pPr>
      <w:r w:rsidRPr="004F255B">
        <w:rPr>
          <w:rFonts w:asciiTheme="minorEastAsia" w:eastAsiaTheme="minorEastAsia" w:hAnsiTheme="minorEastAsia" w:cs="Arial"/>
          <w:szCs w:val="20"/>
        </w:rPr>
        <w:t>In case of an emergency call, the feature to send caller's number selectively to PAI Header and From Header has been added.</w:t>
      </w:r>
    </w:p>
    <w:p w:rsidR="00076E9E" w:rsidRPr="004F255B" w:rsidRDefault="00076E9E" w:rsidP="001464C3">
      <w:pPr>
        <w:pStyle w:val="af6"/>
        <w:numPr>
          <w:ilvl w:val="0"/>
          <w:numId w:val="117"/>
        </w:numPr>
        <w:rPr>
          <w:rFonts w:asciiTheme="minorEastAsia" w:eastAsiaTheme="minorEastAsia" w:hAnsiTheme="minorEastAsia" w:cs="Arial"/>
          <w:szCs w:val="20"/>
        </w:rPr>
      </w:pPr>
      <w:r w:rsidRPr="004F255B">
        <w:rPr>
          <w:rFonts w:asciiTheme="minorEastAsia" w:eastAsiaTheme="minorEastAsia" w:hAnsiTheme="minorEastAsia" w:cs="Arial"/>
          <w:szCs w:val="20"/>
        </w:rPr>
        <w:t>[CONFIGURATION &gt; Trunk Routing &gt; Route &gt; Additional SIP Tab &gt; Emergency Call SIP P-Asserted ID Type]</w:t>
      </w:r>
    </w:p>
    <w:p w:rsidR="00076E9E" w:rsidRPr="004F255B" w:rsidRDefault="00076E9E" w:rsidP="00076E9E">
      <w:pPr>
        <w:wordWrap/>
        <w:snapToGrid w:val="0"/>
        <w:spacing w:line="240" w:lineRule="auto"/>
        <w:jc w:val="left"/>
        <w:rPr>
          <w:rFonts w:asciiTheme="minorEastAsia" w:eastAsiaTheme="minorEastAsia" w:hAnsiTheme="minorEastAsia"/>
          <w:color w:val="548DD4" w:themeColor="text2" w:themeTint="99"/>
        </w:rPr>
      </w:pPr>
    </w:p>
    <w:p w:rsidR="00076E9E" w:rsidRPr="004F255B" w:rsidRDefault="00076E9E" w:rsidP="00603BB5">
      <w:pPr>
        <w:pStyle w:val="af3"/>
        <w:numPr>
          <w:ilvl w:val="0"/>
          <w:numId w:val="131"/>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 xml:space="preserve"> [TE17606A/-/</w:t>
      </w:r>
      <w:r>
        <w:rPr>
          <w:rFonts w:asciiTheme="minorEastAsia" w:eastAsiaTheme="minorEastAsia" w:hAnsiTheme="minorEastAsia" w:cs="Arial"/>
        </w:rPr>
        <w:t>SEAU</w:t>
      </w:r>
      <w:r w:rsidRPr="004F255B">
        <w:rPr>
          <w:rFonts w:asciiTheme="minorEastAsia" w:eastAsiaTheme="minorEastAsia" w:hAnsiTheme="minorEastAsia"/>
        </w:rPr>
        <w:t>]Multi REGI with multiple number ranges is added.</w:t>
      </w:r>
    </w:p>
    <w:p w:rsidR="00076E9E" w:rsidRPr="004F255B" w:rsidRDefault="00076E9E" w:rsidP="001464C3">
      <w:pPr>
        <w:pStyle w:val="af3"/>
        <w:numPr>
          <w:ilvl w:val="0"/>
          <w:numId w:val="108"/>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w:t>
      </w:r>
      <w:r w:rsidRPr="004F255B">
        <w:rPr>
          <w:rFonts w:asciiTheme="minorEastAsia" w:eastAsiaTheme="minorEastAsia" w:hAnsiTheme="minorEastAsia" w:cs="Arial"/>
        </w:rPr>
        <w:t xml:space="preserve">CONFIGURATION </w:t>
      </w:r>
      <w:r w:rsidRPr="004F255B">
        <w:rPr>
          <w:rFonts w:asciiTheme="minorEastAsia" w:eastAsiaTheme="minorEastAsia" w:hAnsiTheme="minorEastAsia"/>
        </w:rPr>
        <w:t xml:space="preserve">&gt; </w:t>
      </w:r>
      <w:r w:rsidRPr="004F255B">
        <w:rPr>
          <w:rFonts w:asciiTheme="minorEastAsia" w:eastAsiaTheme="minorEastAsia" w:hAnsiTheme="minorEastAsia" w:hint="eastAsia"/>
        </w:rPr>
        <w:t>Trunk Routing</w:t>
      </w:r>
      <w:r w:rsidRPr="004F255B">
        <w:rPr>
          <w:rFonts w:asciiTheme="minorEastAsia" w:eastAsiaTheme="minorEastAsia" w:hAnsiTheme="minorEastAsia"/>
        </w:rPr>
        <w:t xml:space="preserve"> &gt; </w:t>
      </w:r>
      <w:r w:rsidRPr="004F255B">
        <w:rPr>
          <w:rFonts w:asciiTheme="minorEastAsia" w:eastAsiaTheme="minorEastAsia" w:hAnsiTheme="minorEastAsia" w:hint="eastAsia"/>
        </w:rPr>
        <w:t>Route</w:t>
      </w:r>
      <w:r w:rsidRPr="004F255B">
        <w:rPr>
          <w:rFonts w:asciiTheme="minorEastAsia" w:eastAsiaTheme="minorEastAsia" w:hAnsiTheme="minorEastAsia"/>
        </w:rPr>
        <w:t xml:space="preserve"> &gt; </w:t>
      </w:r>
      <w:r w:rsidRPr="004F255B">
        <w:rPr>
          <w:rFonts w:asciiTheme="minorEastAsia" w:eastAsiaTheme="minorEastAsia" w:hAnsiTheme="minorEastAsia" w:hint="eastAsia"/>
        </w:rPr>
        <w:t>Basic Configuration &gt; User Number Range1 ~10</w:t>
      </w:r>
      <w:r w:rsidRPr="004F255B">
        <w:rPr>
          <w:rFonts w:asciiTheme="minorEastAsia" w:eastAsiaTheme="minorEastAsia" w:hAnsiTheme="minorEastAsia"/>
        </w:rPr>
        <w:t>]</w:t>
      </w:r>
    </w:p>
    <w:p w:rsidR="00076E9E" w:rsidRPr="004F255B" w:rsidRDefault="00076E9E" w:rsidP="001464C3">
      <w:pPr>
        <w:pStyle w:val="af3"/>
        <w:numPr>
          <w:ilvl w:val="0"/>
          <w:numId w:val="108"/>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 xml:space="preserve">Block: </w:t>
      </w:r>
      <w:r w:rsidRPr="004F255B">
        <w:rPr>
          <w:rFonts w:asciiTheme="minorEastAsia" w:eastAsiaTheme="minorEastAsia" w:hAnsiTheme="minorEastAsia" w:hint="eastAsia"/>
        </w:rPr>
        <w:t>GUI</w:t>
      </w:r>
    </w:p>
    <w:p w:rsidR="00076E9E"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603BB5">
      <w:pPr>
        <w:pStyle w:val="af3"/>
        <w:numPr>
          <w:ilvl w:val="0"/>
          <w:numId w:val="131"/>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[TE17901R/-/</w:t>
      </w:r>
      <w:r w:rsidRPr="004F255B">
        <w:rPr>
          <w:rFonts w:asciiTheme="minorEastAsia" w:eastAsiaTheme="minorEastAsia" w:hAnsiTheme="minorEastAsia" w:hint="eastAsia"/>
        </w:rPr>
        <w:t>KOR</w:t>
      </w:r>
      <w:r>
        <w:rPr>
          <w:rFonts w:asciiTheme="minorEastAsia" w:eastAsiaTheme="minorEastAsia" w:hAnsiTheme="minorEastAsia"/>
        </w:rPr>
        <w:t>EA</w:t>
      </w:r>
      <w:r w:rsidRPr="004F255B">
        <w:rPr>
          <w:rFonts w:asciiTheme="minorEastAsia" w:eastAsiaTheme="minorEastAsia" w:hAnsiTheme="minorEastAsia"/>
        </w:rPr>
        <w:t>]</w:t>
      </w:r>
      <w:r w:rsidRPr="004F255B">
        <w:rPr>
          <w:rFonts w:asciiTheme="minorEastAsia" w:eastAsiaTheme="minorEastAsia" w:hAnsiTheme="minorEastAsia" w:hint="eastAsia"/>
        </w:rPr>
        <w:t xml:space="preserve"> </w:t>
      </w:r>
      <w:r w:rsidRPr="004F255B">
        <w:rPr>
          <w:rFonts w:asciiTheme="minorEastAsia" w:eastAsiaTheme="minorEastAsia" w:hAnsiTheme="minorEastAsia"/>
        </w:rPr>
        <w:t>Add anonymous call URI type.</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hint="eastAsia"/>
        </w:rPr>
        <w:t>[CONFIGURATION</w:t>
      </w:r>
      <w:r>
        <w:rPr>
          <w:rFonts w:asciiTheme="minorEastAsia" w:eastAsiaTheme="minorEastAsia" w:hAnsiTheme="minorEastAsia"/>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hint="eastAsia"/>
        </w:rPr>
        <w:t>Trunk Routing</w:t>
      </w:r>
      <w:r>
        <w:rPr>
          <w:rFonts w:asciiTheme="minorEastAsia" w:eastAsiaTheme="minorEastAsia" w:hAnsiTheme="minorEastAsia"/>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hint="eastAsia"/>
        </w:rPr>
        <w:t>Route</w:t>
      </w:r>
      <w:r>
        <w:rPr>
          <w:rFonts w:asciiTheme="minorEastAsia" w:eastAsiaTheme="minorEastAsia" w:hAnsiTheme="minorEastAsia"/>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hint="eastAsia"/>
        </w:rPr>
        <w:t>Number Translation &gt; Anonymous URI : User Number URI]</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E</w:t>
      </w:r>
      <w:r w:rsidRPr="004F255B">
        <w:rPr>
          <w:rFonts w:asciiTheme="minorEastAsia" w:eastAsiaTheme="minorEastAsia" w:hAnsiTheme="minorEastAsia" w:hint="eastAsia"/>
        </w:rPr>
        <w:t>x: From: "Anonymous"&lt;sip:327416167@ug1.scm.com:5060&gt;</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CSB, SIPB</w:t>
      </w:r>
    </w:p>
    <w:p w:rsidR="00076E9E"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603BB5">
      <w:pPr>
        <w:pStyle w:val="af3"/>
        <w:numPr>
          <w:ilvl w:val="0"/>
          <w:numId w:val="131"/>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hint="eastAsia"/>
        </w:rPr>
        <w:t>[-/-/</w:t>
      </w:r>
      <w:r>
        <w:rPr>
          <w:rFonts w:asciiTheme="minorEastAsia" w:eastAsiaTheme="minorEastAsia" w:hAnsiTheme="minorEastAsia"/>
        </w:rPr>
        <w:t>SSA</w:t>
      </w:r>
      <w:r w:rsidRPr="004F255B">
        <w:rPr>
          <w:rFonts w:asciiTheme="minorEastAsia" w:eastAsiaTheme="minorEastAsia" w:hAnsiTheme="minorEastAsia" w:hint="eastAsia"/>
        </w:rPr>
        <w:t>] Change</w:t>
      </w:r>
      <w:r w:rsidRPr="004F255B">
        <w:rPr>
          <w:rFonts w:asciiTheme="minorEastAsia" w:eastAsiaTheme="minorEastAsia" w:hAnsiTheme="minorEastAsia"/>
        </w:rPr>
        <w:t xml:space="preserve"> FXS Ring Detect Time</w:t>
      </w:r>
    </w:p>
    <w:p w:rsidR="00076E9E" w:rsidRPr="004F255B"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cs="Arial"/>
          <w:color w:val="000000" w:themeColor="text1"/>
        </w:rPr>
        <w:t>[CONFIGURATION</w:t>
      </w:r>
      <w:r>
        <w:rPr>
          <w:rFonts w:asciiTheme="minorEastAsia" w:eastAsiaTheme="minorEastAsia" w:hAnsiTheme="minorEastAsia" w:cs="Arial"/>
          <w:color w:val="000000" w:themeColor="text1"/>
        </w:rPr>
        <w:t xml:space="preserve"> </w:t>
      </w:r>
      <w:r w:rsidRPr="004F255B">
        <w:rPr>
          <w:rFonts w:asciiTheme="minorEastAsia" w:eastAsiaTheme="minorEastAsia" w:hAnsiTheme="minorEastAsia" w:cs="Arial"/>
          <w:color w:val="000000" w:themeColor="text1"/>
        </w:rPr>
        <w:t>&gt;</w:t>
      </w:r>
      <w:r>
        <w:rPr>
          <w:rFonts w:asciiTheme="minorEastAsia" w:eastAsiaTheme="minorEastAsia" w:hAnsiTheme="minorEastAsia" w:cs="Arial"/>
          <w:color w:val="000000" w:themeColor="text1"/>
        </w:rPr>
        <w:t xml:space="preserve"> </w:t>
      </w:r>
      <w:r w:rsidRPr="004F255B">
        <w:rPr>
          <w:rFonts w:asciiTheme="minorEastAsia" w:eastAsiaTheme="minorEastAsia" w:hAnsiTheme="minorEastAsia" w:cs="Arial"/>
          <w:color w:val="000000" w:themeColor="text1"/>
        </w:rPr>
        <w:t>Gateway</w:t>
      </w:r>
      <w:r>
        <w:rPr>
          <w:rFonts w:asciiTheme="minorEastAsia" w:eastAsiaTheme="minorEastAsia" w:hAnsiTheme="minorEastAsia" w:cs="Arial"/>
          <w:color w:val="000000" w:themeColor="text1"/>
        </w:rPr>
        <w:t xml:space="preserve"> </w:t>
      </w:r>
      <w:r w:rsidRPr="004F255B">
        <w:rPr>
          <w:rFonts w:asciiTheme="minorEastAsia" w:eastAsiaTheme="minorEastAsia" w:hAnsiTheme="minorEastAsia" w:cs="Arial"/>
          <w:color w:val="000000" w:themeColor="text1"/>
        </w:rPr>
        <w:t>&gt;</w:t>
      </w:r>
      <w:r>
        <w:rPr>
          <w:rFonts w:asciiTheme="minorEastAsia" w:eastAsiaTheme="minorEastAsia" w:hAnsiTheme="minorEastAsia" w:cs="Arial"/>
          <w:color w:val="000000" w:themeColor="text1"/>
        </w:rPr>
        <w:t xml:space="preserve"> </w:t>
      </w:r>
      <w:r w:rsidRPr="004F255B">
        <w:rPr>
          <w:rFonts w:asciiTheme="minorEastAsia" w:eastAsiaTheme="minorEastAsia" w:hAnsiTheme="minorEastAsia"/>
        </w:rPr>
        <w:t>IPX Setting</w:t>
      </w:r>
      <w:r>
        <w:rPr>
          <w:rFonts w:asciiTheme="minorEastAsia" w:eastAsiaTheme="minorEastAsia" w:hAnsiTheme="minorEastAsia"/>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rPr>
        <w:t>Gateway Timer</w:t>
      </w:r>
      <w:r>
        <w:rPr>
          <w:rFonts w:asciiTheme="minorEastAsia" w:eastAsiaTheme="minorEastAsia" w:hAnsiTheme="minorEastAsia"/>
        </w:rPr>
        <w:t xml:space="preserve"> </w:t>
      </w:r>
      <w:r w:rsidRPr="004F255B">
        <w:rPr>
          <w:rFonts w:asciiTheme="minorEastAsia" w:eastAsiaTheme="minorEastAsia" w:hAnsiTheme="minorEastAsia" w:hint="eastAsia"/>
        </w:rPr>
        <w:t>-</w:t>
      </w:r>
      <w:r>
        <w:rPr>
          <w:rFonts w:asciiTheme="minorEastAsia" w:eastAsiaTheme="minorEastAsia" w:hAnsiTheme="minorEastAsia"/>
        </w:rPr>
        <w:t xml:space="preserve"> </w:t>
      </w:r>
      <w:r w:rsidRPr="004F255B">
        <w:rPr>
          <w:rFonts w:asciiTheme="minorEastAsia" w:eastAsiaTheme="minorEastAsia" w:hAnsiTheme="minorEastAsia"/>
        </w:rPr>
        <w:t>FXO Ring Detect Time</w:t>
      </w:r>
      <w:r w:rsidRPr="004F255B">
        <w:rPr>
          <w:rFonts w:asciiTheme="minorEastAsia" w:eastAsiaTheme="minorEastAsia" w:hAnsiTheme="minorEastAsia" w:hint="eastAsia"/>
        </w:rPr>
        <w:t>(</w:t>
      </w:r>
      <w:r w:rsidRPr="004F255B">
        <w:rPr>
          <w:rFonts w:asciiTheme="minorEastAsia" w:eastAsiaTheme="minorEastAsia" w:hAnsiTheme="minorEastAsia"/>
        </w:rPr>
        <w:t>ms)]</w:t>
      </w:r>
    </w:p>
    <w:p w:rsidR="00076E9E" w:rsidRPr="004F255B"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cs="Arial"/>
        </w:rPr>
        <w:t>Before</w:t>
      </w:r>
      <w:r w:rsidRPr="004F255B">
        <w:rPr>
          <w:rFonts w:asciiTheme="minorEastAsia" w:eastAsiaTheme="minorEastAsia" w:hAnsiTheme="minorEastAsia" w:cs="Arial" w:hint="eastAsia"/>
          <w:color w:val="000000" w:themeColor="text1"/>
        </w:rPr>
        <w:t>:</w:t>
      </w:r>
      <w:r w:rsidRPr="004F255B">
        <w:rPr>
          <w:rFonts w:asciiTheme="minorEastAsia" w:eastAsiaTheme="minorEastAsia" w:hAnsiTheme="minorEastAsia" w:cs="Arial"/>
          <w:color w:val="000000" w:themeColor="text1"/>
        </w:rPr>
        <w:t xml:space="preserve"> 400, </w:t>
      </w:r>
      <w:r w:rsidRPr="004F255B">
        <w:rPr>
          <w:rFonts w:asciiTheme="minorEastAsia" w:eastAsiaTheme="minorEastAsia" w:hAnsiTheme="minorEastAsia" w:cs="Arial" w:hint="eastAsia"/>
          <w:color w:val="000000" w:themeColor="text1"/>
        </w:rPr>
        <w:t>A</w:t>
      </w:r>
      <w:r w:rsidRPr="004F255B">
        <w:rPr>
          <w:rFonts w:asciiTheme="minorEastAsia" w:eastAsiaTheme="minorEastAsia" w:hAnsiTheme="minorEastAsia" w:cs="Arial"/>
          <w:color w:val="000000" w:themeColor="text1"/>
        </w:rPr>
        <w:t>fter</w:t>
      </w:r>
      <w:r w:rsidRPr="004F255B">
        <w:rPr>
          <w:rFonts w:asciiTheme="minorEastAsia" w:eastAsiaTheme="minorEastAsia" w:hAnsiTheme="minorEastAsia" w:cs="Arial" w:hint="eastAsia"/>
          <w:color w:val="000000" w:themeColor="text1"/>
        </w:rPr>
        <w:t>:</w:t>
      </w:r>
      <w:r w:rsidRPr="004F255B">
        <w:rPr>
          <w:rFonts w:asciiTheme="minorEastAsia" w:eastAsiaTheme="minorEastAsia" w:hAnsiTheme="minorEastAsia" w:cs="Arial"/>
          <w:color w:val="000000" w:themeColor="text1"/>
        </w:rPr>
        <w:t xml:space="preserve"> 300</w:t>
      </w:r>
    </w:p>
    <w:p w:rsidR="00076E9E" w:rsidRPr="004F255B"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 xml:space="preserve">Block: </w:t>
      </w:r>
      <w:r w:rsidRPr="004F255B">
        <w:rPr>
          <w:rFonts w:asciiTheme="minorEastAsia" w:eastAsiaTheme="minorEastAsia" w:hAnsiTheme="minorEastAsia" w:hint="eastAsia"/>
        </w:rPr>
        <w:t>DMB</w:t>
      </w:r>
    </w:p>
    <w:p w:rsidR="00076E9E"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603BB5">
      <w:pPr>
        <w:pStyle w:val="af3"/>
        <w:numPr>
          <w:ilvl w:val="0"/>
          <w:numId w:val="131"/>
        </w:numPr>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cs="Arial"/>
        </w:rPr>
        <w:t>TE17703E</w:t>
      </w:r>
      <w:r w:rsidRPr="004F255B">
        <w:rPr>
          <w:rFonts w:asciiTheme="minorEastAsia" w:eastAsiaTheme="minorEastAsia" w:hAnsiTheme="minorEastAsia" w:cs="Arial" w:hint="eastAsia"/>
        </w:rPr>
        <w:t>/-/</w:t>
      </w:r>
      <w:r>
        <w:rPr>
          <w:rFonts w:asciiTheme="minorEastAsia" w:eastAsiaTheme="minorEastAsia" w:hAnsiTheme="minorEastAsia" w:cs="Arial"/>
        </w:rPr>
        <w:t>ALL</w:t>
      </w:r>
      <w:r w:rsidRPr="004F255B">
        <w:rPr>
          <w:rFonts w:asciiTheme="minorEastAsia" w:eastAsiaTheme="minorEastAsia" w:hAnsiTheme="minorEastAsia" w:cs="Arial"/>
        </w:rPr>
        <w:t>]</w:t>
      </w:r>
      <w:r w:rsidRPr="004F255B">
        <w:rPr>
          <w:rFonts w:asciiTheme="minorEastAsia" w:eastAsiaTheme="minorEastAsia" w:hAnsiTheme="minorEastAsia" w:cs="Arial" w:hint="eastAsia"/>
        </w:rPr>
        <w:t xml:space="preserve"> Hunt Display Name Option</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hint="eastAsia"/>
        </w:rPr>
        <w:t>SCM provides an Incoming call display option for each Hunt Group, when destination number match the ‘DID Routing’.</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cs="Arial" w:hint="eastAsia"/>
        </w:rPr>
        <w:t>SCM can select one of these options</w:t>
      </w:r>
    </w:p>
    <w:p w:rsidR="00076E9E" w:rsidRPr="004F255B" w:rsidRDefault="00076E9E" w:rsidP="001464C3">
      <w:pPr>
        <w:pStyle w:val="af3"/>
        <w:numPr>
          <w:ilvl w:val="0"/>
          <w:numId w:val="90"/>
        </w:numPr>
        <w:ind w:leftChars="0"/>
        <w:rPr>
          <w:rFonts w:asciiTheme="minorEastAsia" w:eastAsiaTheme="minorEastAsia" w:hAnsiTheme="minorEastAsia" w:cs="Arial"/>
        </w:rPr>
      </w:pPr>
      <w:r>
        <w:rPr>
          <w:rFonts w:asciiTheme="minorEastAsia" w:eastAsiaTheme="minorEastAsia" w:hAnsiTheme="minorEastAsia" w:cs="Arial"/>
        </w:rPr>
        <w:t>[</w:t>
      </w:r>
      <w:r w:rsidRPr="004F255B">
        <w:rPr>
          <w:rFonts w:asciiTheme="minorEastAsia" w:eastAsiaTheme="minorEastAsia" w:hAnsiTheme="minorEastAsia" w:cs="Arial" w:hint="eastAsia"/>
        </w:rPr>
        <w:t xml:space="preserve">CONFIGURATION &gt; Service &gt; Group Service &gt; Hunt Group </w:t>
      </w:r>
      <w:r>
        <w:rPr>
          <w:rFonts w:asciiTheme="minorEastAsia" w:eastAsiaTheme="minorEastAsia" w:hAnsiTheme="minorEastAsia" w:cs="Arial"/>
        </w:rPr>
        <w:t>&gt;</w:t>
      </w:r>
      <w:r w:rsidRPr="004F255B">
        <w:rPr>
          <w:rFonts w:asciiTheme="minorEastAsia" w:eastAsiaTheme="minorEastAsia" w:hAnsiTheme="minorEastAsia" w:cs="Arial" w:hint="eastAsia"/>
        </w:rPr>
        <w:t xml:space="preserve"> Member Display Name</w:t>
      </w:r>
      <w:r>
        <w:rPr>
          <w:rFonts w:asciiTheme="minorEastAsia" w:eastAsiaTheme="minorEastAsia" w:hAnsiTheme="minorEastAsia" w:cs="Arial"/>
        </w:rPr>
        <w:t>]</w:t>
      </w:r>
    </w:p>
    <w:p w:rsidR="00076E9E" w:rsidRPr="00124A78" w:rsidRDefault="00076E9E" w:rsidP="00076E9E">
      <w:pPr>
        <w:rPr>
          <w:rFonts w:asciiTheme="minorEastAsia" w:eastAsiaTheme="minorEastAsia" w:hAnsiTheme="minorEastAsia" w:cs="Arial"/>
        </w:rPr>
      </w:pPr>
    </w:p>
    <w:p w:rsidR="00076E9E" w:rsidRPr="004F255B" w:rsidRDefault="00076E9E" w:rsidP="00603BB5">
      <w:pPr>
        <w:pStyle w:val="af3"/>
        <w:numPr>
          <w:ilvl w:val="0"/>
          <w:numId w:val="131"/>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TE17804Z</w:t>
      </w:r>
      <w:r w:rsidRPr="004F255B">
        <w:rPr>
          <w:rFonts w:asciiTheme="minorEastAsia" w:eastAsiaTheme="minorEastAsia" w:hAnsiTheme="minorEastAsia" w:cs="Arial" w:hint="eastAsia"/>
        </w:rPr>
        <w:t>/-/</w:t>
      </w:r>
      <w:r>
        <w:rPr>
          <w:rFonts w:asciiTheme="minorEastAsia" w:eastAsiaTheme="minorEastAsia" w:hAnsiTheme="minorEastAsia" w:cs="Arial"/>
        </w:rPr>
        <w:t>ALL</w:t>
      </w:r>
      <w:r w:rsidRPr="004F255B">
        <w:rPr>
          <w:rFonts w:asciiTheme="minorEastAsia" w:eastAsiaTheme="minorEastAsia" w:hAnsiTheme="minorEastAsia" w:cs="Arial"/>
        </w:rPr>
        <w:t>]</w:t>
      </w:r>
      <w:r w:rsidRPr="004F255B">
        <w:rPr>
          <w:rFonts w:asciiTheme="minorEastAsia" w:eastAsiaTheme="minorEastAsia" w:hAnsiTheme="minorEastAsia" w:cs="Arial" w:hint="eastAsia"/>
        </w:rPr>
        <w:t xml:space="preserve"> 1 User can be added as a member of 50 Hunt Groups</w:t>
      </w:r>
    </w:p>
    <w:p w:rsidR="00076E9E" w:rsidRPr="004F255B" w:rsidRDefault="00076E9E" w:rsidP="001464C3">
      <w:pPr>
        <w:pStyle w:val="af3"/>
        <w:numPr>
          <w:ilvl w:val="0"/>
          <w:numId w:val="90"/>
        </w:numPr>
        <w:ind w:leftChars="0"/>
        <w:rPr>
          <w:rFonts w:asciiTheme="minorEastAsia" w:eastAsiaTheme="minorEastAsia" w:hAnsiTheme="minorEastAsia" w:cs="Arial"/>
        </w:rPr>
      </w:pPr>
      <w:r w:rsidRPr="004F255B">
        <w:rPr>
          <w:rFonts w:asciiTheme="minorEastAsia" w:eastAsiaTheme="minorEastAsia" w:hAnsiTheme="minorEastAsia" w:hint="eastAsia"/>
        </w:rPr>
        <w:t>Maximum number of Hunt Group that user can be added is extended from 5 to 50.</w:t>
      </w:r>
    </w:p>
    <w:p w:rsidR="00076E9E"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603BB5">
      <w:pPr>
        <w:pStyle w:val="af6"/>
        <w:numPr>
          <w:ilvl w:val="0"/>
          <w:numId w:val="131"/>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[-/-/SEA] Fix</w:t>
      </w:r>
      <w:r w:rsidRPr="004F255B">
        <w:rPr>
          <w:rFonts w:asciiTheme="minorEastAsia" w:eastAsiaTheme="minorEastAsia" w:hAnsiTheme="minorEastAsia" w:cs="Arial"/>
          <w:szCs w:val="20"/>
        </w:rPr>
        <w:t>ed</w:t>
      </w:r>
      <w:r w:rsidRPr="004F255B">
        <w:rPr>
          <w:rFonts w:asciiTheme="minorEastAsia" w:eastAsiaTheme="minorEastAsia" w:hAnsiTheme="minorEastAsia" w:cs="Arial" w:hint="eastAsia"/>
          <w:szCs w:val="20"/>
        </w:rPr>
        <w:t xml:space="preserve"> a </w:t>
      </w:r>
      <w:r w:rsidRPr="004F255B">
        <w:rPr>
          <w:rFonts w:asciiTheme="minorEastAsia" w:eastAsiaTheme="minorEastAsia" w:hAnsiTheme="minorEastAsia" w:cs="Arial"/>
          <w:szCs w:val="20"/>
        </w:rPr>
        <w:t>s</w:t>
      </w:r>
      <w:r w:rsidRPr="004F255B">
        <w:rPr>
          <w:rFonts w:asciiTheme="minorEastAsia" w:eastAsiaTheme="minorEastAsia" w:hAnsiTheme="minorEastAsia" w:cs="Arial" w:hint="eastAsia"/>
          <w:szCs w:val="20"/>
        </w:rPr>
        <w:t xml:space="preserve">ecurity </w:t>
      </w:r>
      <w:r w:rsidRPr="004F255B">
        <w:rPr>
          <w:rFonts w:asciiTheme="minorEastAsia" w:eastAsiaTheme="minorEastAsia" w:hAnsiTheme="minorEastAsia" w:cs="Arial"/>
          <w:szCs w:val="20"/>
        </w:rPr>
        <w:t>v</w:t>
      </w:r>
      <w:r w:rsidRPr="004F255B">
        <w:rPr>
          <w:rFonts w:asciiTheme="minorEastAsia" w:eastAsiaTheme="minorEastAsia" w:hAnsiTheme="minorEastAsia" w:cs="Arial" w:hint="eastAsia"/>
          <w:szCs w:val="20"/>
        </w:rPr>
        <w:t>ulnerability on SCME</w:t>
      </w:r>
      <w:r w:rsidRPr="004F255B">
        <w:rPr>
          <w:rFonts w:asciiTheme="minorEastAsia" w:eastAsiaTheme="minorEastAsia" w:hAnsiTheme="minorEastAsia" w:cs="Arial"/>
          <w:szCs w:val="20"/>
        </w:rPr>
        <w:t>.</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szCs w:val="20"/>
        </w:rPr>
        <w:t>Upgraded an Apache to 2.4.27.</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Upgraded a </w:t>
      </w:r>
      <w:r w:rsidRPr="004F255B">
        <w:rPr>
          <w:rFonts w:asciiTheme="minorEastAsia" w:eastAsiaTheme="minorEastAsia" w:hAnsiTheme="minorEastAsia" w:cs="Arial" w:hint="eastAsia"/>
          <w:szCs w:val="20"/>
        </w:rPr>
        <w:t>Tomcat</w:t>
      </w:r>
      <w:r w:rsidRPr="004F255B">
        <w:rPr>
          <w:rFonts w:asciiTheme="minorEastAsia" w:eastAsiaTheme="minorEastAsia" w:hAnsiTheme="minorEastAsia" w:cs="Arial"/>
          <w:szCs w:val="20"/>
        </w:rPr>
        <w:t xml:space="preserve"> to</w:t>
      </w:r>
      <w:r w:rsidRPr="004F255B">
        <w:rPr>
          <w:rFonts w:asciiTheme="minorEastAsia" w:eastAsiaTheme="minorEastAsia" w:hAnsiTheme="minorEastAsia" w:cs="Arial" w:hint="eastAsia"/>
          <w:szCs w:val="20"/>
        </w:rPr>
        <w:t xml:space="preserve"> 7.0.79</w:t>
      </w:r>
    </w:p>
    <w:p w:rsidR="00076E9E" w:rsidRPr="004F255B" w:rsidRDefault="00076E9E" w:rsidP="00076E9E">
      <w:pPr>
        <w:wordWrap/>
        <w:snapToGrid w:val="0"/>
        <w:spacing w:line="240" w:lineRule="auto"/>
        <w:rPr>
          <w:rFonts w:asciiTheme="minorEastAsia" w:eastAsiaTheme="minorEastAsia" w:hAnsiTheme="minorEastAsia" w:cs="Arial"/>
          <w:color w:val="FF0000"/>
        </w:rPr>
      </w:pPr>
    </w:p>
    <w:p w:rsidR="00076E9E" w:rsidRPr="004F255B" w:rsidRDefault="00076E9E" w:rsidP="00603BB5">
      <w:pPr>
        <w:pStyle w:val="af6"/>
        <w:numPr>
          <w:ilvl w:val="0"/>
          <w:numId w:val="131"/>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w:t>
      </w:r>
      <w:r w:rsidRPr="004F255B">
        <w:rPr>
          <w:rFonts w:asciiTheme="minorEastAsia" w:eastAsiaTheme="minorEastAsia" w:hAnsiTheme="minorEastAsia" w:cs="Arial"/>
          <w:szCs w:val="20"/>
        </w:rPr>
        <w:t xml:space="preserve"> Avoid a conflict Firewall setup UI in OS and a MPS module in a SCME.</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Firewall setup UI is disabled in a </w:t>
      </w:r>
      <w:r>
        <w:rPr>
          <w:rFonts w:asciiTheme="minorEastAsia" w:eastAsiaTheme="minorEastAsia" w:hAnsiTheme="minorEastAsia" w:cs="Arial"/>
          <w:szCs w:val="20"/>
        </w:rPr>
        <w:t>LINUX</w:t>
      </w:r>
      <w:r w:rsidRPr="004F255B">
        <w:rPr>
          <w:rFonts w:asciiTheme="minorEastAsia" w:eastAsiaTheme="minorEastAsia" w:hAnsiTheme="minorEastAsia" w:cs="Arial"/>
          <w:szCs w:val="20"/>
        </w:rPr>
        <w:t xml:space="preserve"> OS.</w:t>
      </w:r>
    </w:p>
    <w:p w:rsidR="00076E9E" w:rsidRPr="004F255B" w:rsidRDefault="00076E9E" w:rsidP="00076E9E">
      <w:pPr>
        <w:wordWrap/>
        <w:snapToGrid w:val="0"/>
        <w:spacing w:line="240" w:lineRule="auto"/>
        <w:rPr>
          <w:rFonts w:asciiTheme="minorEastAsia" w:eastAsiaTheme="minorEastAsia" w:hAnsiTheme="minorEastAsia" w:cs="Arial"/>
          <w:color w:val="FF0000"/>
        </w:rPr>
      </w:pPr>
    </w:p>
    <w:p w:rsidR="00076E9E" w:rsidRPr="004F255B" w:rsidRDefault="00076E9E" w:rsidP="00603BB5">
      <w:pPr>
        <w:pStyle w:val="af6"/>
        <w:numPr>
          <w:ilvl w:val="0"/>
          <w:numId w:val="131"/>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w:t>
      </w:r>
      <w:r w:rsidRPr="004F255B">
        <w:rPr>
          <w:rFonts w:asciiTheme="minorEastAsia" w:eastAsiaTheme="minorEastAsia" w:hAnsiTheme="minorEastAsia" w:hint="eastAsia"/>
          <w:szCs w:val="20"/>
        </w:rPr>
        <w:t>TE17500X</w:t>
      </w:r>
      <w:r w:rsidRPr="004F255B">
        <w:rPr>
          <w:rFonts w:asciiTheme="minorEastAsia" w:eastAsiaTheme="minorEastAsia" w:hAnsiTheme="minorEastAsia" w:cs="Arial" w:hint="eastAsia"/>
          <w:szCs w:val="20"/>
        </w:rPr>
        <w:t xml:space="preserve">/-/SEUK] </w:t>
      </w:r>
      <w:r w:rsidRPr="004F255B">
        <w:rPr>
          <w:rFonts w:asciiTheme="minorEastAsia" w:eastAsiaTheme="minorEastAsia" w:hAnsiTheme="minorEastAsia" w:cs="Arial"/>
          <w:szCs w:val="20"/>
        </w:rPr>
        <w:t xml:space="preserve">Fixed a HA(High Available) problem under </w:t>
      </w:r>
      <w:r w:rsidRPr="004F255B">
        <w:rPr>
          <w:rFonts w:asciiTheme="minorEastAsia" w:eastAsiaTheme="minorEastAsia" w:hAnsiTheme="minorEastAsia" w:cs="Arial" w:hint="eastAsia"/>
          <w:szCs w:val="20"/>
        </w:rPr>
        <w:t>v</w:t>
      </w:r>
      <w:r w:rsidRPr="004F255B">
        <w:rPr>
          <w:rFonts w:asciiTheme="minorEastAsia" w:eastAsiaTheme="minorEastAsia" w:hAnsiTheme="minorEastAsia" w:cs="Arial"/>
          <w:szCs w:val="20"/>
        </w:rPr>
        <w:t>irtual machine and network.</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 xml:space="preserve">When </w:t>
      </w:r>
      <w:r w:rsidRPr="004F255B">
        <w:rPr>
          <w:rFonts w:asciiTheme="minorEastAsia" w:eastAsiaTheme="minorEastAsia" w:hAnsiTheme="minorEastAsia" w:cs="Arial"/>
          <w:szCs w:val="20"/>
        </w:rPr>
        <w:t xml:space="preserve">a HA configuration is set up with a virtual switch that is configured 1500 MTU, it might be occurred timeout error. </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color w:val="FF0000"/>
          <w:szCs w:val="20"/>
        </w:rPr>
      </w:pPr>
      <w:r w:rsidRPr="004F255B">
        <w:rPr>
          <w:rFonts w:asciiTheme="minorEastAsia" w:eastAsiaTheme="minorEastAsia" w:hAnsiTheme="minorEastAsia" w:cs="Arial"/>
          <w:szCs w:val="20"/>
        </w:rPr>
        <w:t>Fixed to can change a MTU value of ethe</w:t>
      </w:r>
      <w:r>
        <w:rPr>
          <w:rFonts w:asciiTheme="minorEastAsia" w:eastAsiaTheme="minorEastAsia" w:hAnsiTheme="minorEastAsia" w:cs="Arial"/>
          <w:szCs w:val="20"/>
        </w:rPr>
        <w:t>r</w:t>
      </w:r>
      <w:r w:rsidRPr="004F255B">
        <w:rPr>
          <w:rFonts w:asciiTheme="minorEastAsia" w:eastAsiaTheme="minorEastAsia" w:hAnsiTheme="minorEastAsia" w:cs="Arial"/>
          <w:szCs w:val="20"/>
        </w:rPr>
        <w:t xml:space="preserve">net </w:t>
      </w:r>
      <w:r w:rsidRPr="004F255B">
        <w:rPr>
          <w:rFonts w:asciiTheme="minorEastAsia" w:eastAsiaTheme="minorEastAsia" w:hAnsiTheme="minorEastAsia" w:cs="Arial" w:hint="eastAsia"/>
          <w:szCs w:val="20"/>
        </w:rPr>
        <w:t>2</w:t>
      </w:r>
      <w:r w:rsidRPr="004F255B">
        <w:rPr>
          <w:rFonts w:asciiTheme="minorEastAsia" w:eastAsiaTheme="minorEastAsia" w:hAnsiTheme="minorEastAsia" w:cs="Arial"/>
          <w:szCs w:val="20"/>
        </w:rPr>
        <w:t xml:space="preserve"> in a ‘change_ip’ menu of a minicli.</w:t>
      </w:r>
    </w:p>
    <w:p w:rsidR="00076E9E"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603BB5">
      <w:pPr>
        <w:pStyle w:val="af6"/>
        <w:numPr>
          <w:ilvl w:val="0"/>
          <w:numId w:val="131"/>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[TE17900J/-/</w:t>
      </w:r>
      <w:r>
        <w:rPr>
          <w:rFonts w:asciiTheme="minorEastAsia" w:eastAsiaTheme="minorEastAsia" w:hAnsiTheme="minorEastAsia" w:cs="Arial"/>
        </w:rPr>
        <w:t>SEAU</w:t>
      </w:r>
      <w:r w:rsidRPr="004F255B">
        <w:rPr>
          <w:rFonts w:asciiTheme="minorEastAsia" w:eastAsiaTheme="minorEastAsia" w:hAnsiTheme="minorEastAsia" w:cs="Arial" w:hint="eastAsia"/>
          <w:szCs w:val="20"/>
        </w:rPr>
        <w:t>] Improve vm prompt delay.</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Block : UMSCORE</w:t>
      </w:r>
    </w:p>
    <w:p w:rsidR="00076E9E" w:rsidRPr="004F255B"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603BB5">
      <w:pPr>
        <w:pStyle w:val="af3"/>
        <w:numPr>
          <w:ilvl w:val="0"/>
          <w:numId w:val="131"/>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[TE17505Z/-/</w:t>
      </w:r>
      <w:r>
        <w:rPr>
          <w:rFonts w:asciiTheme="minorEastAsia" w:eastAsiaTheme="minorEastAsia" w:hAnsiTheme="minorEastAsia" w:cs="Arial"/>
        </w:rPr>
        <w:t>SEAU</w:t>
      </w:r>
      <w:r w:rsidRPr="004F255B">
        <w:rPr>
          <w:rFonts w:asciiTheme="minorEastAsia" w:eastAsiaTheme="minorEastAsia" w:hAnsiTheme="minorEastAsia"/>
        </w:rPr>
        <w:t>]</w:t>
      </w:r>
      <w:r w:rsidRPr="004F255B">
        <w:rPr>
          <w:rFonts w:asciiTheme="minorEastAsia" w:eastAsiaTheme="minorEastAsia" w:hAnsiTheme="minorEastAsia" w:hint="eastAsia"/>
        </w:rPr>
        <w:t xml:space="preserve"> Fixed a problem that trunk call cannot be called w</w:t>
      </w:r>
      <w:r w:rsidRPr="004F255B">
        <w:rPr>
          <w:rFonts w:asciiTheme="minorEastAsia" w:eastAsiaTheme="minorEastAsia" w:hAnsiTheme="minorEastAsia"/>
        </w:rPr>
        <w:t>hen “multiple registration” is enabled</w:t>
      </w:r>
      <w:r w:rsidRPr="004F255B">
        <w:rPr>
          <w:rFonts w:asciiTheme="minorEastAsia" w:eastAsiaTheme="minorEastAsia" w:hAnsiTheme="minorEastAsia" w:hint="eastAsia"/>
        </w:rPr>
        <w:t>.</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CSB</w:t>
      </w:r>
    </w:p>
    <w:p w:rsidR="00076E9E" w:rsidRPr="004F255B" w:rsidRDefault="00076E9E" w:rsidP="00076E9E">
      <w:pPr>
        <w:wordWrap/>
        <w:snapToGrid w:val="0"/>
        <w:spacing w:line="240" w:lineRule="auto"/>
        <w:ind w:leftChars="100" w:left="200"/>
        <w:jc w:val="left"/>
        <w:rPr>
          <w:rFonts w:asciiTheme="minorEastAsia" w:eastAsiaTheme="minorEastAsia" w:hAnsiTheme="minorEastAsia"/>
        </w:rPr>
      </w:pPr>
    </w:p>
    <w:p w:rsidR="00076E9E" w:rsidRPr="004F255B" w:rsidRDefault="00076E9E" w:rsidP="00603BB5">
      <w:pPr>
        <w:pStyle w:val="af3"/>
        <w:numPr>
          <w:ilvl w:val="0"/>
          <w:numId w:val="131"/>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[-/-/KOR</w:t>
      </w:r>
      <w:r>
        <w:rPr>
          <w:rFonts w:asciiTheme="minorEastAsia" w:eastAsiaTheme="minorEastAsia" w:hAnsiTheme="minorEastAsia"/>
        </w:rPr>
        <w:t>EA</w:t>
      </w:r>
      <w:r w:rsidRPr="004F255B">
        <w:rPr>
          <w:rFonts w:asciiTheme="minorEastAsia" w:eastAsiaTheme="minorEastAsia" w:hAnsiTheme="minorEastAsia"/>
        </w:rPr>
        <w:t xml:space="preserve">]Fixed an issue where the phone was not set up when setting </w:t>
      </w:r>
      <w:r w:rsidRPr="004F255B">
        <w:rPr>
          <w:rFonts w:asciiTheme="minorEastAsia" w:eastAsiaTheme="minorEastAsia" w:hAnsiTheme="minorEastAsia" w:hint="eastAsia"/>
        </w:rPr>
        <w:t>“</w:t>
      </w:r>
      <w:r w:rsidRPr="004F255B">
        <w:rPr>
          <w:rFonts w:asciiTheme="minorEastAsia" w:eastAsiaTheme="minorEastAsia" w:hAnsiTheme="minorEastAsia"/>
        </w:rPr>
        <w:t>Phone Key Programming” features via SBC.</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NTFB</w:t>
      </w:r>
    </w:p>
    <w:p w:rsidR="00076E9E" w:rsidRPr="004F255B"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603BB5">
      <w:pPr>
        <w:pStyle w:val="af3"/>
        <w:numPr>
          <w:ilvl w:val="0"/>
          <w:numId w:val="131"/>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rPr>
        <w:t>TE17504S</w:t>
      </w:r>
      <w:r w:rsidRPr="004F255B">
        <w:rPr>
          <w:rFonts w:asciiTheme="minorEastAsia" w:eastAsiaTheme="minorEastAsia" w:hAnsiTheme="minorEastAsia" w:hint="eastAsia"/>
        </w:rPr>
        <w:t xml:space="preserve">/-/SEA] </w:t>
      </w:r>
      <w:r w:rsidRPr="004F255B">
        <w:rPr>
          <w:rFonts w:asciiTheme="minorEastAsia" w:eastAsiaTheme="minorEastAsia" w:hAnsiTheme="minorEastAsia"/>
        </w:rPr>
        <w:t>Fixed a problem that cannot be registered in VM when there are more than 16 user groups</w:t>
      </w:r>
    </w:p>
    <w:p w:rsidR="00076E9E" w:rsidRPr="004F255B" w:rsidRDefault="00076E9E" w:rsidP="001464C3">
      <w:pPr>
        <w:pStyle w:val="af3"/>
        <w:numPr>
          <w:ilvl w:val="0"/>
          <w:numId w:val="109"/>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NTFB</w:t>
      </w:r>
    </w:p>
    <w:p w:rsidR="00076E9E" w:rsidRPr="004F255B" w:rsidRDefault="00076E9E" w:rsidP="00076E9E">
      <w:pPr>
        <w:wordWrap/>
        <w:snapToGrid w:val="0"/>
        <w:spacing w:line="240" w:lineRule="auto"/>
        <w:jc w:val="left"/>
        <w:rPr>
          <w:rFonts w:asciiTheme="minorEastAsia" w:eastAsiaTheme="minorEastAsia" w:hAnsiTheme="minorEastAsia"/>
        </w:rPr>
      </w:pPr>
    </w:p>
    <w:p w:rsidR="00076E9E" w:rsidRPr="004F255B" w:rsidRDefault="00076E9E" w:rsidP="00603BB5">
      <w:pPr>
        <w:pStyle w:val="af3"/>
        <w:numPr>
          <w:ilvl w:val="0"/>
          <w:numId w:val="131"/>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[TE17A05F/-/</w:t>
      </w:r>
      <w:r>
        <w:rPr>
          <w:rFonts w:asciiTheme="minorEastAsia" w:eastAsiaTheme="minorEastAsia" w:hAnsiTheme="minorEastAsia" w:cs="Arial"/>
        </w:rPr>
        <w:t>SEAU</w:t>
      </w:r>
      <w:r w:rsidRPr="004F255B">
        <w:rPr>
          <w:rFonts w:asciiTheme="minorEastAsia" w:eastAsiaTheme="minorEastAsia" w:hAnsiTheme="minorEastAsia"/>
        </w:rPr>
        <w:t xml:space="preserve">] Fixed sending duplicate </w:t>
      </w:r>
      <w:r w:rsidRPr="004F255B">
        <w:rPr>
          <w:rFonts w:asciiTheme="minorEastAsia" w:eastAsiaTheme="minorEastAsia" w:hAnsiTheme="minorEastAsia" w:hint="eastAsia"/>
        </w:rPr>
        <w:t>“</w:t>
      </w:r>
      <w:r w:rsidRPr="004F255B">
        <w:rPr>
          <w:rFonts w:asciiTheme="minorEastAsia" w:eastAsiaTheme="minorEastAsia" w:hAnsiTheme="minorEastAsia"/>
        </w:rPr>
        <w:t>G.729 Annexb=no“ to SDP</w:t>
      </w:r>
    </w:p>
    <w:p w:rsidR="00076E9E" w:rsidRPr="004F255B" w:rsidRDefault="00076E9E" w:rsidP="001464C3">
      <w:pPr>
        <w:pStyle w:val="af3"/>
        <w:numPr>
          <w:ilvl w:val="0"/>
          <w:numId w:val="110"/>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SIPB</w:t>
      </w:r>
    </w:p>
    <w:p w:rsidR="00076E9E" w:rsidRPr="004F255B" w:rsidRDefault="00076E9E" w:rsidP="00076E9E">
      <w:pPr>
        <w:wordWrap/>
        <w:snapToGrid w:val="0"/>
        <w:spacing w:line="240" w:lineRule="auto"/>
        <w:rPr>
          <w:rFonts w:asciiTheme="minorEastAsia" w:eastAsiaTheme="minorEastAsia" w:hAnsiTheme="minorEastAsia" w:cs="Arial"/>
          <w:color w:val="FF0000"/>
        </w:rPr>
      </w:pPr>
    </w:p>
    <w:p w:rsidR="00076E9E" w:rsidRPr="004F255B" w:rsidRDefault="00076E9E" w:rsidP="00603BB5">
      <w:pPr>
        <w:pStyle w:val="af3"/>
        <w:numPr>
          <w:ilvl w:val="0"/>
          <w:numId w:val="131"/>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hint="eastAsia"/>
        </w:rPr>
        <w:t xml:space="preserve">[TE17A01C/-/KOREA] SCM </w:t>
      </w:r>
      <w:r w:rsidRPr="004F255B">
        <w:rPr>
          <w:rFonts w:asciiTheme="minorEastAsia" w:eastAsiaTheme="minorEastAsia" w:hAnsiTheme="minorEastAsia"/>
        </w:rPr>
        <w:t>Subscribers can’t External call</w:t>
      </w:r>
    </w:p>
    <w:p w:rsidR="00076E9E" w:rsidRPr="004F255B"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w:t>
      </w:r>
      <w:r w:rsidRPr="004F255B">
        <w:rPr>
          <w:rFonts w:asciiTheme="minorEastAsia" w:eastAsiaTheme="minorEastAsia" w:hAnsiTheme="minorEastAsia" w:cs="Arial"/>
          <w:color w:val="000000" w:themeColor="text1"/>
        </w:rPr>
        <w:t>CONFIGURATION</w:t>
      </w:r>
      <w:r>
        <w:rPr>
          <w:rFonts w:asciiTheme="minorEastAsia" w:eastAsiaTheme="minorEastAsia" w:hAnsiTheme="minorEastAsia" w:cs="Arial"/>
          <w:color w:val="000000" w:themeColor="text1"/>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hint="eastAsia"/>
        </w:rPr>
        <w:t>Trunk Routing</w:t>
      </w:r>
      <w:r>
        <w:rPr>
          <w:rFonts w:asciiTheme="minorEastAsia" w:eastAsiaTheme="minorEastAsia" w:hAnsiTheme="minorEastAsia"/>
        </w:rPr>
        <w:t xml:space="preserve"> </w:t>
      </w:r>
      <w:r w:rsidRPr="004F255B">
        <w:rPr>
          <w:rFonts w:asciiTheme="minorEastAsia" w:eastAsiaTheme="minorEastAsia" w:hAnsiTheme="minorEastAsia" w:hint="eastAsia"/>
        </w:rPr>
        <w:t>&gt;</w:t>
      </w:r>
      <w:r>
        <w:rPr>
          <w:rFonts w:asciiTheme="minorEastAsia" w:eastAsiaTheme="minorEastAsia" w:hAnsiTheme="minorEastAsia"/>
        </w:rPr>
        <w:t xml:space="preserve"> </w:t>
      </w:r>
      <w:r w:rsidRPr="004F255B">
        <w:rPr>
          <w:rFonts w:asciiTheme="minorEastAsia" w:eastAsiaTheme="minorEastAsia" w:hAnsiTheme="minorEastAsia"/>
        </w:rPr>
        <w:t>Load Balance Routing]</w:t>
      </w:r>
    </w:p>
    <w:p w:rsidR="00076E9E" w:rsidRPr="004F255B"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Index error. Index was initialized and updated.</w:t>
      </w:r>
    </w:p>
    <w:p w:rsidR="00076E9E" w:rsidRPr="00622E3D" w:rsidRDefault="00076E9E" w:rsidP="001464C3">
      <w:pPr>
        <w:pStyle w:val="af3"/>
        <w:numPr>
          <w:ilvl w:val="0"/>
          <w:numId w:val="103"/>
        </w:numPr>
        <w:wordWrap/>
        <w:snapToGrid w:val="0"/>
        <w:spacing w:line="240" w:lineRule="auto"/>
        <w:ind w:leftChars="0"/>
        <w:jc w:val="left"/>
        <w:rPr>
          <w:rFonts w:asciiTheme="minorEastAsia" w:eastAsiaTheme="minorEastAsia" w:hAnsiTheme="minorEastAsia"/>
        </w:rPr>
      </w:pPr>
      <w:r w:rsidRPr="004F255B">
        <w:rPr>
          <w:rFonts w:asciiTheme="minorEastAsia" w:eastAsiaTheme="minorEastAsia" w:hAnsiTheme="minorEastAsia"/>
        </w:rPr>
        <w:t>Block: DMB</w:t>
      </w:r>
    </w:p>
    <w:p w:rsidR="00076E9E" w:rsidRPr="004F255B" w:rsidRDefault="00076E9E" w:rsidP="00076E9E">
      <w:pPr>
        <w:ind w:left="400" w:hangingChars="200" w:hanging="400"/>
        <w:rPr>
          <w:rFonts w:asciiTheme="minorEastAsia" w:eastAsiaTheme="minorEastAsia" w:hAnsiTheme="minorEastAsia"/>
        </w:rPr>
      </w:pPr>
    </w:p>
    <w:p w:rsidR="00076E9E" w:rsidRPr="004F255B" w:rsidRDefault="00076E9E" w:rsidP="00603BB5">
      <w:pPr>
        <w:pStyle w:val="af3"/>
        <w:numPr>
          <w:ilvl w:val="0"/>
          <w:numId w:val="131"/>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TE178042</w:t>
      </w:r>
      <w:r w:rsidRPr="004F255B">
        <w:rPr>
          <w:rFonts w:asciiTheme="minorEastAsia" w:eastAsiaTheme="minorEastAsia" w:hAnsiTheme="minorEastAsia" w:cs="Arial" w:hint="eastAsia"/>
        </w:rPr>
        <w:t>/-/</w:t>
      </w:r>
      <w:r w:rsidRPr="004F255B">
        <w:rPr>
          <w:rFonts w:asciiTheme="minorEastAsia" w:eastAsiaTheme="minorEastAsia" w:hAnsiTheme="minorEastAsia" w:cs="Arial"/>
        </w:rPr>
        <w:t>KOREA</w:t>
      </w:r>
      <w:r w:rsidRPr="004F255B">
        <w:rPr>
          <w:rFonts w:asciiTheme="minorEastAsia" w:eastAsiaTheme="minorEastAsia" w:hAnsiTheme="minorEastAsia"/>
        </w:rPr>
        <w:t>] Timing issue problem is fixed</w:t>
      </w:r>
    </w:p>
    <w:p w:rsidR="00076E9E" w:rsidRPr="004F255B" w:rsidRDefault="00076E9E" w:rsidP="001464C3">
      <w:pPr>
        <w:pStyle w:val="af3"/>
        <w:numPr>
          <w:ilvl w:val="0"/>
          <w:numId w:val="104"/>
        </w:numPr>
        <w:ind w:leftChars="0"/>
        <w:rPr>
          <w:rFonts w:asciiTheme="minorEastAsia" w:eastAsiaTheme="minorEastAsia" w:hAnsiTheme="minorEastAsia" w:cs="Arial"/>
        </w:rPr>
      </w:pPr>
      <w:r w:rsidRPr="004F255B">
        <w:rPr>
          <w:rFonts w:asciiTheme="minorEastAsia" w:eastAsiaTheme="minorEastAsia" w:hAnsiTheme="minorEastAsia" w:cs="맑은 고딕"/>
        </w:rPr>
        <w:t>It is a problem when the semi-blind transfer and the multi-ring member answer event happened at the same time.</w:t>
      </w:r>
    </w:p>
    <w:p w:rsidR="00076E9E" w:rsidRPr="004F255B" w:rsidRDefault="00076E9E" w:rsidP="00076E9E">
      <w:pPr>
        <w:ind w:left="400" w:hangingChars="200" w:hanging="400"/>
        <w:rPr>
          <w:rFonts w:asciiTheme="minorEastAsia" w:eastAsiaTheme="minorEastAsia" w:hAnsiTheme="minorEastAsia"/>
        </w:rPr>
      </w:pPr>
    </w:p>
    <w:p w:rsidR="00076E9E" w:rsidRPr="004F255B" w:rsidRDefault="00076E9E" w:rsidP="00603BB5">
      <w:pPr>
        <w:pStyle w:val="af3"/>
        <w:numPr>
          <w:ilvl w:val="0"/>
          <w:numId w:val="131"/>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TE17403C</w:t>
      </w:r>
      <w:r w:rsidRPr="004F255B">
        <w:rPr>
          <w:rFonts w:asciiTheme="minorEastAsia" w:eastAsiaTheme="minorEastAsia" w:hAnsiTheme="minorEastAsia" w:cs="Arial" w:hint="eastAsia"/>
        </w:rPr>
        <w:t>/-/KOREA</w:t>
      </w:r>
      <w:r w:rsidRPr="004F255B">
        <w:rPr>
          <w:rFonts w:asciiTheme="minorEastAsia" w:eastAsiaTheme="minorEastAsia" w:hAnsiTheme="minorEastAsia"/>
        </w:rPr>
        <w:t xml:space="preserve">] </w:t>
      </w:r>
      <w:r w:rsidRPr="004F255B">
        <w:rPr>
          <w:rFonts w:asciiTheme="minorEastAsia" w:eastAsiaTheme="minorEastAsia" w:hAnsiTheme="minorEastAsia" w:cs="맑은 고딕"/>
          <w:color w:val="000000"/>
        </w:rPr>
        <w:t>Fixed problem that MCUD killed</w:t>
      </w:r>
    </w:p>
    <w:p w:rsidR="00076E9E" w:rsidRPr="004F255B" w:rsidRDefault="00076E9E" w:rsidP="001464C3">
      <w:pPr>
        <w:pStyle w:val="af3"/>
        <w:numPr>
          <w:ilvl w:val="0"/>
          <w:numId w:val="104"/>
        </w:numPr>
        <w:ind w:leftChars="0"/>
        <w:rPr>
          <w:rFonts w:asciiTheme="minorEastAsia" w:eastAsiaTheme="minorEastAsia" w:hAnsiTheme="minorEastAsia" w:cs="Arial"/>
        </w:rPr>
      </w:pPr>
      <w:r w:rsidRPr="004F255B">
        <w:rPr>
          <w:rFonts w:asciiTheme="minorEastAsia" w:eastAsiaTheme="minorEastAsia" w:hAnsiTheme="minorEastAsia" w:cs="맑은 고딕"/>
        </w:rPr>
        <w:t>The problem is if the call intrusion feature is used twice at the same time.</w:t>
      </w:r>
    </w:p>
    <w:p w:rsidR="00076E9E" w:rsidRPr="004F255B" w:rsidRDefault="00076E9E" w:rsidP="00076E9E">
      <w:pPr>
        <w:ind w:left="400" w:hangingChars="200" w:hanging="400"/>
        <w:rPr>
          <w:rFonts w:asciiTheme="minorEastAsia" w:eastAsiaTheme="minorEastAsia" w:hAnsiTheme="minorEastAsia"/>
        </w:rPr>
      </w:pPr>
    </w:p>
    <w:p w:rsidR="00076E9E" w:rsidRPr="004F255B" w:rsidRDefault="00076E9E" w:rsidP="00603BB5">
      <w:pPr>
        <w:pStyle w:val="af3"/>
        <w:numPr>
          <w:ilvl w:val="0"/>
          <w:numId w:val="131"/>
        </w:numPr>
        <w:ind w:leftChars="0"/>
        <w:rPr>
          <w:rFonts w:asciiTheme="minorEastAsia" w:eastAsiaTheme="minorEastAsia" w:hAnsiTheme="minorEastAsia"/>
        </w:rPr>
      </w:pPr>
      <w:r w:rsidRPr="004F255B">
        <w:rPr>
          <w:rFonts w:asciiTheme="minorEastAsia" w:eastAsiaTheme="minorEastAsia" w:hAnsiTheme="minorEastAsia" w:hint="eastAsia"/>
        </w:rPr>
        <w:t>[</w:t>
      </w:r>
      <w:r w:rsidRPr="004F255B">
        <w:rPr>
          <w:rFonts w:asciiTheme="minorEastAsia" w:eastAsiaTheme="minorEastAsia" w:hAnsiTheme="minorEastAsia" w:cs="Arial"/>
        </w:rPr>
        <w:t>TE176031</w:t>
      </w:r>
      <w:r w:rsidRPr="004F255B">
        <w:rPr>
          <w:rFonts w:asciiTheme="minorEastAsia" w:eastAsiaTheme="minorEastAsia" w:hAnsiTheme="minorEastAsia" w:cs="Arial" w:hint="eastAsia"/>
        </w:rPr>
        <w:t>/-/</w:t>
      </w:r>
      <w:r>
        <w:rPr>
          <w:rFonts w:asciiTheme="minorEastAsia" w:eastAsiaTheme="minorEastAsia" w:hAnsiTheme="minorEastAsia" w:cs="Arial"/>
        </w:rPr>
        <w:t>SEAU</w:t>
      </w:r>
      <w:r w:rsidRPr="004F255B">
        <w:rPr>
          <w:rFonts w:asciiTheme="minorEastAsia" w:eastAsiaTheme="minorEastAsia" w:hAnsiTheme="minorEastAsia"/>
        </w:rPr>
        <w:t xml:space="preserve">] </w:t>
      </w:r>
      <w:r w:rsidRPr="004F255B">
        <w:rPr>
          <w:rFonts w:asciiTheme="minorEastAsia" w:eastAsiaTheme="minorEastAsia" w:hAnsiTheme="minorEastAsia" w:hint="eastAsia"/>
        </w:rPr>
        <w:t>MPS occupation problem is fixed</w:t>
      </w:r>
    </w:p>
    <w:p w:rsidR="00076E9E" w:rsidRPr="004F255B" w:rsidRDefault="00076E9E" w:rsidP="001464C3">
      <w:pPr>
        <w:pStyle w:val="af3"/>
        <w:numPr>
          <w:ilvl w:val="0"/>
          <w:numId w:val="104"/>
        </w:numPr>
        <w:ind w:leftChars="0"/>
        <w:rPr>
          <w:rFonts w:asciiTheme="minorEastAsia" w:eastAsiaTheme="minorEastAsia" w:hAnsiTheme="minorEastAsia" w:cs="Arial"/>
        </w:rPr>
      </w:pPr>
      <w:r w:rsidRPr="004F255B">
        <w:rPr>
          <w:rFonts w:asciiTheme="minorEastAsia" w:eastAsiaTheme="minorEastAsia" w:hAnsiTheme="minorEastAsia" w:hint="eastAsia"/>
        </w:rPr>
        <w:t>Media path problem when remote IP Phone was connected to VM by no-answer forward.</w:t>
      </w:r>
    </w:p>
    <w:p w:rsidR="00076E9E" w:rsidRPr="004F255B" w:rsidRDefault="00076E9E" w:rsidP="00076E9E">
      <w:pPr>
        <w:pStyle w:val="a1"/>
        <w:wordWrap/>
        <w:spacing w:line="240" w:lineRule="auto"/>
        <w:ind w:left="0"/>
        <w:rPr>
          <w:rFonts w:asciiTheme="minorEastAsia" w:eastAsiaTheme="minorEastAsia" w:hAnsiTheme="minorEastAsia" w:cs="Arial"/>
          <w:color w:val="0000FF"/>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rPr>
        <w:t>[-/-/</w:t>
      </w:r>
      <w:r>
        <w:rPr>
          <w:rFonts w:asciiTheme="minorEastAsia" w:eastAsiaTheme="minorEastAsia" w:hAnsiTheme="minorEastAsia" w:cs="Arial"/>
        </w:rPr>
        <w:t>SEAU</w:t>
      </w:r>
      <w:r w:rsidRPr="004F255B">
        <w:rPr>
          <w:rFonts w:asciiTheme="minorEastAsia" w:eastAsiaTheme="minorEastAsia" w:hAnsiTheme="minorEastAsia" w:cs="Arial"/>
        </w:rPr>
        <w:t>] Restoring the way to upload .wav file (3M limited -&gt; no limit)</w:t>
      </w:r>
    </w:p>
    <w:p w:rsidR="00076E9E" w:rsidRPr="004F255B" w:rsidRDefault="00076E9E" w:rsidP="001464C3">
      <w:pPr>
        <w:pStyle w:val="af3"/>
        <w:numPr>
          <w:ilvl w:val="0"/>
          <w:numId w:val="118"/>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rPr>
        <w:t>Requested to restore the way to upload .wav file for large-sized file (removing file size limitation)</w:t>
      </w:r>
    </w:p>
    <w:p w:rsidR="00076E9E" w:rsidRPr="004F255B" w:rsidRDefault="00076E9E" w:rsidP="00076E9E">
      <w:pPr>
        <w:wordWrap/>
        <w:snapToGrid w:val="0"/>
        <w:spacing w:line="240" w:lineRule="auto"/>
        <w:rPr>
          <w:rFonts w:asciiTheme="minorEastAsia" w:eastAsiaTheme="minorEastAsia" w:hAnsiTheme="minorEastAsia" w:cs="Arial"/>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TE17903T/-/</w:t>
      </w:r>
      <w:r>
        <w:rPr>
          <w:rFonts w:asciiTheme="minorEastAsia" w:eastAsiaTheme="minorEastAsia" w:hAnsiTheme="minorEastAsia"/>
        </w:rPr>
        <w:t>SEA</w:t>
      </w:r>
      <w:r w:rsidRPr="004F255B">
        <w:rPr>
          <w:rFonts w:asciiTheme="minorEastAsia" w:eastAsiaTheme="minorEastAsia" w:hAnsiTheme="minorEastAsia" w:cs="Arial" w:hint="eastAsia"/>
        </w:rPr>
        <w:t>]</w:t>
      </w:r>
      <w:r w:rsidRPr="004F255B">
        <w:rPr>
          <w:rFonts w:asciiTheme="minorEastAsia" w:eastAsiaTheme="minorEastAsia" w:hAnsiTheme="minorEastAsia"/>
        </w:rPr>
        <w:t xml:space="preserve"> SCM VM Alert Not Working</w:t>
      </w:r>
    </w:p>
    <w:p w:rsidR="00076E9E" w:rsidRPr="004F255B" w:rsidRDefault="00076E9E" w:rsidP="001464C3">
      <w:pPr>
        <w:pStyle w:val="af3"/>
        <w:numPr>
          <w:ilvl w:val="0"/>
          <w:numId w:val="118"/>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rPr>
        <w:t xml:space="preserve">Fixed problem </w:t>
      </w:r>
      <w:r w:rsidRPr="004F255B">
        <w:rPr>
          <w:rFonts w:asciiTheme="minorEastAsia" w:eastAsiaTheme="minorEastAsia" w:hAnsiTheme="minorEastAsia" w:cs="Arial" w:hint="eastAsia"/>
        </w:rPr>
        <w:t xml:space="preserve">trying to change Off Premise value, </w:t>
      </w:r>
      <w:r w:rsidRPr="004F255B">
        <w:rPr>
          <w:rFonts w:asciiTheme="minorEastAsia" w:eastAsiaTheme="minorEastAsia" w:hAnsiTheme="minorEastAsia" w:cs="Arial"/>
        </w:rPr>
        <w:t>change pop-up doesn’t appear</w:t>
      </w:r>
    </w:p>
    <w:p w:rsidR="00076E9E" w:rsidRPr="004F255B" w:rsidRDefault="00076E9E" w:rsidP="00076E9E">
      <w:pPr>
        <w:pStyle w:val="af6"/>
        <w:wordWrap/>
        <w:snapToGrid w:val="0"/>
        <w:spacing w:line="240" w:lineRule="auto"/>
        <w:rPr>
          <w:rFonts w:asciiTheme="minorEastAsia" w:eastAsiaTheme="minorEastAsia" w:hAnsiTheme="minorEastAsia" w:cs="Arial"/>
          <w:color w:val="FF0000"/>
          <w:szCs w:val="20"/>
        </w:rPr>
      </w:pPr>
    </w:p>
    <w:p w:rsidR="00076E9E" w:rsidRPr="004F255B" w:rsidRDefault="00076E9E" w:rsidP="00603BB5">
      <w:pPr>
        <w:pStyle w:val="af6"/>
        <w:numPr>
          <w:ilvl w:val="0"/>
          <w:numId w:val="131"/>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w:t>
      </w:r>
      <w:r w:rsidRPr="004F255B">
        <w:rPr>
          <w:rFonts w:asciiTheme="minorEastAsia" w:eastAsiaTheme="minorEastAsia" w:hAnsiTheme="minorEastAsia" w:hint="eastAsia"/>
          <w:szCs w:val="20"/>
        </w:rPr>
        <w:t>TE17601O</w:t>
      </w:r>
      <w:r w:rsidRPr="004F255B">
        <w:rPr>
          <w:rFonts w:asciiTheme="minorEastAsia" w:eastAsiaTheme="minorEastAsia" w:hAnsiTheme="minorEastAsia" w:cs="Arial" w:hint="eastAsia"/>
          <w:szCs w:val="20"/>
        </w:rPr>
        <w:t xml:space="preserve"> /-/</w:t>
      </w:r>
      <w:r w:rsidRPr="004F255B">
        <w:rPr>
          <w:rFonts w:asciiTheme="minorEastAsia" w:eastAsiaTheme="minorEastAsia" w:hAnsiTheme="minorEastAsia" w:cs="Arial"/>
          <w:szCs w:val="20"/>
        </w:rPr>
        <w:t>STA</w:t>
      </w:r>
      <w:r w:rsidRPr="004F255B">
        <w:rPr>
          <w:rFonts w:asciiTheme="minorEastAsia" w:eastAsiaTheme="minorEastAsia" w:hAnsiTheme="minorEastAsia" w:cs="Arial" w:hint="eastAsia"/>
          <w:szCs w:val="20"/>
        </w:rPr>
        <w:t xml:space="preserve">] </w:t>
      </w:r>
      <w:r w:rsidRPr="004F255B">
        <w:rPr>
          <w:rFonts w:asciiTheme="minorEastAsia" w:eastAsiaTheme="minorEastAsia" w:hAnsiTheme="minorEastAsia" w:cs="Arial"/>
          <w:szCs w:val="20"/>
        </w:rPr>
        <w:t xml:space="preserve">Fixed to prevent ssh login as </w:t>
      </w:r>
      <w:r w:rsidRPr="004F255B">
        <w:rPr>
          <w:rFonts w:asciiTheme="minorEastAsia" w:eastAsiaTheme="minorEastAsia" w:hAnsiTheme="minorEastAsia" w:cs="Arial" w:hint="eastAsia"/>
          <w:szCs w:val="20"/>
        </w:rPr>
        <w:t>root</w:t>
      </w:r>
      <w:r w:rsidRPr="004F255B">
        <w:rPr>
          <w:rFonts w:asciiTheme="minorEastAsia" w:eastAsiaTheme="minorEastAsia" w:hAnsiTheme="minorEastAsia" w:cs="Arial"/>
          <w:szCs w:val="20"/>
        </w:rPr>
        <w:t>.</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szCs w:val="20"/>
        </w:rPr>
        <w:t>This problem is already fixed ago. But after an upgrade an ‘o</w:t>
      </w:r>
      <w:r w:rsidRPr="004F255B">
        <w:rPr>
          <w:rFonts w:asciiTheme="minorEastAsia" w:eastAsiaTheme="minorEastAsia" w:hAnsiTheme="minorEastAsia" w:cs="Arial" w:hint="eastAsia"/>
          <w:szCs w:val="20"/>
        </w:rPr>
        <w:t>pen</w:t>
      </w:r>
      <w:r w:rsidRPr="004F255B">
        <w:rPr>
          <w:rFonts w:asciiTheme="minorEastAsia" w:eastAsiaTheme="minorEastAsia" w:hAnsiTheme="minorEastAsia" w:cs="Arial"/>
          <w:szCs w:val="20"/>
        </w:rPr>
        <w:t>-</w:t>
      </w:r>
      <w:r w:rsidRPr="004F255B">
        <w:rPr>
          <w:rFonts w:asciiTheme="minorEastAsia" w:eastAsiaTheme="minorEastAsia" w:hAnsiTheme="minorEastAsia" w:cs="Arial" w:hint="eastAsia"/>
          <w:szCs w:val="20"/>
        </w:rPr>
        <w:t>ssh</w:t>
      </w:r>
      <w:r w:rsidRPr="004F255B">
        <w:rPr>
          <w:rFonts w:asciiTheme="minorEastAsia" w:eastAsiaTheme="minorEastAsia" w:hAnsiTheme="minorEastAsia" w:cs="Arial"/>
          <w:szCs w:val="20"/>
        </w:rPr>
        <w:t>d’ it occurs again.</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color w:val="FF0000"/>
          <w:szCs w:val="20"/>
        </w:rPr>
      </w:pPr>
      <w:r w:rsidRPr="004F255B">
        <w:rPr>
          <w:rFonts w:asciiTheme="minorEastAsia" w:eastAsiaTheme="minorEastAsia" w:hAnsiTheme="minorEastAsia" w:cs="Arial"/>
          <w:szCs w:val="20"/>
        </w:rPr>
        <w:t>Fixed to setup as ‘PermitRootLoin no’ in a change_ip process.</w:t>
      </w:r>
    </w:p>
    <w:p w:rsidR="00076E9E" w:rsidRPr="004F255B" w:rsidRDefault="00076E9E" w:rsidP="00076E9E">
      <w:pPr>
        <w:pStyle w:val="af6"/>
        <w:wordWrap/>
        <w:snapToGrid w:val="0"/>
        <w:spacing w:line="240" w:lineRule="auto"/>
        <w:rPr>
          <w:rFonts w:asciiTheme="minorEastAsia" w:eastAsiaTheme="minorEastAsia" w:hAnsiTheme="minorEastAsia" w:cs="Arial"/>
          <w:color w:val="FF0000"/>
          <w:szCs w:val="20"/>
        </w:rPr>
      </w:pPr>
    </w:p>
    <w:p w:rsidR="00076E9E" w:rsidRPr="004F255B" w:rsidRDefault="00076E9E" w:rsidP="00603BB5">
      <w:pPr>
        <w:pStyle w:val="af6"/>
        <w:numPr>
          <w:ilvl w:val="0"/>
          <w:numId w:val="131"/>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w:t>
      </w:r>
      <w:r w:rsidRPr="004F255B">
        <w:rPr>
          <w:rFonts w:asciiTheme="minorEastAsia" w:eastAsiaTheme="minorEastAsia" w:hAnsiTheme="minorEastAsia" w:hint="eastAsia"/>
          <w:szCs w:val="20"/>
        </w:rPr>
        <w:t>TE176</w:t>
      </w:r>
      <w:r w:rsidRPr="004F255B">
        <w:rPr>
          <w:rFonts w:asciiTheme="minorEastAsia" w:eastAsiaTheme="minorEastAsia" w:hAnsiTheme="minorEastAsia"/>
          <w:szCs w:val="20"/>
        </w:rPr>
        <w:t>05</w:t>
      </w:r>
      <w:r w:rsidRPr="004F255B">
        <w:rPr>
          <w:rFonts w:asciiTheme="minorEastAsia" w:eastAsiaTheme="minorEastAsia" w:hAnsiTheme="minorEastAsia" w:hint="eastAsia"/>
          <w:szCs w:val="20"/>
        </w:rPr>
        <w:t>G</w:t>
      </w:r>
      <w:r w:rsidRPr="004F255B">
        <w:rPr>
          <w:rFonts w:asciiTheme="minorEastAsia" w:eastAsiaTheme="minorEastAsia" w:hAnsiTheme="minorEastAsia" w:cs="Arial" w:hint="eastAsia"/>
          <w:szCs w:val="20"/>
        </w:rPr>
        <w:t>/-/</w:t>
      </w:r>
      <w:r>
        <w:rPr>
          <w:rFonts w:asciiTheme="minorEastAsia" w:eastAsiaTheme="minorEastAsia" w:hAnsiTheme="minorEastAsia" w:cs="Arial"/>
          <w:szCs w:val="20"/>
        </w:rPr>
        <w:t>KOREA</w:t>
      </w:r>
      <w:r w:rsidRPr="004F255B">
        <w:rPr>
          <w:rFonts w:asciiTheme="minorEastAsia" w:eastAsiaTheme="minorEastAsia" w:hAnsiTheme="minorEastAsia" w:cs="Arial" w:hint="eastAsia"/>
          <w:szCs w:val="20"/>
        </w:rPr>
        <w:t>]</w:t>
      </w:r>
      <w:r w:rsidRPr="004F255B">
        <w:rPr>
          <w:rFonts w:asciiTheme="minorEastAsia" w:eastAsiaTheme="minorEastAsia" w:hAnsiTheme="minorEastAsia" w:cs="Arial"/>
          <w:szCs w:val="20"/>
        </w:rPr>
        <w:t xml:space="preserve"> Fixed a problem (</w:t>
      </w:r>
      <w:r w:rsidRPr="004F255B">
        <w:rPr>
          <w:rFonts w:asciiTheme="minorEastAsia" w:eastAsiaTheme="minorEastAsia" w:hAnsiTheme="minorEastAsia" w:cs="Arial" w:hint="eastAsia"/>
          <w:szCs w:val="20"/>
        </w:rPr>
        <w:t>SNMPAB Message Loop Down)</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 xml:space="preserve">When </w:t>
      </w:r>
      <w:r w:rsidRPr="004F255B">
        <w:rPr>
          <w:rFonts w:asciiTheme="minorEastAsia" w:eastAsiaTheme="minorEastAsia" w:hAnsiTheme="minorEastAsia" w:cs="Arial"/>
          <w:szCs w:val="20"/>
        </w:rPr>
        <w:t xml:space="preserve">a </w:t>
      </w:r>
      <w:r w:rsidRPr="004F255B">
        <w:rPr>
          <w:rFonts w:asciiTheme="minorEastAsia" w:eastAsiaTheme="minorEastAsia" w:hAnsiTheme="minorEastAsia" w:cs="Arial" w:hint="eastAsia"/>
          <w:szCs w:val="20"/>
        </w:rPr>
        <w:t>someone try to get/set snmp</w:t>
      </w:r>
      <w:r w:rsidRPr="004F255B">
        <w:rPr>
          <w:rFonts w:asciiTheme="minorEastAsia" w:eastAsiaTheme="minorEastAsia" w:hAnsiTheme="minorEastAsia" w:cs="Arial"/>
          <w:szCs w:val="20"/>
        </w:rPr>
        <w:t xml:space="preserve"> query with wrong ‘community id’ memory leakages occurs.</w:t>
      </w:r>
    </w:p>
    <w:p w:rsidR="00076E9E" w:rsidRPr="004F255B" w:rsidRDefault="00076E9E" w:rsidP="001464C3">
      <w:pPr>
        <w:pStyle w:val="af6"/>
        <w:numPr>
          <w:ilvl w:val="0"/>
          <w:numId w:val="112"/>
        </w:numPr>
        <w:rPr>
          <w:rFonts w:asciiTheme="minorEastAsia" w:eastAsiaTheme="minorEastAsia" w:hAnsiTheme="minorEastAsia" w:cs="Arial"/>
          <w:szCs w:val="20"/>
        </w:rPr>
      </w:pPr>
      <w:r w:rsidRPr="004F255B">
        <w:rPr>
          <w:rFonts w:asciiTheme="minorEastAsia" w:eastAsiaTheme="minorEastAsia" w:hAnsiTheme="minorEastAsia" w:cs="Arial"/>
          <w:szCs w:val="20"/>
        </w:rPr>
        <w:t>I</w:t>
      </w:r>
      <w:r w:rsidRPr="004F255B">
        <w:rPr>
          <w:rFonts w:asciiTheme="minorEastAsia" w:eastAsiaTheme="minorEastAsia" w:hAnsiTheme="minorEastAsia" w:cs="Arial" w:hint="eastAsia"/>
          <w:szCs w:val="20"/>
        </w:rPr>
        <w:t>nsert</w:t>
      </w:r>
      <w:r w:rsidRPr="004F255B">
        <w:rPr>
          <w:rFonts w:asciiTheme="minorEastAsia" w:eastAsiaTheme="minorEastAsia" w:hAnsiTheme="minorEastAsia" w:cs="Arial"/>
          <w:szCs w:val="20"/>
        </w:rPr>
        <w:t>ed</w:t>
      </w:r>
      <w:r w:rsidRPr="004F255B">
        <w:rPr>
          <w:rFonts w:asciiTheme="minorEastAsia" w:eastAsiaTheme="minorEastAsia" w:hAnsiTheme="minorEastAsia" w:cs="Arial" w:hint="eastAsia"/>
          <w:szCs w:val="20"/>
        </w:rPr>
        <w:t xml:space="preserve"> a </w:t>
      </w:r>
      <w:r w:rsidRPr="004F255B">
        <w:rPr>
          <w:rFonts w:asciiTheme="minorEastAsia" w:eastAsiaTheme="minorEastAsia" w:hAnsiTheme="minorEastAsia" w:cs="Arial"/>
          <w:szCs w:val="20"/>
        </w:rPr>
        <w:t xml:space="preserve">code release a allocated </w:t>
      </w:r>
      <w:r w:rsidRPr="004F255B">
        <w:rPr>
          <w:rFonts w:asciiTheme="minorEastAsia" w:eastAsiaTheme="minorEastAsia" w:hAnsiTheme="minorEastAsia" w:cs="Arial" w:hint="eastAsia"/>
          <w:szCs w:val="20"/>
        </w:rPr>
        <w:t>memory</w:t>
      </w:r>
      <w:r w:rsidRPr="004F255B">
        <w:rPr>
          <w:rFonts w:asciiTheme="minorEastAsia" w:eastAsiaTheme="minorEastAsia" w:hAnsiTheme="minorEastAsia" w:cs="Arial"/>
          <w:szCs w:val="20"/>
        </w:rPr>
        <w:t xml:space="preserve"> in this case.</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6"/>
        <w:numPr>
          <w:ilvl w:val="0"/>
          <w:numId w:val="131"/>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w:t>
      </w:r>
      <w:r w:rsidRPr="004F255B">
        <w:rPr>
          <w:rFonts w:asciiTheme="minorEastAsia" w:eastAsiaTheme="minorEastAsia" w:hAnsiTheme="minorEastAsia"/>
          <w:szCs w:val="20"/>
        </w:rPr>
        <w:t>-</w:t>
      </w:r>
      <w:r w:rsidRPr="004F255B">
        <w:rPr>
          <w:rFonts w:asciiTheme="minorEastAsia" w:eastAsiaTheme="minorEastAsia" w:hAnsiTheme="minorEastAsia" w:cs="Arial" w:hint="eastAsia"/>
          <w:szCs w:val="20"/>
        </w:rPr>
        <w:t>/-/</w:t>
      </w:r>
      <w:r>
        <w:rPr>
          <w:rFonts w:asciiTheme="minorEastAsia" w:eastAsiaTheme="minorEastAsia" w:hAnsiTheme="minorEastAsia" w:cs="Arial"/>
          <w:szCs w:val="20"/>
        </w:rPr>
        <w:t>KOREA</w:t>
      </w:r>
      <w:r w:rsidRPr="004F255B">
        <w:rPr>
          <w:rFonts w:asciiTheme="minorEastAsia" w:eastAsiaTheme="minorEastAsia" w:hAnsiTheme="minorEastAsia" w:cs="Arial" w:hint="eastAsia"/>
          <w:szCs w:val="20"/>
        </w:rPr>
        <w:t xml:space="preserve">] </w:t>
      </w:r>
      <w:r w:rsidRPr="004F255B">
        <w:rPr>
          <w:rFonts w:asciiTheme="minorEastAsia" w:eastAsiaTheme="minorEastAsia" w:hAnsiTheme="minorEastAsia" w:cs="Arial"/>
          <w:szCs w:val="20"/>
        </w:rPr>
        <w:t>Fixed to delete wave file in the standby server.</w:t>
      </w:r>
    </w:p>
    <w:p w:rsidR="00076E9E" w:rsidRPr="004F255B" w:rsidRDefault="00076E9E" w:rsidP="001464C3">
      <w:pPr>
        <w:pStyle w:val="af6"/>
        <w:numPr>
          <w:ilvl w:val="0"/>
          <w:numId w:val="113"/>
        </w:numPr>
        <w:wordWrap/>
        <w:snapToGrid w:val="0"/>
        <w:spacing w:line="240" w:lineRule="auto"/>
        <w:rPr>
          <w:rFonts w:asciiTheme="minorEastAsia" w:eastAsiaTheme="minorEastAsia" w:hAnsiTheme="minorEastAsia" w:cs="Arial"/>
          <w:color w:val="FF0000"/>
          <w:szCs w:val="20"/>
        </w:rPr>
      </w:pPr>
      <w:r w:rsidRPr="004F255B">
        <w:rPr>
          <w:rFonts w:asciiTheme="minorEastAsia" w:eastAsiaTheme="minorEastAsia" w:hAnsiTheme="minorEastAsia" w:cs="Arial"/>
          <w:szCs w:val="20"/>
        </w:rPr>
        <w:t>After an upload wave file for MOH</w:t>
      </w:r>
      <w:r w:rsidRPr="004F255B">
        <w:rPr>
          <w:rFonts w:asciiTheme="minorEastAsia" w:eastAsiaTheme="minorEastAsia" w:hAnsiTheme="minorEastAsia" w:cs="Arial" w:hint="eastAsia"/>
          <w:szCs w:val="20"/>
        </w:rPr>
        <w:t>,</w:t>
      </w:r>
      <w:r w:rsidRPr="004F255B">
        <w:rPr>
          <w:rFonts w:asciiTheme="minorEastAsia" w:eastAsiaTheme="minorEastAsia" w:hAnsiTheme="minorEastAsia" w:cs="Arial"/>
          <w:szCs w:val="20"/>
        </w:rPr>
        <w:t xml:space="preserve"> the wave file is left in temp directory of standby server</w:t>
      </w:r>
      <w:r w:rsidRPr="004F255B">
        <w:rPr>
          <w:rFonts w:asciiTheme="minorEastAsia" w:eastAsiaTheme="minorEastAsia" w:hAnsiTheme="minorEastAsia" w:cs="Arial" w:hint="eastAsia"/>
          <w:szCs w:val="20"/>
        </w:rPr>
        <w:t>.</w:t>
      </w:r>
      <w:r w:rsidRPr="004F255B">
        <w:rPr>
          <w:rFonts w:asciiTheme="minorEastAsia" w:eastAsiaTheme="minorEastAsia" w:hAnsiTheme="minorEastAsia" w:cs="Arial"/>
          <w:szCs w:val="20"/>
        </w:rPr>
        <w:t xml:space="preserve"> (/home/si/tmp)</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color w:val="FF0000"/>
          <w:szCs w:val="20"/>
        </w:rPr>
      </w:pPr>
      <w:r w:rsidRPr="004F255B">
        <w:rPr>
          <w:rFonts w:asciiTheme="minorEastAsia" w:eastAsiaTheme="minorEastAsia" w:hAnsiTheme="minorEastAsia" w:cs="Arial" w:hint="eastAsia"/>
          <w:szCs w:val="20"/>
        </w:rPr>
        <w:t>Fixed to delete</w:t>
      </w:r>
      <w:r w:rsidRPr="004F255B">
        <w:rPr>
          <w:rFonts w:asciiTheme="minorEastAsia" w:eastAsiaTheme="minorEastAsia" w:hAnsiTheme="minorEastAsia" w:cs="Arial"/>
          <w:szCs w:val="20"/>
        </w:rPr>
        <w:t xml:space="preserve"> it</w:t>
      </w:r>
      <w:r w:rsidRPr="004F255B">
        <w:rPr>
          <w:rFonts w:asciiTheme="minorEastAsia" w:eastAsiaTheme="minorEastAsia" w:hAnsiTheme="minorEastAsia" w:cs="Arial" w:hint="eastAsia"/>
          <w:szCs w:val="20"/>
        </w:rPr>
        <w:t xml:space="preserve"> after conver</w:t>
      </w:r>
      <w:r w:rsidRPr="004F255B">
        <w:rPr>
          <w:rFonts w:asciiTheme="minorEastAsia" w:eastAsiaTheme="minorEastAsia" w:hAnsiTheme="minorEastAsia" w:cs="Arial"/>
          <w:szCs w:val="20"/>
        </w:rPr>
        <w:t>t wave file completed and loading a converted file.</w:t>
      </w:r>
    </w:p>
    <w:p w:rsidR="00076E9E" w:rsidRPr="004F255B" w:rsidRDefault="00076E9E" w:rsidP="00076E9E">
      <w:pPr>
        <w:pStyle w:val="af6"/>
        <w:wordWrap/>
        <w:snapToGrid w:val="0"/>
        <w:spacing w:line="240" w:lineRule="auto"/>
        <w:rPr>
          <w:rFonts w:asciiTheme="minorEastAsia" w:eastAsiaTheme="minorEastAsia" w:hAnsiTheme="minorEastAsia" w:cs="Arial"/>
          <w:color w:val="FF0000"/>
          <w:szCs w:val="20"/>
        </w:rPr>
      </w:pPr>
    </w:p>
    <w:p w:rsidR="00076E9E" w:rsidRPr="004F255B" w:rsidRDefault="00076E9E" w:rsidP="00603BB5">
      <w:pPr>
        <w:pStyle w:val="af6"/>
        <w:numPr>
          <w:ilvl w:val="0"/>
          <w:numId w:val="131"/>
        </w:numPr>
        <w:wordWrap/>
        <w:snapToGrid w:val="0"/>
        <w:spacing w:line="240" w:lineRule="auto"/>
        <w:rPr>
          <w:rFonts w:asciiTheme="minorEastAsia" w:eastAsiaTheme="minorEastAsia" w:hAnsiTheme="minorEastAsia" w:cs="Arial"/>
          <w:szCs w:val="20"/>
        </w:rPr>
      </w:pPr>
      <w:r w:rsidRPr="004F255B">
        <w:rPr>
          <w:rFonts w:asciiTheme="minorEastAsia" w:eastAsiaTheme="minorEastAsia" w:hAnsiTheme="minorEastAsia" w:cs="Arial"/>
          <w:szCs w:val="20"/>
        </w:rPr>
        <w:t>[-/-/</w:t>
      </w:r>
      <w:r>
        <w:rPr>
          <w:rFonts w:asciiTheme="minorEastAsia" w:eastAsiaTheme="minorEastAsia" w:hAnsiTheme="minorEastAsia" w:cs="Arial"/>
          <w:szCs w:val="20"/>
        </w:rPr>
        <w:t>KOREA</w:t>
      </w:r>
      <w:r w:rsidRPr="004F255B">
        <w:rPr>
          <w:rFonts w:asciiTheme="minorEastAsia" w:eastAsiaTheme="minorEastAsia" w:hAnsiTheme="minorEastAsia" w:cs="Arial"/>
          <w:szCs w:val="20"/>
        </w:rPr>
        <w:t>] Fixed a snmp function that query registration of application server in other node in A/A configuration</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szCs w:val="20"/>
        </w:rPr>
      </w:pPr>
      <w:r w:rsidRPr="004F255B">
        <w:rPr>
          <w:rFonts w:asciiTheme="minorEastAsia" w:eastAsiaTheme="minorEastAsia" w:hAnsiTheme="minorEastAsia" w:cs="Arial"/>
          <w:szCs w:val="20"/>
        </w:rPr>
        <w:t>Fixed to ignore registration count of internal application server in other node</w:t>
      </w:r>
    </w:p>
    <w:p w:rsidR="00076E9E" w:rsidRPr="004F255B" w:rsidRDefault="00076E9E" w:rsidP="00076E9E">
      <w:pPr>
        <w:pStyle w:val="af6"/>
        <w:wordWrap/>
        <w:snapToGrid w:val="0"/>
        <w:spacing w:line="240" w:lineRule="auto"/>
        <w:rPr>
          <w:rFonts w:asciiTheme="minorEastAsia" w:eastAsiaTheme="minorEastAsia" w:hAnsiTheme="minorEastAsia" w:cs="Arial"/>
          <w:szCs w:val="20"/>
        </w:rPr>
      </w:pPr>
    </w:p>
    <w:p w:rsidR="00076E9E" w:rsidRPr="004F255B" w:rsidRDefault="00076E9E" w:rsidP="00603BB5">
      <w:pPr>
        <w:pStyle w:val="af6"/>
        <w:numPr>
          <w:ilvl w:val="0"/>
          <w:numId w:val="131"/>
        </w:numPr>
        <w:wordWrap/>
        <w:snapToGrid w:val="0"/>
        <w:spacing w:line="240" w:lineRule="auto"/>
        <w:rPr>
          <w:rFonts w:asciiTheme="minorEastAsia" w:eastAsiaTheme="minorEastAsia" w:hAnsiTheme="minorEastAsia" w:cs="Arial"/>
          <w:szCs w:val="20"/>
        </w:rPr>
      </w:pPr>
      <w:r w:rsidRPr="004F255B">
        <w:rPr>
          <w:rFonts w:asciiTheme="minorEastAsia" w:eastAsiaTheme="minorEastAsia" w:hAnsiTheme="minorEastAsia" w:cs="Arial"/>
          <w:szCs w:val="20"/>
        </w:rPr>
        <w:t>[TE177030/-/SSA] VM DB is not created when user group is created.</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szCs w:val="20"/>
        </w:rPr>
      </w:pPr>
      <w:r w:rsidRPr="004F255B">
        <w:rPr>
          <w:rFonts w:asciiTheme="minorEastAsia" w:eastAsiaTheme="minorEastAsia" w:hAnsiTheme="minorEastAsia" w:cs="Arial"/>
          <w:szCs w:val="20"/>
        </w:rPr>
        <w:t>Fixed User group name parsing error.</w:t>
      </w:r>
    </w:p>
    <w:p w:rsidR="00076E9E" w:rsidRPr="004F255B" w:rsidRDefault="00076E9E" w:rsidP="001464C3">
      <w:pPr>
        <w:pStyle w:val="af6"/>
        <w:numPr>
          <w:ilvl w:val="0"/>
          <w:numId w:val="112"/>
        </w:numPr>
        <w:wordWrap/>
        <w:snapToGrid w:val="0"/>
        <w:spacing w:line="240" w:lineRule="auto"/>
        <w:rPr>
          <w:rFonts w:asciiTheme="minorEastAsia" w:eastAsiaTheme="minorEastAsia" w:hAnsiTheme="minorEastAsia" w:cs="Arial"/>
          <w:szCs w:val="20"/>
        </w:rPr>
      </w:pPr>
      <w:r w:rsidRPr="004F255B">
        <w:rPr>
          <w:rFonts w:asciiTheme="minorEastAsia" w:eastAsiaTheme="minorEastAsia" w:hAnsiTheme="minorEastAsia" w:cs="Arial"/>
          <w:szCs w:val="20"/>
        </w:rPr>
        <w:t>Block : UMSMB</w:t>
      </w:r>
    </w:p>
    <w:p w:rsidR="00076E9E" w:rsidRPr="004F255B" w:rsidRDefault="00076E9E" w:rsidP="00076E9E">
      <w:pPr>
        <w:pStyle w:val="af6"/>
        <w:wordWrap/>
        <w:snapToGrid w:val="0"/>
        <w:spacing w:line="240" w:lineRule="auto"/>
        <w:rPr>
          <w:rFonts w:asciiTheme="minorEastAsia" w:eastAsiaTheme="minorEastAsia" w:hAnsiTheme="minorEastAsia" w:cs="Arial"/>
          <w:color w:val="FF0000"/>
          <w:szCs w:val="20"/>
        </w:rPr>
      </w:pPr>
    </w:p>
    <w:p w:rsidR="00076E9E" w:rsidRPr="004F255B" w:rsidRDefault="00076E9E" w:rsidP="00603BB5">
      <w:pPr>
        <w:pStyle w:val="af6"/>
        <w:numPr>
          <w:ilvl w:val="0"/>
          <w:numId w:val="131"/>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 xml:space="preserve">[TE17703W/-/SEA] Improve VM </w:t>
      </w:r>
      <w:r w:rsidRPr="004F255B">
        <w:rPr>
          <w:rFonts w:asciiTheme="minorEastAsia" w:eastAsiaTheme="minorEastAsia" w:hAnsiTheme="minorEastAsia" w:cs="Arial"/>
          <w:szCs w:val="20"/>
        </w:rPr>
        <w:t>password</w:t>
      </w:r>
      <w:r w:rsidRPr="004F255B">
        <w:rPr>
          <w:rFonts w:asciiTheme="minorEastAsia" w:eastAsiaTheme="minorEastAsia" w:hAnsiTheme="minorEastAsia" w:cs="Arial" w:hint="eastAsia"/>
          <w:szCs w:val="20"/>
        </w:rPr>
        <w:t xml:space="preserve"> initialization.</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 xml:space="preserve">Modified vm password to be changed to default </w:t>
      </w:r>
      <w:r w:rsidRPr="004F255B">
        <w:rPr>
          <w:rFonts w:asciiTheme="minorEastAsia" w:eastAsiaTheme="minorEastAsia" w:hAnsiTheme="minorEastAsia" w:cs="Arial"/>
          <w:szCs w:val="20"/>
        </w:rPr>
        <w:t>password</w:t>
      </w:r>
      <w:r w:rsidRPr="004F255B">
        <w:rPr>
          <w:rFonts w:asciiTheme="minorEastAsia" w:eastAsiaTheme="minorEastAsia" w:hAnsiTheme="minorEastAsia" w:cs="Arial" w:hint="eastAsia"/>
          <w:szCs w:val="20"/>
        </w:rPr>
        <w:t xml:space="preserve"> when selecting Mailbox as </w:t>
      </w:r>
      <w:r w:rsidRPr="004F255B">
        <w:rPr>
          <w:rFonts w:asciiTheme="minorEastAsia" w:eastAsiaTheme="minorEastAsia" w:hAnsiTheme="minorEastAsia" w:cs="Arial" w:hint="eastAsia"/>
          <w:szCs w:val="20"/>
        </w:rPr>
        <w:lastRenderedPageBreak/>
        <w:t xml:space="preserve">No at </w:t>
      </w:r>
      <w:r w:rsidRPr="004F255B">
        <w:rPr>
          <w:rFonts w:asciiTheme="minorEastAsia" w:eastAsiaTheme="minorEastAsia" w:hAnsiTheme="minorEastAsia" w:cs="Arial"/>
          <w:szCs w:val="20"/>
        </w:rPr>
        <w:t>[</w:t>
      </w:r>
      <w:r w:rsidRPr="004F255B">
        <w:rPr>
          <w:rFonts w:asciiTheme="minorEastAsia" w:eastAsiaTheme="minorEastAsia" w:hAnsiTheme="minorEastAsia" w:cs="Arial" w:hint="eastAsia"/>
          <w:szCs w:val="20"/>
        </w:rPr>
        <w:t>CONFIGURATION &gt; User &gt; Single Phone User</w:t>
      </w:r>
      <w:r w:rsidRPr="004F255B">
        <w:rPr>
          <w:rFonts w:asciiTheme="minorEastAsia" w:eastAsiaTheme="minorEastAsia" w:hAnsiTheme="minorEastAsia" w:cs="Arial"/>
          <w:szCs w:val="20"/>
        </w:rPr>
        <w:t>]</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Block : UMSMB</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6"/>
        <w:numPr>
          <w:ilvl w:val="0"/>
          <w:numId w:val="131"/>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[TE176008/-/SETK] TLS Encrypted email transmission failed.</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Fixed an issue where sending failed when using an email account using port 465/587.</w:t>
      </w:r>
    </w:p>
    <w:p w:rsidR="00076E9E" w:rsidRPr="006F5166"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Block : MAILALARM</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6"/>
        <w:numPr>
          <w:ilvl w:val="0"/>
          <w:numId w:val="131"/>
        </w:numPr>
        <w:rPr>
          <w:rFonts w:asciiTheme="minorEastAsia" w:eastAsiaTheme="minorEastAsia" w:hAnsiTheme="minorEastAsia" w:cs="Arial"/>
          <w:szCs w:val="20"/>
        </w:rPr>
      </w:pPr>
      <w:r w:rsidRPr="004F255B">
        <w:rPr>
          <w:rFonts w:asciiTheme="minorEastAsia" w:eastAsiaTheme="minorEastAsia" w:hAnsiTheme="minorEastAsia" w:cs="Arial" w:hint="eastAsia"/>
          <w:szCs w:val="20"/>
        </w:rPr>
        <w:t>[-/-/ALL] MWI not blinking on the phone.</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Fixed an issue where the MWI is not blinking on the phone when the phone is restarted.</w:t>
      </w:r>
    </w:p>
    <w:p w:rsidR="00076E9E" w:rsidRPr="004F255B" w:rsidRDefault="00076E9E" w:rsidP="00076E9E">
      <w:pPr>
        <w:pStyle w:val="af6"/>
        <w:numPr>
          <w:ilvl w:val="0"/>
          <w:numId w:val="78"/>
        </w:numPr>
        <w:ind w:left="1251"/>
        <w:rPr>
          <w:rFonts w:asciiTheme="minorEastAsia" w:eastAsiaTheme="minorEastAsia" w:hAnsiTheme="minorEastAsia" w:cs="Arial"/>
          <w:szCs w:val="20"/>
        </w:rPr>
      </w:pPr>
      <w:r w:rsidRPr="004F255B">
        <w:rPr>
          <w:rFonts w:asciiTheme="minorEastAsia" w:eastAsiaTheme="minorEastAsia" w:hAnsiTheme="minorEastAsia" w:cs="Arial" w:hint="eastAsia"/>
          <w:szCs w:val="20"/>
        </w:rPr>
        <w:t>Block : UMSCORE</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[TE17103R/-/</w:t>
      </w:r>
      <w:r w:rsidRPr="004F255B">
        <w:rPr>
          <w:rFonts w:asciiTheme="minorEastAsia" w:eastAsiaTheme="minorEastAsia" w:hAnsiTheme="minorEastAsia" w:cs="Arial"/>
        </w:rPr>
        <w:t>KOREA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an external ring back tone issue for hunt group in equality mode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There is an issue that an external ring back tone is not provided for incoming call to a hunt group in equality mode. It has been fixed. </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TE17602N</w:t>
      </w:r>
      <w:r w:rsidRPr="004F255B">
        <w:rPr>
          <w:rFonts w:asciiTheme="minorEastAsia" w:eastAsiaTheme="minorEastAsia" w:hAnsiTheme="minorEastAsia" w:cs="Arial" w:hint="eastAsia"/>
        </w:rPr>
        <w:t>/-/</w:t>
      </w:r>
      <w:r w:rsidRPr="004F255B">
        <w:rPr>
          <w:rFonts w:asciiTheme="minorEastAsia" w:eastAsiaTheme="minorEastAsia" w:hAnsiTheme="minorEastAsia" w:cs="Arial"/>
        </w:rPr>
        <w:t>KOREA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 caller id issue when transferring</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There is an issue that the phone of transferee displays the wring caller ID.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TE17405R</w:t>
      </w:r>
      <w:r w:rsidRPr="004F255B">
        <w:rPr>
          <w:rFonts w:asciiTheme="minorEastAsia" w:eastAsiaTheme="minorEastAsia" w:hAnsiTheme="minorEastAsia" w:cs="Arial" w:hint="eastAsia"/>
        </w:rPr>
        <w:t>/-/</w:t>
      </w:r>
      <w:r>
        <w:rPr>
          <w:rFonts w:asciiTheme="minorEastAsia" w:eastAsiaTheme="minorEastAsia" w:hAnsiTheme="minorEastAsia" w:cs="Arial"/>
        </w:rPr>
        <w:t>SEAU</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 hunt group call waiting issue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There is an issue that call waiting function does not work normally, if No Answer Time of a hunt group is set to 0.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TE178040</w:t>
      </w:r>
      <w:r w:rsidRPr="004F255B">
        <w:rPr>
          <w:rFonts w:asciiTheme="minorEastAsia" w:eastAsiaTheme="minorEastAsia" w:hAnsiTheme="minorEastAsia" w:cs="Arial" w:hint="eastAsia"/>
        </w:rPr>
        <w:t>/-/</w:t>
      </w:r>
      <w:r>
        <w:rPr>
          <w:rFonts w:asciiTheme="minorEastAsia" w:eastAsiaTheme="minorEastAsia" w:hAnsiTheme="minorEastAsia" w:cs="Arial"/>
        </w:rPr>
        <w:t>SEAU</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 hunt group phone freezing issue.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There is an issue that </w:t>
      </w:r>
      <w:r w:rsidRPr="004F255B">
        <w:rPr>
          <w:rFonts w:asciiTheme="minorEastAsia" w:eastAsiaTheme="minorEastAsia" w:hAnsiTheme="minorEastAsia" w:cs="Arial" w:hint="eastAsia"/>
          <w:szCs w:val="20"/>
        </w:rPr>
        <w:t xml:space="preserve">does </w:t>
      </w:r>
      <w:r w:rsidRPr="004F255B">
        <w:rPr>
          <w:rFonts w:asciiTheme="minorEastAsia" w:eastAsiaTheme="minorEastAsia" w:hAnsiTheme="minorEastAsia" w:cs="Arial"/>
          <w:szCs w:val="20"/>
        </w:rPr>
        <w:t>not send an error response when a REINVITE message is received form the phone while the shuffle is not completed.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TE17701I</w:t>
      </w:r>
      <w:r w:rsidRPr="004F255B">
        <w:rPr>
          <w:rFonts w:asciiTheme="minorEastAsia" w:eastAsiaTheme="minorEastAsia" w:hAnsiTheme="minorEastAsia" w:cs="Arial" w:hint="eastAsia"/>
        </w:rPr>
        <w:t>/-/</w:t>
      </w:r>
      <w:r>
        <w:rPr>
          <w:rFonts w:asciiTheme="minorEastAsia" w:eastAsiaTheme="minorEastAsia" w:hAnsiTheme="minorEastAsia" w:cs="Arial"/>
        </w:rPr>
        <w:t>SSA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an outgoing call failure issue using account code.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 xml:space="preserve">In the case of a call to the VM, there is a call drop issue when receiving a </w:t>
      </w:r>
      <w:r>
        <w:rPr>
          <w:rFonts w:asciiTheme="minorEastAsia" w:eastAsiaTheme="minorEastAsia" w:hAnsiTheme="minorEastAsia" w:cs="Arial"/>
          <w:szCs w:val="20"/>
        </w:rPr>
        <w:t>re</w:t>
      </w:r>
      <w:r w:rsidRPr="004F255B">
        <w:rPr>
          <w:rFonts w:asciiTheme="minorEastAsia" w:eastAsiaTheme="minorEastAsia" w:hAnsiTheme="minorEastAsia" w:cs="Arial"/>
          <w:szCs w:val="20"/>
        </w:rPr>
        <w:t>INVITE message.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TE17A00X</w:t>
      </w:r>
      <w:r w:rsidRPr="004F255B">
        <w:rPr>
          <w:rFonts w:asciiTheme="minorEastAsia" w:eastAsiaTheme="minorEastAsia" w:hAnsiTheme="minorEastAsia" w:cs="Arial" w:hint="eastAsia"/>
        </w:rPr>
        <w:t>/-/</w:t>
      </w:r>
      <w:r>
        <w:rPr>
          <w:rFonts w:asciiTheme="minorEastAsia" w:eastAsiaTheme="minorEastAsia" w:hAnsiTheme="minorEastAsia" w:cs="Arial"/>
        </w:rPr>
        <w:t>SEA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an ACD group overflow issue.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There is an issue that only the first member of parallel hunt group when the ACD group overflows rings.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t>[</w:t>
      </w:r>
      <w:r w:rsidRPr="004F255B">
        <w:rPr>
          <w:rFonts w:asciiTheme="minorEastAsia" w:eastAsiaTheme="minorEastAsia" w:hAnsiTheme="minorEastAsia"/>
        </w:rPr>
        <w:t>TE17905E</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KOREA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Fixed an extension call lock issue.</w:t>
      </w:r>
    </w:p>
    <w:p w:rsidR="00076E9E" w:rsidRPr="004F255B"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There is an issue that does not works an announcement play when a call locked user makes an outgoing call. It has been fixed.</w:t>
      </w:r>
    </w:p>
    <w:p w:rsidR="00076E9E" w:rsidRPr="004F255B" w:rsidRDefault="00076E9E" w:rsidP="00076E9E">
      <w:pPr>
        <w:pStyle w:val="af6"/>
        <w:rPr>
          <w:rFonts w:asciiTheme="minorEastAsia" w:eastAsiaTheme="minorEastAsia" w:hAnsiTheme="minorEastAsia" w:cs="Arial"/>
          <w:szCs w:val="20"/>
        </w:rPr>
      </w:pPr>
    </w:p>
    <w:p w:rsidR="00076E9E" w:rsidRPr="004F255B" w:rsidRDefault="00076E9E" w:rsidP="00603BB5">
      <w:pPr>
        <w:pStyle w:val="af3"/>
        <w:numPr>
          <w:ilvl w:val="0"/>
          <w:numId w:val="131"/>
        </w:numPr>
        <w:wordWrap/>
        <w:snapToGrid w:val="0"/>
        <w:spacing w:line="240" w:lineRule="auto"/>
        <w:ind w:leftChars="0"/>
        <w:rPr>
          <w:rFonts w:asciiTheme="minorEastAsia" w:eastAsiaTheme="minorEastAsia" w:hAnsiTheme="minorEastAsia" w:cs="Arial"/>
        </w:rPr>
      </w:pPr>
      <w:r w:rsidRPr="004F255B">
        <w:rPr>
          <w:rFonts w:asciiTheme="minorEastAsia" w:eastAsiaTheme="minorEastAsia" w:hAnsiTheme="minorEastAsia" w:cs="Arial" w:hint="eastAsia"/>
        </w:rPr>
        <w:lastRenderedPageBreak/>
        <w:t>[</w:t>
      </w:r>
      <w:r w:rsidRPr="004F255B">
        <w:rPr>
          <w:rFonts w:asciiTheme="minorEastAsia" w:eastAsiaTheme="minorEastAsia" w:hAnsiTheme="minorEastAsia"/>
        </w:rPr>
        <w:t>TE176022</w:t>
      </w:r>
      <w:r w:rsidRPr="004F255B">
        <w:rPr>
          <w:rFonts w:asciiTheme="minorEastAsia" w:eastAsiaTheme="minorEastAsia" w:hAnsiTheme="minorEastAsia" w:cs="Arial" w:hint="eastAsia"/>
        </w:rPr>
        <w:t>/-/</w:t>
      </w:r>
      <w:r>
        <w:rPr>
          <w:rFonts w:asciiTheme="minorEastAsia" w:eastAsiaTheme="minorEastAsia" w:hAnsiTheme="minorEastAsia" w:cs="Arial"/>
        </w:rPr>
        <w:t>SSA</w:t>
      </w:r>
      <w:r w:rsidRPr="004F255B">
        <w:rPr>
          <w:rFonts w:asciiTheme="minorEastAsia" w:eastAsiaTheme="minorEastAsia" w:hAnsiTheme="minorEastAsia" w:cs="Arial" w:hint="eastAsia"/>
        </w:rPr>
        <w:t xml:space="preserve">] </w:t>
      </w:r>
      <w:r w:rsidRPr="004F255B">
        <w:rPr>
          <w:rFonts w:asciiTheme="minorEastAsia" w:eastAsiaTheme="minorEastAsia" w:hAnsiTheme="minorEastAsia" w:cs="Arial"/>
        </w:rPr>
        <w:t xml:space="preserve">Fixed a </w:t>
      </w:r>
      <w:r w:rsidRPr="004F255B">
        <w:rPr>
          <w:rFonts w:asciiTheme="minorEastAsia" w:eastAsiaTheme="minorEastAsia" w:hAnsiTheme="minorEastAsia" w:cs="Arial" w:hint="eastAsia"/>
        </w:rPr>
        <w:t>C</w:t>
      </w:r>
      <w:r w:rsidRPr="004F255B">
        <w:rPr>
          <w:rFonts w:asciiTheme="minorEastAsia" w:eastAsiaTheme="minorEastAsia" w:hAnsiTheme="minorEastAsia" w:cs="Arial"/>
        </w:rPr>
        <w:t>DR issue of a call using account code.</w:t>
      </w:r>
    </w:p>
    <w:p w:rsidR="00076E9E" w:rsidRPr="00076E9E" w:rsidRDefault="00076E9E" w:rsidP="001464C3">
      <w:pPr>
        <w:pStyle w:val="af6"/>
        <w:numPr>
          <w:ilvl w:val="0"/>
          <w:numId w:val="119"/>
        </w:numPr>
        <w:rPr>
          <w:rFonts w:asciiTheme="minorEastAsia" w:eastAsiaTheme="minorEastAsia" w:hAnsiTheme="minorEastAsia" w:cs="Arial"/>
          <w:szCs w:val="20"/>
        </w:rPr>
      </w:pPr>
      <w:r w:rsidRPr="004F255B">
        <w:rPr>
          <w:rFonts w:asciiTheme="minorEastAsia" w:eastAsiaTheme="minorEastAsia" w:hAnsiTheme="minorEastAsia" w:cs="Arial"/>
          <w:szCs w:val="20"/>
        </w:rPr>
        <w:t>There is an issue that does not exist account code in CDR data when a user make an outgoing call using account code. It has been fixed.</w:t>
      </w:r>
    </w:p>
    <w:p w:rsidR="00A611E4" w:rsidRPr="00E30250" w:rsidRDefault="00A611E4" w:rsidP="003E5352">
      <w:pPr>
        <w:pStyle w:val="a1"/>
        <w:wordWrap/>
        <w:spacing w:line="240" w:lineRule="auto"/>
        <w:ind w:left="400"/>
        <w:rPr>
          <w:rFonts w:asciiTheme="minorEastAsia" w:eastAsiaTheme="minorEastAsia" w:hAnsiTheme="minorEastAsia" w:cs="Arial"/>
        </w:rPr>
      </w:pPr>
    </w:p>
    <w:p w:rsidR="001153F7" w:rsidRPr="00E30250" w:rsidRDefault="001153F7" w:rsidP="00603BB5">
      <w:pPr>
        <w:pStyle w:val="af6"/>
        <w:numPr>
          <w:ilvl w:val="0"/>
          <w:numId w:val="131"/>
        </w:numPr>
        <w:rPr>
          <w:rFonts w:asciiTheme="minorEastAsia" w:eastAsiaTheme="minorEastAsia" w:hAnsiTheme="minorEastAsia" w:cs="Arial"/>
          <w:szCs w:val="20"/>
        </w:rPr>
      </w:pPr>
      <w:r w:rsidRPr="00E30250">
        <w:rPr>
          <w:rFonts w:asciiTheme="minorEastAsia" w:eastAsiaTheme="minorEastAsia" w:hAnsiTheme="minorEastAsia" w:cs="Arial"/>
          <w:szCs w:val="20"/>
        </w:rPr>
        <w:t xml:space="preserve">[-/-/-] </w:t>
      </w:r>
      <w:r w:rsidRPr="00E30250">
        <w:rPr>
          <w:rFonts w:asciiTheme="minorEastAsia" w:eastAsiaTheme="minorEastAsia" w:hAnsiTheme="minorEastAsia" w:cs="Arial" w:hint="eastAsia"/>
          <w:szCs w:val="20"/>
        </w:rPr>
        <w:t xml:space="preserve">Fixed tooltip </w:t>
      </w:r>
      <w:r w:rsidRPr="00E30250">
        <w:rPr>
          <w:rFonts w:asciiTheme="minorEastAsia" w:eastAsiaTheme="minorEastAsia" w:hAnsiTheme="minorEastAsia" w:cs="Arial"/>
          <w:szCs w:val="20"/>
        </w:rPr>
        <w:t xml:space="preserve">appearing </w:t>
      </w:r>
      <w:r w:rsidRPr="00E30250">
        <w:rPr>
          <w:rFonts w:asciiTheme="minorEastAsia" w:eastAsiaTheme="minorEastAsia" w:hAnsiTheme="minorEastAsia" w:cs="Arial" w:hint="eastAsia"/>
          <w:szCs w:val="20"/>
        </w:rPr>
        <w:t xml:space="preserve">issue: </w:t>
      </w:r>
      <w:r w:rsidRPr="00E30250">
        <w:rPr>
          <w:rFonts w:asciiTheme="minorEastAsia" w:eastAsiaTheme="minorEastAsia" w:hAnsiTheme="minorEastAsia" w:cs="Arial"/>
          <w:szCs w:val="20"/>
        </w:rPr>
        <w:t xml:space="preserve">when </w:t>
      </w:r>
      <w:r w:rsidRPr="00E30250">
        <w:rPr>
          <w:rFonts w:asciiTheme="minorEastAsia" w:eastAsiaTheme="minorEastAsia" w:hAnsiTheme="minorEastAsia" w:cs="Arial" w:hint="eastAsia"/>
          <w:szCs w:val="20"/>
        </w:rPr>
        <w:t xml:space="preserve">Trunk Route </w:t>
      </w:r>
      <w:r w:rsidRPr="00E30250">
        <w:rPr>
          <w:rFonts w:asciiTheme="minorEastAsia" w:eastAsiaTheme="minorEastAsia" w:hAnsiTheme="minorEastAsia" w:cs="Arial"/>
          <w:szCs w:val="20"/>
        </w:rPr>
        <w:t>values saved</w:t>
      </w:r>
    </w:p>
    <w:p w:rsidR="001153F7" w:rsidRPr="00E30250" w:rsidRDefault="001153F7" w:rsidP="001153F7">
      <w:pPr>
        <w:pStyle w:val="af6"/>
        <w:numPr>
          <w:ilvl w:val="0"/>
          <w:numId w:val="119"/>
        </w:numPr>
        <w:rPr>
          <w:rFonts w:asciiTheme="minorEastAsia" w:eastAsiaTheme="minorEastAsia" w:hAnsiTheme="minorEastAsia" w:cs="Arial"/>
          <w:szCs w:val="20"/>
        </w:rPr>
      </w:pPr>
      <w:r w:rsidRPr="00E30250">
        <w:rPr>
          <w:rFonts w:asciiTheme="minorEastAsia" w:eastAsiaTheme="minorEastAsia" w:hAnsiTheme="minorEastAsia" w:cs="Arial"/>
          <w:szCs w:val="20"/>
        </w:rPr>
        <w:t>When Trunk Route values are saved and PROXYB Index field is empty, tooltips appears out of nowhere. After fixing, it no longer appears even when the PROXYB index field is empty.</w:t>
      </w:r>
    </w:p>
    <w:p w:rsidR="001153F7" w:rsidRPr="00E30250" w:rsidRDefault="001153F7" w:rsidP="001153F7">
      <w:pPr>
        <w:pStyle w:val="af6"/>
        <w:rPr>
          <w:rFonts w:asciiTheme="minorEastAsia" w:eastAsiaTheme="minorEastAsia" w:hAnsiTheme="minorEastAsia" w:cs="Arial"/>
          <w:szCs w:val="20"/>
        </w:rPr>
      </w:pPr>
    </w:p>
    <w:p w:rsidR="001153F7" w:rsidRPr="00E30250" w:rsidRDefault="001153F7" w:rsidP="00603BB5">
      <w:pPr>
        <w:pStyle w:val="af6"/>
        <w:numPr>
          <w:ilvl w:val="0"/>
          <w:numId w:val="131"/>
        </w:numPr>
        <w:rPr>
          <w:rFonts w:asciiTheme="minorEastAsia" w:eastAsiaTheme="minorEastAsia" w:hAnsiTheme="minorEastAsia" w:cs="Arial"/>
          <w:szCs w:val="20"/>
        </w:rPr>
      </w:pPr>
      <w:r w:rsidRPr="00E30250">
        <w:rPr>
          <w:rFonts w:asciiTheme="minorEastAsia" w:eastAsiaTheme="minorEastAsia" w:hAnsiTheme="minorEastAsia" w:cs="Arial" w:hint="eastAsia"/>
          <w:szCs w:val="20"/>
        </w:rPr>
        <w:t>[</w:t>
      </w:r>
      <w:r w:rsidRPr="00E30250">
        <w:rPr>
          <w:rFonts w:asciiTheme="minorEastAsia" w:eastAsiaTheme="minorEastAsia" w:hAnsiTheme="minorEastAsia" w:cs="Arial"/>
          <w:szCs w:val="20"/>
        </w:rPr>
        <w:t>TE17A052/-/</w:t>
      </w:r>
      <w:r w:rsidRPr="00E30250">
        <w:rPr>
          <w:rFonts w:asciiTheme="minorEastAsia" w:eastAsiaTheme="minorEastAsia" w:hAnsiTheme="minorEastAsia" w:cs="Arial" w:hint="eastAsia"/>
          <w:szCs w:val="20"/>
        </w:rPr>
        <w:t>S</w:t>
      </w:r>
      <w:r w:rsidRPr="00E30250">
        <w:rPr>
          <w:rFonts w:asciiTheme="minorEastAsia" w:eastAsiaTheme="minorEastAsia" w:hAnsiTheme="minorEastAsia" w:cs="Arial"/>
          <w:szCs w:val="20"/>
        </w:rPr>
        <w:t>EA</w:t>
      </w:r>
      <w:r w:rsidRPr="00E30250">
        <w:rPr>
          <w:rFonts w:asciiTheme="minorEastAsia" w:eastAsiaTheme="minorEastAsia" w:hAnsiTheme="minorEastAsia" w:cs="Arial" w:hint="eastAsia"/>
          <w:szCs w:val="20"/>
        </w:rPr>
        <w:t>]</w:t>
      </w:r>
      <w:r w:rsidRPr="00E30250">
        <w:rPr>
          <w:rFonts w:asciiTheme="minorEastAsia" w:eastAsiaTheme="minorEastAsia" w:hAnsiTheme="minorEastAsia" w:cs="Arial"/>
          <w:szCs w:val="20"/>
        </w:rPr>
        <w:t xml:space="preserve"> Fixed the issue 3rd Party SIP Phone cannot be chosen</w:t>
      </w:r>
    </w:p>
    <w:p w:rsidR="001153F7" w:rsidRPr="00E30250" w:rsidRDefault="001153F7" w:rsidP="001153F7">
      <w:pPr>
        <w:pStyle w:val="af6"/>
        <w:numPr>
          <w:ilvl w:val="0"/>
          <w:numId w:val="119"/>
        </w:numPr>
        <w:rPr>
          <w:rFonts w:asciiTheme="minorEastAsia" w:eastAsiaTheme="minorEastAsia" w:hAnsiTheme="minorEastAsia" w:cs="Arial"/>
          <w:szCs w:val="20"/>
        </w:rPr>
      </w:pPr>
      <w:r w:rsidRPr="00E30250">
        <w:rPr>
          <w:rFonts w:asciiTheme="minorEastAsia" w:eastAsiaTheme="minorEastAsia" w:hAnsiTheme="minorEastAsia" w:cs="Arial" w:hint="eastAsia"/>
          <w:szCs w:val="20"/>
        </w:rPr>
        <w:t xml:space="preserve">In Single Phone User change menu, when you choose </w:t>
      </w:r>
      <w:r w:rsidRPr="00E30250">
        <w:rPr>
          <w:rFonts w:asciiTheme="minorEastAsia" w:eastAsiaTheme="minorEastAsia" w:hAnsiTheme="minorEastAsia" w:cs="Arial"/>
          <w:szCs w:val="20"/>
        </w:rPr>
        <w:t>3rd-Party-SIP-Phone sometimes License Phone Type is automatically decided as other value than the same one and inactivated. It has been fixed.</w:t>
      </w:r>
    </w:p>
    <w:p w:rsidR="001153F7" w:rsidRPr="00E30250" w:rsidRDefault="001153F7" w:rsidP="001153F7">
      <w:pPr>
        <w:pStyle w:val="af6"/>
        <w:rPr>
          <w:rFonts w:asciiTheme="minorEastAsia" w:eastAsiaTheme="minorEastAsia" w:hAnsiTheme="minorEastAsia" w:cs="Arial"/>
          <w:szCs w:val="20"/>
        </w:rPr>
      </w:pPr>
    </w:p>
    <w:p w:rsidR="001153F7" w:rsidRPr="00E30250" w:rsidRDefault="001153F7" w:rsidP="00603BB5">
      <w:pPr>
        <w:pStyle w:val="af6"/>
        <w:numPr>
          <w:ilvl w:val="0"/>
          <w:numId w:val="131"/>
        </w:numPr>
        <w:rPr>
          <w:rFonts w:asciiTheme="minorEastAsia" w:eastAsiaTheme="minorEastAsia" w:hAnsiTheme="minorEastAsia" w:cs="Arial"/>
          <w:szCs w:val="20"/>
        </w:rPr>
      </w:pPr>
      <w:r w:rsidRPr="00E30250">
        <w:rPr>
          <w:rFonts w:asciiTheme="minorEastAsia" w:eastAsiaTheme="minorEastAsia" w:hAnsiTheme="minorEastAsia" w:cs="Arial" w:hint="eastAsia"/>
          <w:szCs w:val="20"/>
        </w:rPr>
        <w:t>[</w:t>
      </w:r>
      <w:r w:rsidRPr="00E30250">
        <w:rPr>
          <w:rFonts w:asciiTheme="minorEastAsia" w:eastAsiaTheme="minorEastAsia" w:hAnsiTheme="minorEastAsia" w:cs="Arial"/>
          <w:szCs w:val="20"/>
        </w:rPr>
        <w:t>TE17C002/-/</w:t>
      </w:r>
      <w:r w:rsidRPr="00E30250">
        <w:rPr>
          <w:rFonts w:asciiTheme="minorEastAsia" w:eastAsiaTheme="minorEastAsia" w:hAnsiTheme="minorEastAsia" w:cs="Arial" w:hint="eastAsia"/>
          <w:szCs w:val="20"/>
        </w:rPr>
        <w:t>SEA]</w:t>
      </w:r>
      <w:r w:rsidRPr="00E30250">
        <w:rPr>
          <w:rFonts w:asciiTheme="minorEastAsia" w:eastAsiaTheme="minorEastAsia" w:hAnsiTheme="minorEastAsia" w:cs="Arial"/>
          <w:szCs w:val="20"/>
        </w:rPr>
        <w:t xml:space="preserve"> Fixed the issue Feature Code values don’t appear</w:t>
      </w:r>
    </w:p>
    <w:p w:rsidR="001153F7" w:rsidRPr="00E30250" w:rsidRDefault="001153F7" w:rsidP="001153F7">
      <w:pPr>
        <w:pStyle w:val="af6"/>
        <w:numPr>
          <w:ilvl w:val="0"/>
          <w:numId w:val="119"/>
        </w:numPr>
        <w:rPr>
          <w:rFonts w:asciiTheme="minorEastAsia" w:eastAsiaTheme="minorEastAsia" w:hAnsiTheme="minorEastAsia" w:cs="Arial"/>
          <w:szCs w:val="20"/>
        </w:rPr>
      </w:pPr>
      <w:r w:rsidRPr="00E30250">
        <w:rPr>
          <w:rFonts w:asciiTheme="minorEastAsia" w:eastAsiaTheme="minorEastAsia" w:hAnsiTheme="minorEastAsia" w:cs="Arial"/>
          <w:szCs w:val="20"/>
        </w:rPr>
        <w:t>In Feature Code menu for some user groups, their values don’t show up on change pop-up. It has been fixed.</w:t>
      </w:r>
    </w:p>
    <w:p w:rsidR="001153F7" w:rsidRPr="00E30250" w:rsidRDefault="001153F7" w:rsidP="007E56FD">
      <w:pPr>
        <w:pStyle w:val="a1"/>
        <w:wordWrap/>
        <w:spacing w:line="240" w:lineRule="auto"/>
        <w:ind w:left="0"/>
        <w:rPr>
          <w:rFonts w:asciiTheme="minorEastAsia" w:eastAsiaTheme="minorEastAsia" w:hAnsiTheme="minorEastAsia" w:cs="Arial"/>
        </w:rPr>
      </w:pPr>
    </w:p>
    <w:p w:rsidR="001153F7" w:rsidRPr="00E30250" w:rsidRDefault="001153F7" w:rsidP="00603BB5">
      <w:pPr>
        <w:pStyle w:val="af3"/>
        <w:numPr>
          <w:ilvl w:val="0"/>
          <w:numId w:val="131"/>
        </w:numPr>
        <w:ind w:leftChars="0"/>
        <w:rPr>
          <w:rFonts w:asciiTheme="minorEastAsia" w:eastAsiaTheme="minorEastAsia" w:hAnsiTheme="minorEastAsia"/>
        </w:rPr>
      </w:pPr>
      <w:r w:rsidRPr="00E30250">
        <w:rPr>
          <w:rFonts w:asciiTheme="minorEastAsia" w:eastAsiaTheme="minorEastAsia" w:hAnsiTheme="minorEastAsia" w:hint="eastAsia"/>
        </w:rPr>
        <w:t>[</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KOREA</w:t>
      </w:r>
      <w:r w:rsidRPr="00E30250">
        <w:rPr>
          <w:rFonts w:asciiTheme="minorEastAsia" w:eastAsiaTheme="minorEastAsia" w:hAnsiTheme="minorEastAsia"/>
        </w:rPr>
        <w:t xml:space="preserve">] </w:t>
      </w:r>
      <w:r w:rsidRPr="00E30250">
        <w:rPr>
          <w:rFonts w:asciiTheme="minorEastAsia" w:eastAsiaTheme="minorEastAsia" w:hAnsiTheme="minorEastAsia" w:hint="eastAsia"/>
        </w:rPr>
        <w:t xml:space="preserve">Value length change. </w:t>
      </w:r>
      <w:r w:rsidRPr="00E30250">
        <w:rPr>
          <w:rFonts w:asciiTheme="minorEastAsia" w:eastAsiaTheme="minorEastAsia" w:hAnsiTheme="minorEastAsia"/>
        </w:rPr>
        <w:t>System SPAM Call Expire Timer</w:t>
      </w:r>
    </w:p>
    <w:p w:rsidR="001153F7" w:rsidRPr="00E30250" w:rsidRDefault="001153F7" w:rsidP="001153F7">
      <w:pPr>
        <w:pStyle w:val="af3"/>
        <w:numPr>
          <w:ilvl w:val="0"/>
          <w:numId w:val="90"/>
        </w:numPr>
        <w:ind w:leftChars="0"/>
        <w:rPr>
          <w:rFonts w:asciiTheme="minorEastAsia" w:eastAsiaTheme="minorEastAsia" w:hAnsiTheme="minorEastAsia" w:cs="Arial"/>
        </w:rPr>
      </w:pPr>
      <w:r w:rsidRPr="00E30250">
        <w:rPr>
          <w:rFonts w:asciiTheme="minorEastAsia" w:eastAsiaTheme="minorEastAsia" w:hAnsiTheme="minorEastAsia" w:cs="Arial"/>
        </w:rPr>
        <w:t>[CONFIGURATION &gt; Miscellaneous &gt; System Options ] System SPAM Call Expire Timer</w:t>
      </w:r>
    </w:p>
    <w:p w:rsidR="001153F7" w:rsidRPr="00E30250" w:rsidRDefault="001153F7" w:rsidP="001153F7">
      <w:pPr>
        <w:pStyle w:val="af3"/>
        <w:numPr>
          <w:ilvl w:val="0"/>
          <w:numId w:val="90"/>
        </w:numPr>
        <w:ind w:leftChars="0"/>
        <w:rPr>
          <w:rFonts w:asciiTheme="minorEastAsia" w:eastAsiaTheme="minorEastAsia" w:hAnsiTheme="minorEastAsia" w:cs="Arial"/>
        </w:rPr>
      </w:pPr>
      <w:r w:rsidRPr="00E30250">
        <w:rPr>
          <w:rFonts w:asciiTheme="minorEastAsia" w:eastAsiaTheme="minorEastAsia" w:hAnsiTheme="minorEastAsia" w:cs="Arial"/>
        </w:rPr>
        <w:t>Before : 10 ~ 600</w:t>
      </w:r>
    </w:p>
    <w:p w:rsidR="001153F7" w:rsidRPr="00E30250" w:rsidRDefault="001153F7" w:rsidP="001153F7">
      <w:pPr>
        <w:pStyle w:val="af3"/>
        <w:numPr>
          <w:ilvl w:val="0"/>
          <w:numId w:val="90"/>
        </w:numPr>
        <w:ind w:leftChars="0"/>
        <w:rPr>
          <w:rFonts w:asciiTheme="minorEastAsia" w:eastAsiaTheme="minorEastAsia" w:hAnsiTheme="minorEastAsia" w:cs="Arial"/>
        </w:rPr>
      </w:pPr>
      <w:r w:rsidRPr="00E30250">
        <w:rPr>
          <w:rFonts w:asciiTheme="minorEastAsia" w:eastAsiaTheme="minorEastAsia" w:hAnsiTheme="minorEastAsia" w:cs="Arial"/>
        </w:rPr>
        <w:t>After : 2 ~ 600</w:t>
      </w:r>
    </w:p>
    <w:p w:rsidR="001153F7" w:rsidRPr="00E30250" w:rsidRDefault="001153F7" w:rsidP="001153F7">
      <w:pPr>
        <w:rPr>
          <w:rFonts w:asciiTheme="minorEastAsia" w:eastAsiaTheme="minorEastAsia" w:hAnsiTheme="minorEastAsia" w:cs="Arial"/>
        </w:rPr>
      </w:pPr>
    </w:p>
    <w:p w:rsidR="001153F7" w:rsidRPr="00E30250" w:rsidRDefault="001153F7" w:rsidP="00603BB5">
      <w:pPr>
        <w:pStyle w:val="af3"/>
        <w:numPr>
          <w:ilvl w:val="0"/>
          <w:numId w:val="131"/>
        </w:numPr>
        <w:ind w:leftChars="0"/>
        <w:rPr>
          <w:rFonts w:asciiTheme="minorEastAsia" w:eastAsiaTheme="minorEastAsia" w:hAnsiTheme="minorEastAsia"/>
        </w:rPr>
      </w:pPr>
      <w:r w:rsidRPr="00E30250">
        <w:rPr>
          <w:rFonts w:asciiTheme="minorEastAsia" w:eastAsiaTheme="minorEastAsia" w:hAnsiTheme="minorEastAsia" w:hint="eastAsia"/>
        </w:rPr>
        <w:t>[</w:t>
      </w:r>
      <w:r w:rsidRPr="00E30250">
        <w:rPr>
          <w:rFonts w:asciiTheme="minorEastAsia" w:eastAsiaTheme="minorEastAsia" w:hAnsiTheme="minorEastAsia" w:cs="Arial" w:hint="eastAsia"/>
        </w:rPr>
        <w:t>TE17B037/-/</w:t>
      </w:r>
      <w:r w:rsidRPr="00E30250">
        <w:rPr>
          <w:rFonts w:asciiTheme="minorEastAsia" w:eastAsiaTheme="minorEastAsia" w:hAnsiTheme="minorEastAsia" w:cs="Arial"/>
        </w:rPr>
        <w:t>SEA</w:t>
      </w:r>
      <w:r w:rsidRPr="00E30250">
        <w:rPr>
          <w:rFonts w:asciiTheme="minorEastAsia" w:eastAsiaTheme="minorEastAsia" w:hAnsiTheme="minorEastAsia"/>
        </w:rPr>
        <w:t>] Route c</w:t>
      </w:r>
      <w:r w:rsidRPr="00E30250">
        <w:rPr>
          <w:rFonts w:asciiTheme="minorEastAsia" w:eastAsiaTheme="minorEastAsia" w:hAnsiTheme="minorEastAsia" w:cs="Arial"/>
        </w:rPr>
        <w:t>reation error</w:t>
      </w:r>
      <w:r w:rsidRPr="00E30250">
        <w:rPr>
          <w:rFonts w:asciiTheme="minorEastAsia" w:eastAsiaTheme="minorEastAsia" w:hAnsiTheme="minorEastAsia"/>
        </w:rPr>
        <w:t>. (</w:t>
      </w:r>
      <w:r w:rsidRPr="00E30250">
        <w:rPr>
          <w:rFonts w:asciiTheme="minorEastAsia" w:eastAsiaTheme="minorEastAsia" w:hAnsiTheme="minorEastAsia" w:hint="eastAsia"/>
        </w:rPr>
        <w:t>DMB.exe kill</w:t>
      </w:r>
      <w:r w:rsidRPr="00E30250">
        <w:rPr>
          <w:rFonts w:asciiTheme="minorEastAsia" w:eastAsiaTheme="minorEastAsia" w:hAnsiTheme="minorEastAsia"/>
        </w:rPr>
        <w:t>)</w:t>
      </w:r>
    </w:p>
    <w:p w:rsidR="001153F7" w:rsidRPr="00E30250" w:rsidRDefault="001153F7" w:rsidP="001153F7">
      <w:pPr>
        <w:pStyle w:val="af3"/>
        <w:numPr>
          <w:ilvl w:val="0"/>
          <w:numId w:val="90"/>
        </w:numPr>
        <w:ind w:leftChars="0"/>
        <w:rPr>
          <w:rFonts w:asciiTheme="minorEastAsia" w:eastAsiaTheme="minorEastAsia" w:hAnsiTheme="minorEastAsia" w:cs="Arial"/>
        </w:rPr>
      </w:pPr>
      <w:r w:rsidRPr="00E30250">
        <w:rPr>
          <w:rFonts w:asciiTheme="minorEastAsia" w:eastAsiaTheme="minorEastAsia" w:hAnsiTheme="minorEastAsia" w:cs="Arial"/>
        </w:rPr>
        <w:t>[CONFIGURATION &gt; Trunk Routing &gt; Route ] Create</w:t>
      </w:r>
    </w:p>
    <w:p w:rsidR="001153F7" w:rsidRPr="00E30250" w:rsidRDefault="001153F7" w:rsidP="001153F7">
      <w:pPr>
        <w:pStyle w:val="af3"/>
        <w:numPr>
          <w:ilvl w:val="0"/>
          <w:numId w:val="90"/>
        </w:numPr>
        <w:ind w:leftChars="0"/>
        <w:rPr>
          <w:rFonts w:asciiTheme="minorEastAsia" w:eastAsiaTheme="minorEastAsia" w:hAnsiTheme="minorEastAsia" w:cs="Arial"/>
        </w:rPr>
      </w:pPr>
      <w:r w:rsidRPr="00E30250">
        <w:rPr>
          <w:rFonts w:asciiTheme="minorEastAsia" w:eastAsiaTheme="minorEastAsia" w:hAnsiTheme="minorEastAsia" w:cs="Arial" w:hint="eastAsia"/>
        </w:rPr>
        <w:t>This occurs when about 64 route</w:t>
      </w:r>
      <w:r w:rsidRPr="00E30250">
        <w:rPr>
          <w:rFonts w:asciiTheme="minorEastAsia" w:eastAsiaTheme="minorEastAsia" w:hAnsiTheme="minorEastAsia" w:cs="Arial"/>
        </w:rPr>
        <w:t>s</w:t>
      </w:r>
      <w:r w:rsidRPr="00E30250">
        <w:rPr>
          <w:rFonts w:asciiTheme="minorEastAsia" w:eastAsiaTheme="minorEastAsia" w:hAnsiTheme="minorEastAsia" w:cs="Arial" w:hint="eastAsia"/>
        </w:rPr>
        <w:t xml:space="preserve"> using DNS are set.</w:t>
      </w:r>
    </w:p>
    <w:p w:rsidR="001153F7" w:rsidRPr="00E30250" w:rsidRDefault="001153F7" w:rsidP="00822B0D">
      <w:pPr>
        <w:pStyle w:val="a1"/>
        <w:wordWrap/>
        <w:spacing w:line="240" w:lineRule="auto"/>
        <w:ind w:left="0"/>
        <w:rPr>
          <w:rFonts w:asciiTheme="minorEastAsia" w:eastAsiaTheme="minorEastAsia" w:hAnsiTheme="minorEastAsia" w:cs="Arial"/>
        </w:rPr>
      </w:pPr>
    </w:p>
    <w:p w:rsidR="001153F7" w:rsidRPr="00E30250" w:rsidRDefault="001153F7" w:rsidP="00603BB5">
      <w:pPr>
        <w:pStyle w:val="af6"/>
        <w:numPr>
          <w:ilvl w:val="0"/>
          <w:numId w:val="131"/>
        </w:numPr>
        <w:rPr>
          <w:rFonts w:asciiTheme="minorEastAsia" w:eastAsiaTheme="minorEastAsia" w:hAnsiTheme="minorEastAsia" w:cs="Arial"/>
          <w:szCs w:val="20"/>
        </w:rPr>
      </w:pPr>
      <w:r w:rsidRPr="00E30250">
        <w:rPr>
          <w:rFonts w:asciiTheme="minorEastAsia" w:eastAsiaTheme="minorEastAsia" w:hAnsiTheme="minorEastAsia" w:cs="Arial" w:hint="eastAsia"/>
          <w:szCs w:val="20"/>
        </w:rPr>
        <w:t>[</w:t>
      </w:r>
      <w:r w:rsidRPr="00E30250">
        <w:rPr>
          <w:rFonts w:asciiTheme="minorEastAsia" w:eastAsiaTheme="minorEastAsia" w:hAnsiTheme="minorEastAsia"/>
          <w:szCs w:val="20"/>
        </w:rPr>
        <w:t>TE17B04J</w:t>
      </w:r>
      <w:r w:rsidRPr="00E30250">
        <w:rPr>
          <w:rFonts w:asciiTheme="minorEastAsia" w:eastAsiaTheme="minorEastAsia" w:hAnsiTheme="minorEastAsia" w:cs="Arial" w:hint="eastAsia"/>
          <w:szCs w:val="20"/>
        </w:rPr>
        <w:t>/-/</w:t>
      </w:r>
      <w:r w:rsidRPr="00E30250">
        <w:rPr>
          <w:rFonts w:asciiTheme="minorEastAsia" w:eastAsiaTheme="minorEastAsia" w:hAnsiTheme="minorEastAsia" w:cs="Arial"/>
          <w:szCs w:val="20"/>
        </w:rPr>
        <w:t>KOREA</w:t>
      </w:r>
      <w:r w:rsidRPr="00E30250">
        <w:rPr>
          <w:rFonts w:asciiTheme="minorEastAsia" w:eastAsiaTheme="minorEastAsia" w:hAnsiTheme="minorEastAsia" w:cs="Arial" w:hint="eastAsia"/>
          <w:szCs w:val="20"/>
        </w:rPr>
        <w:t>]</w:t>
      </w:r>
      <w:r w:rsidRPr="00E30250">
        <w:rPr>
          <w:rFonts w:asciiTheme="minorEastAsia" w:eastAsiaTheme="minorEastAsia" w:hAnsiTheme="minorEastAsia" w:cs="Arial"/>
          <w:szCs w:val="20"/>
        </w:rPr>
        <w:t xml:space="preserve"> Fixed a memory leak issue of PIMB.</w:t>
      </w:r>
    </w:p>
    <w:p w:rsidR="001153F7" w:rsidRPr="00E30250" w:rsidRDefault="001153F7" w:rsidP="001153F7">
      <w:pPr>
        <w:pStyle w:val="af6"/>
        <w:numPr>
          <w:ilvl w:val="1"/>
          <w:numId w:val="122"/>
        </w:numPr>
        <w:rPr>
          <w:rFonts w:asciiTheme="minorEastAsia" w:eastAsiaTheme="minorEastAsia" w:hAnsiTheme="minorEastAsia" w:cs="Arial"/>
          <w:szCs w:val="20"/>
        </w:rPr>
      </w:pPr>
      <w:r w:rsidRPr="00E30250">
        <w:rPr>
          <w:rFonts w:asciiTheme="minorEastAsia" w:eastAsiaTheme="minorEastAsia" w:hAnsiTheme="minorEastAsia" w:cs="Arial"/>
          <w:szCs w:val="20"/>
        </w:rPr>
        <w:t>Prevent a process down by memory leak.</w:t>
      </w:r>
    </w:p>
    <w:p w:rsidR="001153F7" w:rsidRPr="00E30250" w:rsidRDefault="001153F7" w:rsidP="001153F7">
      <w:pPr>
        <w:pStyle w:val="af6"/>
        <w:numPr>
          <w:ilvl w:val="1"/>
          <w:numId w:val="122"/>
        </w:numPr>
        <w:rPr>
          <w:rFonts w:asciiTheme="minorEastAsia" w:eastAsiaTheme="minorEastAsia" w:hAnsiTheme="minorEastAsia" w:cs="Arial"/>
          <w:szCs w:val="20"/>
        </w:rPr>
      </w:pPr>
      <w:r w:rsidRPr="00E30250">
        <w:rPr>
          <w:rFonts w:asciiTheme="minorEastAsia" w:eastAsiaTheme="minorEastAsia" w:hAnsiTheme="minorEastAsia" w:cs="Arial"/>
          <w:szCs w:val="20"/>
        </w:rPr>
        <w:t>Fixed a periodic memory leak issue.</w:t>
      </w:r>
    </w:p>
    <w:p w:rsidR="001153F7" w:rsidRPr="00E30250" w:rsidRDefault="001153F7" w:rsidP="00822B0D">
      <w:pPr>
        <w:pStyle w:val="a1"/>
        <w:wordWrap/>
        <w:spacing w:line="240" w:lineRule="auto"/>
        <w:ind w:left="0"/>
        <w:rPr>
          <w:rFonts w:asciiTheme="minorEastAsia" w:eastAsiaTheme="minorEastAsia" w:hAnsiTheme="minorEastAsia" w:cs="Arial"/>
        </w:rPr>
      </w:pPr>
    </w:p>
    <w:p w:rsidR="001153F7" w:rsidRPr="00E30250" w:rsidRDefault="001153F7" w:rsidP="00603BB5">
      <w:pPr>
        <w:pStyle w:val="af3"/>
        <w:numPr>
          <w:ilvl w:val="0"/>
          <w:numId w:val="131"/>
        </w:numPr>
        <w:ind w:leftChars="0"/>
        <w:rPr>
          <w:rFonts w:asciiTheme="minorEastAsia" w:eastAsiaTheme="minorEastAsia" w:hAnsiTheme="minorEastAsia"/>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TE17C01A</w:t>
      </w:r>
      <w:r w:rsidRPr="00E30250">
        <w:rPr>
          <w:rFonts w:asciiTheme="minorEastAsia" w:eastAsiaTheme="minorEastAsia" w:hAnsiTheme="minorEastAsia" w:cs="Arial" w:hint="eastAsia"/>
        </w:rPr>
        <w:t xml:space="preserve">/-/SEA] </w:t>
      </w:r>
      <w:r w:rsidRPr="00E30250">
        <w:rPr>
          <w:rFonts w:asciiTheme="minorEastAsia" w:eastAsiaTheme="minorEastAsia" w:hAnsiTheme="minorEastAsia"/>
        </w:rPr>
        <w:t xml:space="preserve"> </w:t>
      </w:r>
      <w:r w:rsidRPr="00E30250">
        <w:rPr>
          <w:rFonts w:asciiTheme="minorEastAsia" w:eastAsiaTheme="minorEastAsia" w:hAnsiTheme="minorEastAsia" w:hint="eastAsia"/>
        </w:rPr>
        <w:t>VM Ring plan schedule error.</w:t>
      </w:r>
    </w:p>
    <w:p w:rsidR="001153F7" w:rsidRPr="00E30250" w:rsidRDefault="001153F7" w:rsidP="001153F7">
      <w:pPr>
        <w:pStyle w:val="af3"/>
        <w:numPr>
          <w:ilvl w:val="0"/>
          <w:numId w:val="123"/>
        </w:numPr>
        <w:ind w:leftChars="0"/>
        <w:rPr>
          <w:rFonts w:asciiTheme="minorEastAsia" w:eastAsiaTheme="minorEastAsia" w:hAnsiTheme="minorEastAsia"/>
        </w:rPr>
      </w:pPr>
      <w:r w:rsidRPr="00E30250">
        <w:rPr>
          <w:rFonts w:asciiTheme="minorEastAsia" w:eastAsiaTheme="minorEastAsia" w:hAnsiTheme="minorEastAsia" w:cs="Arial" w:hint="eastAsia"/>
        </w:rPr>
        <w:t>Fixed</w:t>
      </w:r>
      <w:r w:rsidRPr="00E30250">
        <w:rPr>
          <w:rFonts w:asciiTheme="minorEastAsia" w:eastAsiaTheme="minorEastAsia" w:hAnsiTheme="minorEastAsia" w:cs="Arial"/>
        </w:rPr>
        <w:t xml:space="preserve"> an error that the VM ring plan schedule would behave abnormally in the group stored as Index 0.</w:t>
      </w:r>
    </w:p>
    <w:p w:rsidR="001153F7" w:rsidRPr="00E30250" w:rsidRDefault="001153F7" w:rsidP="001153F7">
      <w:pPr>
        <w:pStyle w:val="af3"/>
        <w:ind w:leftChars="0" w:left="1160"/>
        <w:rPr>
          <w:rFonts w:asciiTheme="minorEastAsia" w:eastAsiaTheme="minorEastAsia" w:hAnsiTheme="minorEastAsia"/>
        </w:rPr>
      </w:pPr>
    </w:p>
    <w:p w:rsidR="001153F7" w:rsidRPr="00E30250" w:rsidRDefault="001153F7" w:rsidP="00603BB5">
      <w:pPr>
        <w:pStyle w:val="af3"/>
        <w:numPr>
          <w:ilvl w:val="0"/>
          <w:numId w:val="131"/>
        </w:numPr>
        <w:ind w:leftChars="0"/>
        <w:rPr>
          <w:rFonts w:asciiTheme="minorEastAsia" w:eastAsiaTheme="minorEastAsia" w:hAnsiTheme="minorEastAsia"/>
        </w:rPr>
      </w:pPr>
      <w:r w:rsidRPr="00E30250">
        <w:rPr>
          <w:rFonts w:asciiTheme="minorEastAsia" w:eastAsiaTheme="minorEastAsia" w:hAnsiTheme="minorEastAsia" w:cs="Arial" w:hint="eastAsia"/>
        </w:rPr>
        <w:t>[TE17C014/-/SEUK] Voicemail not working when default ports changed</w:t>
      </w:r>
    </w:p>
    <w:p w:rsidR="001153F7" w:rsidRPr="00E30250" w:rsidRDefault="001153F7" w:rsidP="001153F7">
      <w:pPr>
        <w:pStyle w:val="af3"/>
        <w:numPr>
          <w:ilvl w:val="0"/>
          <w:numId w:val="123"/>
        </w:numPr>
        <w:ind w:leftChars="0"/>
        <w:rPr>
          <w:rFonts w:asciiTheme="minorEastAsia" w:eastAsiaTheme="minorEastAsia" w:hAnsiTheme="minorEastAsia"/>
        </w:rPr>
      </w:pPr>
      <w:r w:rsidRPr="00E30250">
        <w:rPr>
          <w:rFonts w:asciiTheme="minorEastAsia" w:eastAsiaTheme="minorEastAsia" w:hAnsiTheme="minorEastAsia" w:cs="Arial"/>
        </w:rPr>
        <w:t>Fixed a problem where silence occurs when connecting to VM after changing SIP Local UDP Port1 (SIPB) in CONFIGURATION</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&gt; Miscellaneous</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&gt; System Options.</w:t>
      </w:r>
    </w:p>
    <w:p w:rsidR="001153F7" w:rsidRPr="00E30250" w:rsidRDefault="001153F7" w:rsidP="003E5352">
      <w:pPr>
        <w:pStyle w:val="a1"/>
        <w:wordWrap/>
        <w:spacing w:line="240" w:lineRule="auto"/>
        <w:ind w:left="400"/>
        <w:rPr>
          <w:rFonts w:asciiTheme="minorEastAsia" w:eastAsiaTheme="minorEastAsia" w:hAnsiTheme="minorEastAsia" w:cs="Arial"/>
        </w:rPr>
      </w:pPr>
    </w:p>
    <w:p w:rsidR="001153F7" w:rsidRPr="00E30250" w:rsidRDefault="001153F7" w:rsidP="00603BB5">
      <w:pPr>
        <w:pStyle w:val="af3"/>
        <w:numPr>
          <w:ilvl w:val="0"/>
          <w:numId w:val="131"/>
        </w:numPr>
        <w:ind w:leftChars="0"/>
        <w:rPr>
          <w:rFonts w:asciiTheme="minorEastAsia" w:eastAsiaTheme="minorEastAsia" w:hAnsiTheme="minorEastAsia"/>
        </w:rPr>
      </w:pPr>
      <w:r w:rsidRPr="00E30250">
        <w:rPr>
          <w:rFonts w:asciiTheme="minorEastAsia" w:eastAsiaTheme="minorEastAsia" w:hAnsiTheme="minorEastAsia" w:cs="Arial" w:hint="eastAsia"/>
        </w:rPr>
        <w:lastRenderedPageBreak/>
        <w:t>[TE17403C</w:t>
      </w:r>
      <w:r w:rsidRPr="00E30250">
        <w:rPr>
          <w:rFonts w:asciiTheme="minorEastAsia" w:eastAsiaTheme="minorEastAsia" w:hAnsiTheme="minorEastAsia" w:hint="eastAsia"/>
        </w:rPr>
        <w:t xml:space="preserve"> /-/KOREA</w:t>
      </w:r>
      <w:r w:rsidRPr="00E30250">
        <w:rPr>
          <w:rFonts w:asciiTheme="minorEastAsia" w:eastAsiaTheme="minorEastAsia" w:hAnsiTheme="minorEastAsia" w:cs="Arial" w:hint="eastAsia"/>
        </w:rPr>
        <w:t>] Fixed MCUD down problem when the members were added to the conferencing at the same time.</w:t>
      </w:r>
    </w:p>
    <w:p w:rsidR="001153F7" w:rsidRPr="00E30250" w:rsidRDefault="001153F7" w:rsidP="001153F7">
      <w:pPr>
        <w:pStyle w:val="af3"/>
        <w:numPr>
          <w:ilvl w:val="0"/>
          <w:numId w:val="123"/>
        </w:numPr>
        <w:ind w:leftChars="0"/>
        <w:rPr>
          <w:rFonts w:asciiTheme="minorEastAsia" w:eastAsiaTheme="minorEastAsia" w:hAnsiTheme="minorEastAsia"/>
        </w:rPr>
      </w:pPr>
      <w:r w:rsidRPr="00E30250">
        <w:rPr>
          <w:rFonts w:asciiTheme="minorEastAsia" w:eastAsiaTheme="minorEastAsia" w:hAnsiTheme="minorEastAsia" w:hint="eastAsia"/>
        </w:rPr>
        <w:t>Block: MCUD</w:t>
      </w:r>
      <w:r w:rsidRPr="00E30250">
        <w:rPr>
          <w:rFonts w:asciiTheme="minorEastAsia" w:eastAsiaTheme="minorEastAsia" w:hAnsiTheme="minorEastAsia" w:cs="Arial"/>
        </w:rPr>
        <w:t>.</w:t>
      </w:r>
    </w:p>
    <w:p w:rsidR="001153F7" w:rsidRPr="00E30250" w:rsidRDefault="001153F7" w:rsidP="003E5352">
      <w:pPr>
        <w:pStyle w:val="a1"/>
        <w:wordWrap/>
        <w:spacing w:line="240" w:lineRule="auto"/>
        <w:ind w:left="400"/>
        <w:rPr>
          <w:rFonts w:asciiTheme="minorEastAsia" w:eastAsiaTheme="minorEastAsia" w:hAnsiTheme="minorEastAsia" w:cs="Arial"/>
        </w:rPr>
      </w:pPr>
    </w:p>
    <w:p w:rsidR="001153F7" w:rsidRPr="00E30250" w:rsidRDefault="001153F7" w:rsidP="00603BB5">
      <w:pPr>
        <w:pStyle w:val="af6"/>
        <w:numPr>
          <w:ilvl w:val="0"/>
          <w:numId w:val="131"/>
        </w:numPr>
        <w:rPr>
          <w:rFonts w:asciiTheme="minorEastAsia" w:eastAsiaTheme="minorEastAsia" w:hAnsiTheme="minorEastAsia" w:cs="Arial"/>
          <w:szCs w:val="20"/>
        </w:rPr>
      </w:pPr>
      <w:r w:rsidRPr="00E30250">
        <w:rPr>
          <w:rFonts w:asciiTheme="minorEastAsia" w:eastAsiaTheme="minorEastAsia" w:hAnsiTheme="minorEastAsia" w:cs="Arial" w:hint="eastAsia"/>
          <w:szCs w:val="20"/>
        </w:rPr>
        <w:t>[</w:t>
      </w:r>
      <w:r w:rsidRPr="00E30250">
        <w:rPr>
          <w:rFonts w:asciiTheme="minorEastAsia" w:eastAsiaTheme="minorEastAsia" w:hAnsiTheme="minorEastAsia"/>
          <w:bCs/>
          <w:szCs w:val="20"/>
        </w:rPr>
        <w:t>TE17C01R</w:t>
      </w:r>
      <w:r w:rsidRPr="00E30250">
        <w:rPr>
          <w:rFonts w:asciiTheme="minorEastAsia" w:eastAsiaTheme="minorEastAsia" w:hAnsiTheme="minorEastAsia" w:cs="Arial" w:hint="eastAsia"/>
          <w:szCs w:val="20"/>
        </w:rPr>
        <w:t xml:space="preserve">/-/KOREA] </w:t>
      </w:r>
      <w:r w:rsidR="00174332" w:rsidRPr="00E30250">
        <w:rPr>
          <w:rFonts w:asciiTheme="minorEastAsia" w:eastAsiaTheme="minorEastAsia" w:hAnsiTheme="minorEastAsia"/>
          <w:szCs w:val="20"/>
          <w:lang w:val="en"/>
        </w:rPr>
        <w:t>Fixed a problem that only the same file is continuously transmitted</w:t>
      </w:r>
      <w:r w:rsidR="00303430" w:rsidRPr="00E30250">
        <w:rPr>
          <w:rFonts w:asciiTheme="minorEastAsia" w:eastAsiaTheme="minorEastAsia" w:hAnsiTheme="minorEastAsia"/>
          <w:szCs w:val="20"/>
          <w:lang w:val="en"/>
        </w:rPr>
        <w:t xml:space="preserve"> when using Secure FTP</w:t>
      </w:r>
      <w:r w:rsidR="00174332" w:rsidRPr="00E30250">
        <w:rPr>
          <w:rFonts w:asciiTheme="minorEastAsia" w:eastAsiaTheme="minorEastAsia" w:hAnsiTheme="minorEastAsia"/>
          <w:szCs w:val="20"/>
          <w:lang w:val="en"/>
        </w:rPr>
        <w:t>.</w:t>
      </w:r>
    </w:p>
    <w:p w:rsidR="001153F7" w:rsidRPr="00E30250" w:rsidRDefault="001153F7" w:rsidP="001153F7">
      <w:pPr>
        <w:pStyle w:val="af6"/>
        <w:numPr>
          <w:ilvl w:val="1"/>
          <w:numId w:val="122"/>
        </w:numPr>
        <w:wordWrap/>
        <w:snapToGrid w:val="0"/>
        <w:spacing w:line="240" w:lineRule="auto"/>
        <w:rPr>
          <w:rFonts w:asciiTheme="minorEastAsia" w:eastAsiaTheme="minorEastAsia" w:hAnsiTheme="minorEastAsia" w:cs="Arial"/>
          <w:b/>
          <w:szCs w:val="20"/>
        </w:rPr>
      </w:pPr>
      <w:r w:rsidRPr="00E30250">
        <w:rPr>
          <w:rFonts w:asciiTheme="minorEastAsia" w:eastAsiaTheme="minorEastAsia" w:hAnsiTheme="minorEastAsia" w:cs="Arial" w:hint="eastAsia"/>
          <w:szCs w:val="20"/>
        </w:rPr>
        <w:t>Block : CDRB</w:t>
      </w:r>
    </w:p>
    <w:p w:rsidR="001153F7" w:rsidRPr="00E30250" w:rsidRDefault="001153F7" w:rsidP="001153F7">
      <w:pPr>
        <w:wordWrap/>
        <w:snapToGrid w:val="0"/>
        <w:spacing w:line="240" w:lineRule="auto"/>
        <w:rPr>
          <w:rFonts w:asciiTheme="minorEastAsia" w:eastAsiaTheme="minorEastAsia" w:hAnsiTheme="minorEastAsia" w:cs="Arial"/>
          <w:b/>
        </w:rPr>
      </w:pPr>
    </w:p>
    <w:p w:rsidR="001F428B" w:rsidRPr="00E30250" w:rsidRDefault="001F428B" w:rsidP="00603BB5">
      <w:pPr>
        <w:pStyle w:val="af3"/>
        <w:numPr>
          <w:ilvl w:val="0"/>
          <w:numId w:val="131"/>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 xml:space="preserve">TE17B03Q </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 xml:space="preserve"> </w:t>
      </w:r>
      <w:r w:rsidR="006A0879" w:rsidRPr="00E30250">
        <w:rPr>
          <w:rFonts w:asciiTheme="minorEastAsia" w:eastAsiaTheme="minorEastAsia" w:hAnsiTheme="minorEastAsia" w:cs="Arial"/>
        </w:rPr>
        <w:t>SEAU</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anonymous call display issue.</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In case of an anonymous call, there is an issue that displays truncated route name as CLI. It has been 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603BB5">
      <w:pPr>
        <w:pStyle w:val="af3"/>
        <w:numPr>
          <w:ilvl w:val="0"/>
          <w:numId w:val="131"/>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TE178043</w:t>
      </w:r>
      <w:r w:rsidRPr="00E30250">
        <w:rPr>
          <w:rFonts w:asciiTheme="minorEastAsia" w:eastAsiaTheme="minorEastAsia" w:hAnsiTheme="minorEastAsia" w:cs="Arial" w:hint="eastAsia"/>
        </w:rPr>
        <w:t>/-/</w:t>
      </w:r>
      <w:r w:rsidR="006A0879" w:rsidRPr="00E30250">
        <w:rPr>
          <w:rFonts w:asciiTheme="minorEastAsia" w:eastAsiaTheme="minorEastAsia" w:hAnsiTheme="minorEastAsia" w:cs="Arial"/>
        </w:rPr>
        <w:t>SEAU</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 call drop issue.</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Incoming call was picked up and dropped. It has been 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603BB5">
      <w:pPr>
        <w:pStyle w:val="af3"/>
        <w:numPr>
          <w:ilvl w:val="0"/>
          <w:numId w:val="131"/>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KOREA</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an issue that does not work a Multi-Ring feature.</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There is an issue where a multi-ring feature does not work for unregistered multi line.</w:t>
      </w:r>
      <w:r w:rsidRPr="00E30250">
        <w:rPr>
          <w:rFonts w:asciiTheme="minorEastAsia" w:eastAsiaTheme="minorEastAsia" w:hAnsiTheme="minorEastAsia" w:cs="Arial" w:hint="eastAsia"/>
          <w:szCs w:val="20"/>
        </w:rPr>
        <w:t xml:space="preserve"> </w:t>
      </w:r>
      <w:r w:rsidRPr="00E30250">
        <w:rPr>
          <w:rFonts w:asciiTheme="minorEastAsia" w:eastAsiaTheme="minorEastAsia" w:hAnsiTheme="minorEastAsia" w:cs="Arial"/>
        </w:rPr>
        <w:t>It has been 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603BB5">
      <w:pPr>
        <w:pStyle w:val="af3"/>
        <w:numPr>
          <w:ilvl w:val="0"/>
          <w:numId w:val="131"/>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KOREA</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wrong recording information.</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There is an issue that the recording information (calling/called) of the subscriber set for automatic recording is wrong.</w:t>
      </w:r>
      <w:r w:rsidRPr="00E30250">
        <w:rPr>
          <w:rFonts w:asciiTheme="minorEastAsia" w:eastAsiaTheme="minorEastAsia" w:hAnsiTheme="minorEastAsia" w:cs="Arial" w:hint="eastAsia"/>
          <w:szCs w:val="20"/>
        </w:rPr>
        <w:t xml:space="preserve"> </w:t>
      </w:r>
      <w:r w:rsidRPr="00E30250">
        <w:rPr>
          <w:rFonts w:asciiTheme="minorEastAsia" w:eastAsiaTheme="minorEastAsia" w:hAnsiTheme="minorEastAsia" w:cs="Arial"/>
          <w:szCs w:val="20"/>
        </w:rPr>
        <w:t xml:space="preserve"> </w:t>
      </w:r>
      <w:r w:rsidRPr="00E30250">
        <w:rPr>
          <w:rFonts w:asciiTheme="minorEastAsia" w:eastAsiaTheme="minorEastAsia" w:hAnsiTheme="minorEastAsia" w:cs="Arial"/>
        </w:rPr>
        <w:t>It has been 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603BB5">
      <w:pPr>
        <w:pStyle w:val="af3"/>
        <w:numPr>
          <w:ilvl w:val="0"/>
          <w:numId w:val="131"/>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TE17C023</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KOREA</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 priority issue between Group Call Forward and Multi-ring.</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There is an issue where unregistered extension does not work as set priority between Multi-ring and Group Call Forward.</w:t>
      </w:r>
      <w:r w:rsidRPr="00E30250">
        <w:rPr>
          <w:rFonts w:asciiTheme="minorEastAsia" w:eastAsiaTheme="minorEastAsia" w:hAnsiTheme="minorEastAsia" w:cs="Arial" w:hint="eastAsia"/>
          <w:szCs w:val="20"/>
        </w:rPr>
        <w:t xml:space="preserve"> </w:t>
      </w:r>
      <w:r w:rsidRPr="00E30250">
        <w:rPr>
          <w:rFonts w:asciiTheme="minorEastAsia" w:eastAsiaTheme="minorEastAsia" w:hAnsiTheme="minorEastAsia" w:cs="Arial"/>
          <w:szCs w:val="20"/>
        </w:rPr>
        <w:t xml:space="preserve"> </w:t>
      </w:r>
      <w:r w:rsidRPr="00E30250">
        <w:rPr>
          <w:rFonts w:asciiTheme="minorEastAsia" w:eastAsiaTheme="minorEastAsia" w:hAnsiTheme="minorEastAsia" w:cs="Arial"/>
        </w:rPr>
        <w:t>It has been 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603BB5">
      <w:pPr>
        <w:pStyle w:val="af3"/>
        <w:numPr>
          <w:ilvl w:val="0"/>
          <w:numId w:val="131"/>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TE17C009</w:t>
      </w:r>
      <w:r w:rsidRPr="00E30250">
        <w:rPr>
          <w:rFonts w:asciiTheme="minorEastAsia" w:eastAsiaTheme="minorEastAsia" w:hAnsiTheme="minorEastAsia" w:cs="Arial" w:hint="eastAsia"/>
        </w:rPr>
        <w:t>/-/</w:t>
      </w:r>
      <w:r w:rsidRPr="00E30250">
        <w:rPr>
          <w:rFonts w:asciiTheme="minorEastAsia" w:eastAsiaTheme="minorEastAsia" w:hAnsiTheme="minorEastAsia" w:cs="Arial"/>
        </w:rPr>
        <w:t>KOREA</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an issue that a Multi-ring feature does not work beyond call forwarding time.</w:t>
      </w:r>
    </w:p>
    <w:p w:rsidR="001F428B" w:rsidRPr="00E30250" w:rsidRDefault="001F428B" w:rsidP="0045065E">
      <w:pPr>
        <w:pStyle w:val="af6"/>
        <w:numPr>
          <w:ilvl w:val="0"/>
          <w:numId w:val="124"/>
        </w:numPr>
        <w:rPr>
          <w:rFonts w:asciiTheme="minorEastAsia" w:eastAsiaTheme="minorEastAsia" w:hAnsiTheme="minorEastAsia" w:cs="Arial"/>
          <w:szCs w:val="20"/>
        </w:rPr>
      </w:pPr>
      <w:r w:rsidRPr="00E30250">
        <w:rPr>
          <w:rFonts w:asciiTheme="minorEastAsia" w:eastAsiaTheme="minorEastAsia" w:hAnsiTheme="minorEastAsia" w:cs="Arial"/>
        </w:rPr>
        <w:t>There is an issue that a Multi-ring feature does not work beyond call.</w:t>
      </w:r>
      <w:r w:rsidRPr="00E30250">
        <w:rPr>
          <w:rFonts w:asciiTheme="minorEastAsia" w:eastAsiaTheme="minorEastAsia" w:hAnsiTheme="minorEastAsia" w:cs="Arial" w:hint="eastAsia"/>
          <w:szCs w:val="20"/>
        </w:rPr>
        <w:t xml:space="preserve"> </w:t>
      </w:r>
      <w:r w:rsidRPr="00E30250">
        <w:rPr>
          <w:rFonts w:asciiTheme="minorEastAsia" w:eastAsiaTheme="minorEastAsia" w:hAnsiTheme="minorEastAsia" w:cs="Arial"/>
          <w:szCs w:val="20"/>
        </w:rPr>
        <w:t xml:space="preserve"> </w:t>
      </w:r>
      <w:r w:rsidRPr="00E30250">
        <w:rPr>
          <w:rFonts w:asciiTheme="minorEastAsia" w:eastAsiaTheme="minorEastAsia" w:hAnsiTheme="minorEastAsia" w:cs="Arial"/>
        </w:rPr>
        <w:t>It has been fixed.</w:t>
      </w:r>
    </w:p>
    <w:p w:rsidR="001F428B" w:rsidRPr="00E30250" w:rsidRDefault="001F428B" w:rsidP="001F428B">
      <w:pPr>
        <w:pStyle w:val="af6"/>
        <w:rPr>
          <w:rFonts w:asciiTheme="minorEastAsia" w:eastAsiaTheme="minorEastAsia" w:hAnsiTheme="minorEastAsia" w:cs="Arial"/>
          <w:szCs w:val="20"/>
        </w:rPr>
      </w:pPr>
    </w:p>
    <w:p w:rsidR="001F428B" w:rsidRPr="00E30250" w:rsidRDefault="001F428B" w:rsidP="00603BB5">
      <w:pPr>
        <w:pStyle w:val="af3"/>
        <w:numPr>
          <w:ilvl w:val="0"/>
          <w:numId w:val="131"/>
        </w:numPr>
        <w:wordWrap/>
        <w:snapToGrid w:val="0"/>
        <w:spacing w:line="240" w:lineRule="auto"/>
        <w:ind w:leftChars="0"/>
        <w:rPr>
          <w:rFonts w:asciiTheme="minorEastAsia" w:eastAsiaTheme="minorEastAsia" w:hAnsiTheme="minorEastAsia" w:cs="Arial"/>
        </w:rPr>
      </w:pPr>
      <w:r w:rsidRPr="00E30250">
        <w:rPr>
          <w:rFonts w:asciiTheme="minorEastAsia" w:eastAsiaTheme="minorEastAsia" w:hAnsiTheme="minorEastAsia" w:cs="Arial" w:hint="eastAsia"/>
        </w:rPr>
        <w:t>[</w:t>
      </w:r>
      <w:r w:rsidRPr="00E30250">
        <w:rPr>
          <w:rFonts w:asciiTheme="minorEastAsia" w:eastAsiaTheme="minorEastAsia" w:hAnsiTheme="minorEastAsia" w:cs="Arial"/>
        </w:rPr>
        <w:t>TE17B03S</w:t>
      </w:r>
      <w:r w:rsidRPr="00E30250">
        <w:rPr>
          <w:rFonts w:asciiTheme="minorEastAsia" w:eastAsiaTheme="minorEastAsia" w:hAnsiTheme="minorEastAsia" w:cs="Arial" w:hint="eastAsia"/>
        </w:rPr>
        <w:t>/-/</w:t>
      </w:r>
      <w:r w:rsidR="00340AD7" w:rsidRPr="00E30250">
        <w:rPr>
          <w:rFonts w:asciiTheme="minorEastAsia" w:eastAsiaTheme="minorEastAsia" w:hAnsiTheme="minorEastAsia" w:cs="Arial" w:hint="eastAsia"/>
        </w:rPr>
        <w:t>TUR</w:t>
      </w:r>
      <w:r w:rsidRPr="00E30250">
        <w:rPr>
          <w:rFonts w:asciiTheme="minorEastAsia" w:eastAsiaTheme="minorEastAsia" w:hAnsiTheme="minorEastAsia" w:cs="Arial" w:hint="eastAsia"/>
        </w:rPr>
        <w:t xml:space="preserve">] </w:t>
      </w:r>
      <w:r w:rsidRPr="00E30250">
        <w:rPr>
          <w:rFonts w:asciiTheme="minorEastAsia" w:eastAsiaTheme="minorEastAsia" w:hAnsiTheme="minorEastAsia" w:cs="Arial"/>
        </w:rPr>
        <w:t>Modified an outgoing call fail issue using account code.</w:t>
      </w:r>
    </w:p>
    <w:p w:rsidR="001F428B" w:rsidRPr="00E30250" w:rsidRDefault="001F428B" w:rsidP="001F428B">
      <w:pPr>
        <w:pStyle w:val="af6"/>
        <w:numPr>
          <w:ilvl w:val="1"/>
          <w:numId w:val="78"/>
        </w:numPr>
        <w:rPr>
          <w:rFonts w:asciiTheme="minorEastAsia" w:eastAsiaTheme="minorEastAsia" w:hAnsiTheme="minorEastAsia" w:cs="Arial"/>
          <w:szCs w:val="20"/>
        </w:rPr>
      </w:pPr>
      <w:r w:rsidRPr="00E30250">
        <w:rPr>
          <w:rFonts w:asciiTheme="minorEastAsia" w:eastAsiaTheme="minorEastAsia" w:hAnsiTheme="minorEastAsia" w:cs="Arial"/>
        </w:rPr>
        <w:t>There is an issue that is not connected it when a user makes a call with hunt group DID number of another user group using account code.</w:t>
      </w:r>
      <w:r w:rsidRPr="00E30250">
        <w:rPr>
          <w:rFonts w:asciiTheme="minorEastAsia" w:eastAsiaTheme="minorEastAsia" w:hAnsiTheme="minorEastAsia" w:cs="Arial" w:hint="eastAsia"/>
          <w:szCs w:val="20"/>
        </w:rPr>
        <w:t xml:space="preserve"> </w:t>
      </w:r>
      <w:r w:rsidRPr="00E30250">
        <w:rPr>
          <w:rFonts w:asciiTheme="minorEastAsia" w:eastAsiaTheme="minorEastAsia" w:hAnsiTheme="minorEastAsia" w:cs="Arial"/>
          <w:szCs w:val="20"/>
        </w:rPr>
        <w:t xml:space="preserve"> </w:t>
      </w:r>
      <w:r w:rsidRPr="00E30250">
        <w:rPr>
          <w:rFonts w:asciiTheme="minorEastAsia" w:eastAsiaTheme="minorEastAsia" w:hAnsiTheme="minorEastAsia" w:cs="Arial"/>
        </w:rPr>
        <w:t>It has been fixed.</w:t>
      </w:r>
    </w:p>
    <w:p w:rsidR="001153F7" w:rsidRDefault="001153F7" w:rsidP="001153F7">
      <w:pPr>
        <w:pStyle w:val="a1"/>
        <w:wordWrap/>
        <w:spacing w:line="240" w:lineRule="auto"/>
        <w:ind w:left="0"/>
        <w:rPr>
          <w:rFonts w:asciiTheme="minorEastAsia" w:eastAsiaTheme="minorEastAsia" w:hAnsiTheme="minorEastAsia" w:cs="Arial"/>
          <w:color w:val="0000FF"/>
          <w:sz w:val="24"/>
        </w:rPr>
      </w:pPr>
    </w:p>
    <w:p w:rsidR="00A611E4" w:rsidRDefault="00A611E4" w:rsidP="00A611E4">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w:t>
      </w:r>
      <w:r>
        <w:rPr>
          <w:rFonts w:asciiTheme="minorEastAsia" w:eastAsiaTheme="minorEastAsia" w:hAnsiTheme="minorEastAsia" w:cs="Arial" w:hint="eastAsia"/>
          <w:color w:val="0000FF"/>
          <w:sz w:val="24"/>
        </w:rPr>
        <w:t>2.0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A611E4" w:rsidRDefault="00035113" w:rsidP="00A611E4">
      <w:pPr>
        <w:wordWrap/>
        <w:snapToGrid w:val="0"/>
        <w:spacing w:after="100" w:afterAutospacing="1" w:line="240" w:lineRule="auto"/>
        <w:rPr>
          <w:rFonts w:asciiTheme="minorEastAsia" w:eastAsiaTheme="minorEastAsia" w:hAnsiTheme="minorEastAsia" w:cs="Arial"/>
        </w:rPr>
      </w:pPr>
      <w:r>
        <w:rPr>
          <w:rFonts w:ascii="맑은 고딕" w:eastAsia="맑은 고딕" w:hAnsi="맑은 고딕" w:cs="Arial"/>
          <w:b/>
          <w:noProof/>
          <w:sz w:val="22"/>
          <w:szCs w:val="22"/>
        </w:rPr>
        <mc:AlternateContent>
          <mc:Choice Requires="wps">
            <w:drawing>
              <wp:anchor distT="0" distB="0" distL="114300" distR="114300" simplePos="0" relativeHeight="251701760" behindDoc="0" locked="0" layoutInCell="0" allowOverlap="1">
                <wp:simplePos x="0" y="0"/>
                <wp:positionH relativeFrom="column">
                  <wp:posOffset>-635</wp:posOffset>
                </wp:positionH>
                <wp:positionV relativeFrom="paragraph">
                  <wp:posOffset>635</wp:posOffset>
                </wp:positionV>
                <wp:extent cx="5372735" cy="635"/>
                <wp:effectExtent l="13970" t="7620" r="13970" b="10795"/>
                <wp:wrapNone/>
                <wp:docPr id="46"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27FF6" id="Line 243" o:spid="_x0000_s1026" style="position:absolute;left:0;text-align:lef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ACJtGcaAgAALQQAAA4AAAAAAAAAAAAAAAAALgIAAGRycy9lMm9Eb2MueG1sUEsBAi0AFAAGAAgA&#10;AAAhABvoxZfZAAAAAwEAAA8AAAAAAAAAAAAAAAAAdAQAAGRycy9kb3ducmV2LnhtbFBLBQYAAAAA&#10;BAAEAPMAAAB6BQAAAAA=&#10;" o:allowincell="f" strokecolor="blue"/>
            </w:pict>
          </mc:Fallback>
        </mc:AlternateContent>
      </w:r>
      <w:r w:rsidR="00A611E4">
        <w:rPr>
          <w:rFonts w:ascii="맑은 고딕" w:eastAsia="맑은 고딕" w:hAnsi="맑은 고딕" w:cs="Arial" w:hint="eastAsia"/>
          <w:b/>
          <w:bCs/>
          <w:sz w:val="22"/>
          <w:szCs w:val="22"/>
          <w:bdr w:val="single" w:sz="4" w:space="0" w:color="auto"/>
        </w:rPr>
        <w:t xml:space="preserve"> V6</w:t>
      </w:r>
      <w:r w:rsidR="00A611E4">
        <w:rPr>
          <w:rFonts w:ascii="맑은 고딕" w:eastAsia="맑은 고딕" w:hAnsi="맑은 고딕" w:cs="Arial"/>
          <w:b/>
          <w:bCs/>
          <w:sz w:val="22"/>
          <w:szCs w:val="22"/>
          <w:bdr w:val="single" w:sz="4" w:space="0" w:color="auto"/>
        </w:rPr>
        <w:t>.</w:t>
      </w:r>
      <w:r w:rsidR="00A611E4">
        <w:rPr>
          <w:rFonts w:ascii="맑은 고딕" w:eastAsia="맑은 고딕" w:hAnsi="맑은 고딕" w:cs="Arial" w:hint="eastAsia"/>
          <w:b/>
          <w:bCs/>
          <w:sz w:val="22"/>
          <w:szCs w:val="22"/>
          <w:bdr w:val="single" w:sz="4" w:space="0" w:color="auto"/>
        </w:rPr>
        <w:t>2.0</w:t>
      </w:r>
      <w:r w:rsidR="00A611E4">
        <w:rPr>
          <w:rFonts w:ascii="맑은 고딕" w:eastAsia="맑은 고딕" w:hAnsi="맑은 고딕" w:cs="Arial"/>
          <w:b/>
          <w:bCs/>
          <w:sz w:val="22"/>
          <w:szCs w:val="22"/>
          <w:bdr w:val="single" w:sz="4" w:space="0" w:color="auto"/>
        </w:rPr>
        <w:t>.</w:t>
      </w:r>
      <w:r>
        <w:rPr>
          <w:rFonts w:ascii="맑은 고딕" w:eastAsia="맑은 고딕" w:hAnsi="맑은 고딕" w:cs="Arial" w:hint="eastAsia"/>
          <w:b/>
          <w:bCs/>
          <w:sz w:val="22"/>
          <w:szCs w:val="22"/>
          <w:bdr w:val="single" w:sz="4" w:space="0" w:color="auto"/>
        </w:rPr>
        <w:t>2</w:t>
      </w:r>
    </w:p>
    <w:p w:rsidR="00A611E4" w:rsidRPr="003F470D" w:rsidRDefault="00A611E4" w:rsidP="00A611E4">
      <w:pPr>
        <w:rPr>
          <w:rFonts w:asciiTheme="majorHAnsi" w:eastAsiaTheme="majorHAnsi" w:hAnsiTheme="majorHAnsi"/>
          <w:color w:val="FF0000"/>
        </w:rPr>
      </w:pPr>
      <w:r w:rsidRPr="003F470D">
        <w:rPr>
          <w:rFonts w:asciiTheme="majorHAnsi" w:eastAsiaTheme="majorHAnsi" w:hAnsiTheme="majorHAnsi" w:hint="eastAsia"/>
          <w:b/>
          <w:bCs/>
          <w:color w:val="FF0000"/>
        </w:rPr>
        <w:lastRenderedPageBreak/>
        <w:t>&lt; Upgrade Cautions! &gt;</w:t>
      </w:r>
    </w:p>
    <w:p w:rsidR="00A611E4" w:rsidRPr="00042947" w:rsidRDefault="00A611E4" w:rsidP="00A611E4">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After upgrading to V6.</w:t>
      </w:r>
      <w:r>
        <w:rPr>
          <w:rFonts w:asciiTheme="majorHAnsi" w:eastAsiaTheme="majorHAnsi" w:hAnsiTheme="majorHAnsi" w:hint="eastAsia"/>
          <w:b/>
          <w:bCs/>
          <w:color w:val="FF0000"/>
        </w:rPr>
        <w:t>2</w:t>
      </w:r>
      <w:r w:rsidRPr="00042947">
        <w:rPr>
          <w:rFonts w:asciiTheme="majorHAnsi" w:eastAsiaTheme="majorHAnsi" w:hAnsiTheme="majorHAnsi" w:hint="eastAsia"/>
          <w:b/>
          <w:bCs/>
          <w:color w:val="FF0000"/>
        </w:rPr>
        <w:t xml:space="preserve">.0.x, the SSH and SFTP connection failure error can happen in PC which is storing old SCME's SSH and SFTP connection information (cache file). </w:t>
      </w:r>
    </w:p>
    <w:p w:rsidR="00A611E4" w:rsidRPr="003F470D" w:rsidRDefault="00A611E4" w:rsidP="00A611E4">
      <w:pPr>
        <w:pStyle w:val="af3"/>
        <w:numPr>
          <w:ilvl w:val="1"/>
          <w:numId w:val="58"/>
        </w:numPr>
        <w:ind w:leftChars="0"/>
        <w:rPr>
          <w:rFonts w:asciiTheme="majorHAnsi" w:eastAsiaTheme="majorHAnsi" w:hAnsiTheme="majorHAnsi"/>
          <w:color w:val="FF0000"/>
        </w:rPr>
      </w:pPr>
      <w:r w:rsidRPr="00042947">
        <w:rPr>
          <w:rFonts w:asciiTheme="majorHAnsi" w:eastAsiaTheme="majorHAnsi" w:hAnsiTheme="majorHAnsi" w:hint="eastAsia"/>
          <w:b/>
          <w:bCs/>
          <w:color w:val="FF0000"/>
        </w:rPr>
        <w:t>Solution: Delete old SCME's SSH and SFTP connection information (cache file) in PC.</w:t>
      </w:r>
    </w:p>
    <w:p w:rsidR="00A611E4" w:rsidRPr="002F6240" w:rsidRDefault="00A611E4" w:rsidP="00A611E4">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V6.2.0, MOH IDs 1120 ~ 1129 are deleted and no longer available. If these MOH IDs are used in the current running version, change those MOH IDs to other IDs before upgrade. (Refer to the release note </w:t>
      </w:r>
      <w:r>
        <w:rPr>
          <w:rFonts w:asciiTheme="majorHAnsi" w:eastAsiaTheme="majorHAnsi" w:hAnsiTheme="majorHAnsi"/>
          <w:b/>
          <w:bCs/>
          <w:color w:val="FF0000"/>
        </w:rPr>
        <w:t>“</w:t>
      </w:r>
      <w:r>
        <w:rPr>
          <w:rFonts w:asciiTheme="majorHAnsi" w:eastAsiaTheme="majorHAnsi" w:hAnsiTheme="majorHAnsi" w:hint="eastAsia"/>
          <w:b/>
          <w:bCs/>
          <w:color w:val="FF0000"/>
        </w:rPr>
        <w:t>MOH ID 1120~1129 are deleted</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for details.)</w:t>
      </w:r>
    </w:p>
    <w:p w:rsidR="00A611E4" w:rsidRPr="002F6240" w:rsidRDefault="00A611E4" w:rsidP="00A611E4">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V6.1.0, when creating a new FMC user (i.e. its Phone Type is Samsung-Mobile-Phone),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set to </w:t>
      </w:r>
      <w:r>
        <w:rPr>
          <w:rFonts w:asciiTheme="majorHAnsi" w:eastAsiaTheme="majorHAnsi" w:hAnsiTheme="majorHAnsi"/>
          <w:b/>
          <w:bCs/>
          <w:color w:val="FF0000"/>
        </w:rPr>
        <w:t>“</w:t>
      </w:r>
      <w:r>
        <w:rPr>
          <w:rFonts w:asciiTheme="majorHAnsi" w:eastAsiaTheme="majorHAnsi" w:hAnsiTheme="majorHAnsi" w:hint="eastAsia"/>
          <w:b/>
          <w:bCs/>
          <w:color w:val="FF0000"/>
        </w:rPr>
        <w:t>Enable</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as a default. The existing user</w:t>
      </w:r>
      <w:r>
        <w:rPr>
          <w:rFonts w:asciiTheme="majorHAnsi" w:eastAsiaTheme="majorHAnsi" w:hAnsiTheme="majorHAnsi"/>
          <w:b/>
          <w:bCs/>
          <w:color w:val="FF0000"/>
        </w:rPr>
        <w:t>’</w:t>
      </w:r>
      <w:r>
        <w:rPr>
          <w:rFonts w:asciiTheme="majorHAnsi" w:eastAsiaTheme="majorHAnsi" w:hAnsiTheme="majorHAnsi" w:hint="eastAsia"/>
          <w:b/>
          <w:bCs/>
          <w:color w:val="FF0000"/>
        </w:rPr>
        <w:t xml:space="preserve">s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not changed after upgrading.</w:t>
      </w:r>
    </w:p>
    <w:p w:rsidR="00A611E4" w:rsidRPr="00413D62" w:rsidRDefault="00A611E4" w:rsidP="00A611E4">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In case push is used, interworking with push server is required.</w:t>
      </w:r>
    </w:p>
    <w:p w:rsidR="00A611E4" w:rsidRPr="009E0BCC" w:rsidRDefault="00A611E4" w:rsidP="00A611E4">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 xml:space="preserve">In case push is not used, change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to </w:t>
      </w:r>
      <w:r>
        <w:rPr>
          <w:rFonts w:asciiTheme="majorHAnsi" w:eastAsiaTheme="majorHAnsi" w:hAnsiTheme="majorHAnsi"/>
          <w:b/>
          <w:bCs/>
          <w:color w:val="FF0000"/>
        </w:rPr>
        <w:t>“</w:t>
      </w:r>
      <w:r>
        <w:rPr>
          <w:rFonts w:asciiTheme="majorHAnsi" w:eastAsiaTheme="majorHAnsi" w:hAnsiTheme="majorHAnsi" w:hint="eastAsia"/>
          <w:b/>
          <w:bCs/>
          <w:color w:val="FF0000"/>
        </w:rPr>
        <w:t>Disable</w:t>
      </w:r>
      <w:r>
        <w:rPr>
          <w:rFonts w:asciiTheme="majorHAnsi" w:eastAsiaTheme="majorHAnsi" w:hAnsiTheme="majorHAnsi"/>
          <w:b/>
          <w:bCs/>
          <w:color w:val="FF0000"/>
        </w:rPr>
        <w:t>”</w:t>
      </w:r>
      <w:r>
        <w:rPr>
          <w:rFonts w:asciiTheme="majorHAnsi" w:eastAsiaTheme="majorHAnsi" w:hAnsiTheme="majorHAnsi" w:hint="eastAsia"/>
          <w:b/>
          <w:bCs/>
          <w:color w:val="FF0000"/>
        </w:rPr>
        <w:t>.</w:t>
      </w:r>
    </w:p>
    <w:p w:rsidR="00A611E4" w:rsidRPr="003F470D" w:rsidRDefault="00A611E4" w:rsidP="00A611E4">
      <w:pPr>
        <w:pStyle w:val="af3"/>
        <w:ind w:leftChars="0" w:left="1440"/>
        <w:rPr>
          <w:rFonts w:asciiTheme="majorHAnsi" w:eastAsiaTheme="majorHAnsi" w:hAnsiTheme="majorHAnsi"/>
          <w:color w:val="FF0000"/>
        </w:rPr>
      </w:pPr>
      <w:r>
        <w:rPr>
          <w:rFonts w:asciiTheme="majorHAnsi" w:eastAsiaTheme="majorHAnsi" w:hAnsiTheme="majorHAnsi" w:hint="eastAsia"/>
          <w:b/>
          <w:bCs/>
          <w:color w:val="FF0000"/>
        </w:rPr>
        <w:t>(From the Android V6.0, periodic registration (REGISTER message) with short period can be blocked by Smart Manager and Doze Mode. This prevent a call from reaching to that FMC.)</w:t>
      </w:r>
    </w:p>
    <w:p w:rsidR="00746030" w:rsidRPr="00F64BF1" w:rsidRDefault="00746030" w:rsidP="00746030">
      <w:pPr>
        <w:pStyle w:val="HTML"/>
        <w:numPr>
          <w:ilvl w:val="0"/>
          <w:numId w:val="121"/>
        </w:numPr>
        <w:rPr>
          <w:rFonts w:asciiTheme="minorEastAsia" w:eastAsiaTheme="minorEastAsia" w:hAnsiTheme="minorEastAsia"/>
          <w:b/>
          <w:color w:val="FF0000"/>
        </w:rPr>
      </w:pPr>
      <w:r w:rsidRPr="00F64BF1">
        <w:rPr>
          <w:rFonts w:asciiTheme="minorEastAsia" w:eastAsiaTheme="minorEastAsia" w:hAnsiTheme="minorEastAsia"/>
          <w:b/>
          <w:color w:val="FF0000"/>
          <w:lang w:val="en"/>
        </w:rPr>
        <w:t>When upgrading from version 6.1.0.x or earlier, you need to get a new MultiLing license for sites that use MultiLing.</w:t>
      </w:r>
    </w:p>
    <w:p w:rsidR="00A611E4" w:rsidRPr="00746030" w:rsidRDefault="00A611E4" w:rsidP="00A611E4">
      <w:pPr>
        <w:wordWrap/>
        <w:snapToGrid w:val="0"/>
        <w:spacing w:line="240" w:lineRule="auto"/>
        <w:rPr>
          <w:rFonts w:asciiTheme="majorHAnsi" w:eastAsiaTheme="majorHAnsi" w:hAnsiTheme="majorHAnsi" w:cs="Arial"/>
          <w:b/>
          <w:bCs/>
          <w:sz w:val="22"/>
          <w:szCs w:val="22"/>
          <w:bdr w:val="single" w:sz="4" w:space="0" w:color="auto"/>
        </w:rPr>
      </w:pPr>
    </w:p>
    <w:p w:rsidR="00A611E4" w:rsidRPr="003F470D" w:rsidRDefault="00A611E4" w:rsidP="00A611E4">
      <w:pPr>
        <w:rPr>
          <w:rFonts w:asciiTheme="majorHAnsi" w:eastAsiaTheme="majorHAnsi" w:hAnsiTheme="majorHAnsi"/>
          <w:b/>
          <w:bCs/>
          <w:color w:val="FF0000"/>
        </w:rPr>
      </w:pPr>
      <w:r w:rsidRPr="003F470D">
        <w:rPr>
          <w:rFonts w:asciiTheme="majorHAnsi" w:eastAsiaTheme="majorHAnsi" w:hAnsiTheme="majorHAnsi" w:hint="eastAsia"/>
          <w:b/>
          <w:bCs/>
          <w:color w:val="FF0000"/>
        </w:rPr>
        <w:t>&lt;</w:t>
      </w:r>
      <w:r>
        <w:rPr>
          <w:rFonts w:asciiTheme="majorHAnsi" w:eastAsiaTheme="majorHAnsi" w:hAnsiTheme="majorHAnsi" w:hint="eastAsia"/>
          <w:b/>
          <w:bCs/>
          <w:color w:val="FF0000"/>
        </w:rPr>
        <w:t xml:space="preserve">Kernel, </w:t>
      </w:r>
      <w:r w:rsidRPr="003F470D">
        <w:rPr>
          <w:rFonts w:asciiTheme="majorHAnsi" w:eastAsiaTheme="majorHAnsi" w:hAnsiTheme="majorHAnsi" w:hint="eastAsia"/>
          <w:b/>
          <w:bCs/>
          <w:color w:val="FF0000"/>
        </w:rPr>
        <w:t>SSL, SSH, NTP Downgrade Cautions! &gt;</w:t>
      </w:r>
    </w:p>
    <w:p w:rsidR="00A611E4" w:rsidRPr="00042947" w:rsidRDefault="00A611E4" w:rsidP="00A611E4">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When downgrading from V6.</w:t>
      </w:r>
      <w:r w:rsidR="00794D3E">
        <w:rPr>
          <w:rFonts w:asciiTheme="majorHAnsi" w:eastAsiaTheme="majorHAnsi" w:hAnsiTheme="majorHAnsi" w:hint="eastAsia"/>
          <w:b/>
          <w:bCs/>
          <w:color w:val="FF0000"/>
        </w:rPr>
        <w:t>2</w:t>
      </w:r>
      <w:r w:rsidRPr="00042947">
        <w:rPr>
          <w:rFonts w:asciiTheme="majorHAnsi" w:eastAsiaTheme="majorHAnsi" w:hAnsiTheme="majorHAnsi" w:hint="eastAsia"/>
          <w:b/>
          <w:bCs/>
          <w:color w:val="FF0000"/>
        </w:rPr>
        <w:t>.0.x to a lower version, execute, ssl_ssh_ntp_downgrade.sh in SCME 6.</w:t>
      </w:r>
      <w:r>
        <w:rPr>
          <w:rFonts w:asciiTheme="majorHAnsi" w:eastAsiaTheme="majorHAnsi" w:hAnsiTheme="majorHAnsi" w:hint="eastAsia"/>
          <w:b/>
          <w:bCs/>
          <w:color w:val="FF0000"/>
        </w:rPr>
        <w:t>2</w:t>
      </w:r>
      <w:r w:rsidRPr="00042947">
        <w:rPr>
          <w:rFonts w:asciiTheme="majorHAnsi" w:eastAsiaTheme="majorHAnsi" w:hAnsiTheme="majorHAnsi" w:hint="eastAsia"/>
          <w:b/>
          <w:bCs/>
          <w:color w:val="FF0000"/>
        </w:rPr>
        <w:t xml:space="preserve"> Package.</w:t>
      </w:r>
    </w:p>
    <w:p w:rsidR="00A611E4" w:rsidRDefault="00A611E4" w:rsidP="00A611E4">
      <w:pPr>
        <w:wordWrap/>
        <w:textAlignment w:val="auto"/>
        <w:rPr>
          <w:rFonts w:asciiTheme="minorHAnsi" w:eastAsiaTheme="minorHAnsi" w:hAnsiTheme="minorHAnsi"/>
        </w:rPr>
      </w:pPr>
    </w:p>
    <w:p w:rsidR="00D01CC4" w:rsidRPr="0053683B" w:rsidRDefault="00D01CC4" w:rsidP="001464C3">
      <w:pPr>
        <w:pStyle w:val="af3"/>
        <w:numPr>
          <w:ilvl w:val="0"/>
          <w:numId w:val="120"/>
        </w:numPr>
        <w:wordWrap/>
        <w:snapToGrid w:val="0"/>
        <w:spacing w:line="240" w:lineRule="auto"/>
        <w:ind w:leftChars="0"/>
        <w:rPr>
          <w:rFonts w:asciiTheme="minorEastAsia" w:eastAsiaTheme="minorEastAsia" w:hAnsiTheme="minorEastAsia"/>
        </w:rPr>
      </w:pPr>
      <w:r w:rsidRPr="0053683B">
        <w:rPr>
          <w:rFonts w:asciiTheme="minorEastAsia" w:eastAsiaTheme="minorEastAsia" w:hAnsiTheme="minorEastAsia" w:cs="Arial" w:hint="eastAsia"/>
        </w:rPr>
        <w:t>[</w:t>
      </w:r>
      <w:r w:rsidRPr="0053683B">
        <w:rPr>
          <w:rFonts w:asciiTheme="minorEastAsia" w:eastAsiaTheme="minorEastAsia" w:hAnsiTheme="minorEastAsia" w:hint="eastAsia"/>
        </w:rPr>
        <w:t>-/-/KOREA</w:t>
      </w:r>
      <w:r w:rsidRPr="0053683B">
        <w:rPr>
          <w:rFonts w:asciiTheme="minorEastAsia" w:eastAsiaTheme="minorEastAsia" w:hAnsiTheme="minorEastAsia" w:cs="Arial" w:hint="eastAsia"/>
        </w:rPr>
        <w:t xml:space="preserve">] </w:t>
      </w:r>
      <w:r w:rsidRPr="0053683B">
        <w:rPr>
          <w:rFonts w:asciiTheme="minorEastAsia" w:eastAsiaTheme="minorEastAsia" w:hAnsiTheme="minorEastAsia" w:hint="eastAsia"/>
        </w:rPr>
        <w:t>E</w:t>
      </w:r>
      <w:r w:rsidRPr="0053683B">
        <w:rPr>
          <w:rFonts w:asciiTheme="minorEastAsia" w:eastAsiaTheme="minorEastAsia" w:hAnsiTheme="minorEastAsia"/>
        </w:rPr>
        <w:t>ncrypt</w:t>
      </w:r>
      <w:r w:rsidRPr="0053683B">
        <w:rPr>
          <w:rFonts w:asciiTheme="minorEastAsia" w:eastAsiaTheme="minorEastAsia" w:hAnsiTheme="minorEastAsia" w:hint="eastAsia"/>
        </w:rPr>
        <w:t xml:space="preserve"> </w:t>
      </w:r>
      <w:r w:rsidRPr="0053683B">
        <w:rPr>
          <w:rFonts w:asciiTheme="minorEastAsia" w:eastAsiaTheme="minorEastAsia" w:hAnsiTheme="minorEastAsia" w:cs="Arial" w:hint="eastAsia"/>
        </w:rPr>
        <w:t xml:space="preserve">the </w:t>
      </w:r>
      <w:r w:rsidRPr="0053683B">
        <w:rPr>
          <w:rFonts w:asciiTheme="minorEastAsia" w:eastAsiaTheme="minorEastAsia" w:hAnsiTheme="minorEastAsia"/>
        </w:rPr>
        <w:t>Certificate file</w:t>
      </w:r>
      <w:r w:rsidRPr="0053683B">
        <w:rPr>
          <w:rFonts w:asciiTheme="minorEastAsia" w:eastAsiaTheme="minorEastAsia" w:hAnsiTheme="minorEastAsia" w:hint="eastAsia"/>
        </w:rPr>
        <w:t>s</w:t>
      </w:r>
      <w:r w:rsidRPr="0053683B">
        <w:rPr>
          <w:rFonts w:asciiTheme="minorEastAsia" w:eastAsiaTheme="minorEastAsia" w:hAnsiTheme="minorEastAsia"/>
        </w:rPr>
        <w:t xml:space="preserve"> (private key) </w:t>
      </w:r>
    </w:p>
    <w:p w:rsidR="00D01CC4" w:rsidRPr="00231B5E" w:rsidRDefault="00D01CC4" w:rsidP="001464C3">
      <w:pPr>
        <w:pStyle w:val="af3"/>
        <w:numPr>
          <w:ilvl w:val="0"/>
          <w:numId w:val="85"/>
        </w:numPr>
        <w:wordWrap/>
        <w:snapToGrid w:val="0"/>
        <w:spacing w:line="240" w:lineRule="auto"/>
        <w:ind w:leftChars="0"/>
        <w:rPr>
          <w:rFonts w:asciiTheme="minorEastAsia" w:eastAsiaTheme="minorEastAsia" w:hAnsiTheme="minorEastAsia"/>
        </w:rPr>
      </w:pPr>
      <w:r w:rsidRPr="00231B5E">
        <w:rPr>
          <w:rFonts w:asciiTheme="minorEastAsia" w:eastAsiaTheme="minorEastAsia" w:hAnsiTheme="minorEastAsia"/>
        </w:rPr>
        <w:t>/DI/BASE/data/COM/ myPrvKey.pem</w:t>
      </w:r>
    </w:p>
    <w:p w:rsidR="00D01CC4" w:rsidRPr="00231B5E" w:rsidRDefault="00D01CC4" w:rsidP="001464C3">
      <w:pPr>
        <w:pStyle w:val="af3"/>
        <w:numPr>
          <w:ilvl w:val="0"/>
          <w:numId w:val="85"/>
        </w:numPr>
        <w:wordWrap/>
        <w:snapToGrid w:val="0"/>
        <w:spacing w:line="240" w:lineRule="auto"/>
        <w:ind w:leftChars="0"/>
        <w:rPr>
          <w:rFonts w:asciiTheme="minorEastAsia" w:eastAsiaTheme="minorEastAsia" w:hAnsiTheme="minorEastAsia"/>
        </w:rPr>
      </w:pPr>
      <w:r w:rsidRPr="00231B5E">
        <w:rPr>
          <w:rFonts w:asciiTheme="minorEastAsia" w:eastAsiaTheme="minorEastAsia" w:hAnsiTheme="minorEastAsia"/>
        </w:rPr>
        <w:t>/DI/BASE/data/COM/single/ myPrvKey.pem</w:t>
      </w:r>
    </w:p>
    <w:p w:rsidR="00D01CC4" w:rsidRPr="00231B5E" w:rsidRDefault="00D01CC4" w:rsidP="001464C3">
      <w:pPr>
        <w:pStyle w:val="af3"/>
        <w:numPr>
          <w:ilvl w:val="0"/>
          <w:numId w:val="85"/>
        </w:numPr>
        <w:wordWrap/>
        <w:snapToGrid w:val="0"/>
        <w:spacing w:line="240" w:lineRule="auto"/>
        <w:ind w:leftChars="0"/>
        <w:rPr>
          <w:rFonts w:asciiTheme="minorEastAsia" w:eastAsiaTheme="minorEastAsia" w:hAnsiTheme="minorEastAsia"/>
        </w:rPr>
      </w:pPr>
      <w:r w:rsidRPr="00231B5E">
        <w:rPr>
          <w:rFonts w:asciiTheme="minorEastAsia" w:eastAsiaTheme="minorEastAsia" w:hAnsiTheme="minorEastAsia"/>
        </w:rPr>
        <w:t>/DI/BASE/data/COM/appserver/ myprikey.pem</w:t>
      </w:r>
    </w:p>
    <w:p w:rsidR="00D01CC4" w:rsidRPr="00231B5E" w:rsidRDefault="00D01CC4" w:rsidP="001464C3">
      <w:pPr>
        <w:pStyle w:val="af3"/>
        <w:numPr>
          <w:ilvl w:val="0"/>
          <w:numId w:val="85"/>
        </w:numPr>
        <w:wordWrap/>
        <w:snapToGrid w:val="0"/>
        <w:spacing w:line="240" w:lineRule="auto"/>
        <w:ind w:leftChars="0"/>
        <w:rPr>
          <w:rFonts w:asciiTheme="minorEastAsia" w:eastAsiaTheme="minorEastAsia" w:hAnsiTheme="minorEastAsia"/>
        </w:rPr>
      </w:pPr>
      <w:r w:rsidRPr="00231B5E">
        <w:rPr>
          <w:rFonts w:asciiTheme="minorEastAsia" w:eastAsiaTheme="minorEastAsia" w:hAnsiTheme="minorEastAsia"/>
        </w:rPr>
        <w:t>/DI/BASE/data/COM/push/ apnskey.pem</w:t>
      </w:r>
    </w:p>
    <w:p w:rsidR="00D01CC4" w:rsidRDefault="00D01CC4" w:rsidP="00A611E4">
      <w:pPr>
        <w:wordWrap/>
        <w:textAlignment w:val="auto"/>
        <w:rPr>
          <w:rFonts w:asciiTheme="minorHAnsi" w:eastAsiaTheme="minorHAnsi" w:hAnsiTheme="minorHAnsi"/>
        </w:rPr>
      </w:pPr>
    </w:p>
    <w:p w:rsidR="00794D3E" w:rsidRPr="00FF1727" w:rsidRDefault="00794D3E" w:rsidP="001464C3">
      <w:pPr>
        <w:pStyle w:val="af6"/>
        <w:numPr>
          <w:ilvl w:val="0"/>
          <w:numId w:val="120"/>
        </w:numPr>
        <w:rPr>
          <w:rFonts w:asciiTheme="minorHAnsi" w:eastAsiaTheme="minorHAnsi" w:hAnsiTheme="minorHAnsi" w:cs="Arial"/>
          <w:szCs w:val="20"/>
        </w:rPr>
      </w:pPr>
      <w:r w:rsidRPr="00FF1727">
        <w:rPr>
          <w:rFonts w:asciiTheme="minorHAnsi" w:eastAsiaTheme="minorHAnsi" w:hAnsiTheme="minorHAnsi" w:cs="Arial" w:hint="eastAsia"/>
          <w:szCs w:val="20"/>
        </w:rPr>
        <w:t>[-/-/-] Upgrade Kernel Version (</w:t>
      </w:r>
      <w:r w:rsidRPr="00FF1727">
        <w:rPr>
          <w:rFonts w:asciiTheme="minorHAnsi" w:eastAsiaTheme="minorHAnsi" w:hAnsiTheme="minorHAnsi" w:cs="Arial"/>
          <w:szCs w:val="20"/>
        </w:rPr>
        <w:t>2.6.32-642.6.2.el6.x86_64</w:t>
      </w:r>
      <w:r w:rsidRPr="00FF1727">
        <w:rPr>
          <w:rFonts w:asciiTheme="minorHAnsi" w:eastAsiaTheme="minorHAnsi" w:hAnsiTheme="minorHAnsi" w:cs="Arial" w:hint="eastAsia"/>
          <w:szCs w:val="20"/>
        </w:rPr>
        <w:t>)</w:t>
      </w:r>
    </w:p>
    <w:p w:rsidR="002E10C1" w:rsidRDefault="00794D3E" w:rsidP="001464C3">
      <w:pPr>
        <w:pStyle w:val="af6"/>
        <w:numPr>
          <w:ilvl w:val="0"/>
          <w:numId w:val="102"/>
        </w:numPr>
        <w:rPr>
          <w:rFonts w:asciiTheme="minorHAnsi" w:eastAsiaTheme="minorHAnsi" w:hAnsiTheme="minorHAnsi" w:cs="Arial"/>
          <w:szCs w:val="20"/>
        </w:rPr>
      </w:pPr>
      <w:r w:rsidRPr="002E10C1">
        <w:rPr>
          <w:rFonts w:asciiTheme="minorEastAsia" w:eastAsiaTheme="minorEastAsia" w:hAnsiTheme="minorEastAsia" w:cs="Arial" w:hint="eastAsia"/>
          <w:szCs w:val="20"/>
        </w:rPr>
        <w:t>Upgrade</w:t>
      </w:r>
      <w:r w:rsidRPr="002E10C1">
        <w:rPr>
          <w:rFonts w:asciiTheme="minorHAnsi" w:eastAsiaTheme="minorHAnsi" w:hAnsiTheme="minorHAnsi" w:cs="Arial" w:hint="eastAsia"/>
          <w:szCs w:val="20"/>
        </w:rPr>
        <w:t xml:space="preserve"> </w:t>
      </w:r>
      <w:r w:rsidRPr="002E10C1">
        <w:rPr>
          <w:rFonts w:asciiTheme="minorEastAsia" w:eastAsiaTheme="minorEastAsia" w:hAnsiTheme="minorEastAsia" w:cs="Arial" w:hint="eastAsia"/>
          <w:szCs w:val="20"/>
        </w:rPr>
        <w:t xml:space="preserve">Kernel Version </w:t>
      </w:r>
      <w:r w:rsidRPr="002E10C1">
        <w:rPr>
          <w:rFonts w:asciiTheme="minorHAnsi" w:eastAsiaTheme="minorHAnsi" w:hAnsiTheme="minorHAnsi" w:cs="Arial" w:hint="eastAsia"/>
          <w:szCs w:val="20"/>
        </w:rPr>
        <w:t>for security</w:t>
      </w:r>
    </w:p>
    <w:p w:rsidR="00794D3E" w:rsidRPr="002E10C1" w:rsidRDefault="00794D3E" w:rsidP="002E10C1">
      <w:pPr>
        <w:pStyle w:val="af6"/>
        <w:ind w:left="1200"/>
        <w:rPr>
          <w:rFonts w:asciiTheme="minorHAnsi" w:eastAsiaTheme="minorHAnsi" w:hAnsiTheme="minorHAnsi" w:cs="Arial"/>
          <w:szCs w:val="20"/>
        </w:rPr>
      </w:pPr>
      <w:r w:rsidRPr="002E10C1">
        <w:rPr>
          <w:rFonts w:asciiTheme="minorHAnsi" w:eastAsiaTheme="minorHAnsi" w:hAnsiTheme="minorHAnsi" w:cs="Arial" w:hint="eastAsia"/>
          <w:szCs w:val="20"/>
        </w:rPr>
        <w:t xml:space="preserve">( </w:t>
      </w:r>
      <w:r w:rsidRPr="002E10C1">
        <w:rPr>
          <w:rFonts w:asciiTheme="minorHAnsi" w:eastAsiaTheme="minorHAnsi" w:hAnsiTheme="minorHAnsi" w:cs="Arial"/>
          <w:szCs w:val="20"/>
        </w:rPr>
        <w:t>2.6.32-504.el6.x86_64</w:t>
      </w:r>
      <w:r w:rsidRPr="002E10C1">
        <w:rPr>
          <w:rFonts w:asciiTheme="minorHAnsi" w:eastAsiaTheme="minorHAnsi" w:hAnsiTheme="minorHAnsi" w:cs="Arial" w:hint="eastAsia"/>
          <w:szCs w:val="20"/>
        </w:rPr>
        <w:t xml:space="preserve"> -&gt; </w:t>
      </w:r>
      <w:r w:rsidRPr="002E10C1">
        <w:rPr>
          <w:rFonts w:asciiTheme="minorHAnsi" w:eastAsiaTheme="minorHAnsi" w:hAnsiTheme="minorHAnsi" w:cs="Arial"/>
          <w:szCs w:val="20"/>
        </w:rPr>
        <w:t>2.6.32-642.6.2.el6.x86_64</w:t>
      </w:r>
      <w:r w:rsidRPr="002E10C1">
        <w:rPr>
          <w:rFonts w:asciiTheme="minorHAnsi" w:eastAsiaTheme="minorHAnsi" w:hAnsiTheme="minorHAnsi" w:cs="Arial" w:hint="eastAsia"/>
          <w:szCs w:val="20"/>
        </w:rPr>
        <w:t xml:space="preserve"> )</w:t>
      </w:r>
    </w:p>
    <w:p w:rsidR="00794D3E" w:rsidRDefault="00794D3E" w:rsidP="001464C3">
      <w:pPr>
        <w:pStyle w:val="af6"/>
        <w:numPr>
          <w:ilvl w:val="0"/>
          <w:numId w:val="102"/>
        </w:numPr>
        <w:rPr>
          <w:rFonts w:asciiTheme="minorHAnsi" w:eastAsiaTheme="minorHAnsi" w:hAnsiTheme="minorHAnsi" w:cs="Arial"/>
          <w:szCs w:val="20"/>
        </w:rPr>
      </w:pPr>
      <w:r w:rsidRPr="00FF1727">
        <w:rPr>
          <w:rFonts w:asciiTheme="minorHAnsi" w:eastAsiaTheme="minorHAnsi" w:hAnsiTheme="minorHAnsi" w:cs="Arial"/>
          <w:szCs w:val="20"/>
        </w:rPr>
        <w:t>Dirty Cow(CVE-2016-5195)</w:t>
      </w:r>
    </w:p>
    <w:p w:rsidR="000949AE" w:rsidRPr="000949AE" w:rsidRDefault="000949AE" w:rsidP="002E10C1">
      <w:pPr>
        <w:pStyle w:val="af6"/>
        <w:ind w:left="800"/>
        <w:rPr>
          <w:rFonts w:asciiTheme="minorHAnsi" w:eastAsiaTheme="minorHAnsi" w:hAnsiTheme="minorHAnsi" w:cs="Arial"/>
          <w:szCs w:val="20"/>
        </w:rPr>
      </w:pPr>
      <w:r w:rsidRPr="000949AE">
        <w:rPr>
          <w:rFonts w:asciiTheme="minorHAnsi" w:eastAsiaTheme="minorHAnsi" w:hAnsiTheme="minorHAnsi" w:cs="Arial"/>
          <w:szCs w:val="20"/>
        </w:rPr>
        <w:t>A race condition was found in the way the Linux kernel's memory subsystem handled the copy-on-write (COW) breakage of private read-only memory mappings. An unprivileged, local user could use this flaw to gain write access to otherwise read-only memory mappings and thus increase their privileges on the system.</w:t>
      </w:r>
    </w:p>
    <w:p w:rsidR="00794D3E" w:rsidRDefault="00794D3E" w:rsidP="00A611E4">
      <w:pPr>
        <w:wordWrap/>
        <w:textAlignment w:val="auto"/>
        <w:rPr>
          <w:rFonts w:asciiTheme="minorHAnsi" w:eastAsiaTheme="minorHAnsi" w:hAnsiTheme="minorHAnsi"/>
        </w:rPr>
      </w:pPr>
    </w:p>
    <w:p w:rsidR="008F441A" w:rsidRPr="0053683B" w:rsidRDefault="008F441A" w:rsidP="001464C3">
      <w:pPr>
        <w:pStyle w:val="af3"/>
        <w:numPr>
          <w:ilvl w:val="0"/>
          <w:numId w:val="120"/>
        </w:numPr>
        <w:ind w:leftChars="0"/>
        <w:rPr>
          <w:rFonts w:ascii="맑은 고딕" w:eastAsia="맑은 고딕" w:cs="맑은 고딕"/>
        </w:rPr>
      </w:pPr>
      <w:r w:rsidRPr="0053683B">
        <w:rPr>
          <w:rFonts w:asciiTheme="minorHAnsi" w:eastAsiaTheme="minorHAnsi" w:hAnsiTheme="minorHAnsi" w:hint="eastAsia"/>
        </w:rPr>
        <w:t>[-</w:t>
      </w:r>
      <w:r w:rsidRPr="0053683B">
        <w:rPr>
          <w:rFonts w:asciiTheme="minorEastAsia" w:eastAsiaTheme="minorEastAsia" w:hAnsiTheme="minorEastAsia" w:cs="Arial" w:hint="eastAsia"/>
        </w:rPr>
        <w:t>/-/KOREA</w:t>
      </w:r>
      <w:r w:rsidRPr="0053683B">
        <w:rPr>
          <w:rFonts w:asciiTheme="minorHAnsi" w:eastAsiaTheme="minorHAnsi" w:hAnsiTheme="minorHAnsi"/>
        </w:rPr>
        <w:t xml:space="preserve">] </w:t>
      </w:r>
      <w:r w:rsidRPr="0053683B">
        <w:rPr>
          <w:rFonts w:ascii="맑은 고딕" w:eastAsia="맑은 고딕" w:cs="맑은 고딕"/>
        </w:rPr>
        <w:t>Function to hide the exten</w:t>
      </w:r>
      <w:r w:rsidRPr="0053683B">
        <w:rPr>
          <w:rFonts w:ascii="맑은 고딕" w:eastAsia="맑은 고딕" w:cs="맑은 고딕" w:hint="eastAsia"/>
        </w:rPr>
        <w:t>s</w:t>
      </w:r>
      <w:r w:rsidRPr="0053683B">
        <w:rPr>
          <w:rFonts w:ascii="맑은 고딕" w:eastAsia="맑은 고딕" w:cs="맑은 고딕"/>
        </w:rPr>
        <w:t>ion number in D group</w:t>
      </w:r>
    </w:p>
    <w:p w:rsidR="008F441A" w:rsidRDefault="008F441A" w:rsidP="001464C3">
      <w:pPr>
        <w:pStyle w:val="af3"/>
        <w:numPr>
          <w:ilvl w:val="0"/>
          <w:numId w:val="90"/>
        </w:numPr>
        <w:ind w:leftChars="0"/>
        <w:rPr>
          <w:rFonts w:asciiTheme="minorEastAsia" w:eastAsiaTheme="minorEastAsia" w:hAnsiTheme="minorEastAsia"/>
        </w:rPr>
      </w:pPr>
      <w:r w:rsidRPr="00EC34E0">
        <w:rPr>
          <w:rFonts w:asciiTheme="minorEastAsia" w:eastAsiaTheme="minorEastAsia" w:hAnsiTheme="minorEastAsia"/>
        </w:rPr>
        <w:t xml:space="preserve">The </w:t>
      </w:r>
      <w:r>
        <w:rPr>
          <w:rFonts w:asciiTheme="minorEastAsia" w:eastAsiaTheme="minorEastAsia" w:hAnsiTheme="minorEastAsia" w:hint="eastAsia"/>
        </w:rPr>
        <w:t>extension</w:t>
      </w:r>
      <w:r w:rsidRPr="00EC34E0">
        <w:rPr>
          <w:rFonts w:asciiTheme="minorEastAsia" w:eastAsiaTheme="minorEastAsia" w:hAnsiTheme="minorEastAsia"/>
        </w:rPr>
        <w:t xml:space="preserve"> number is not disp</w:t>
      </w:r>
      <w:r>
        <w:rPr>
          <w:rFonts w:asciiTheme="minorEastAsia" w:eastAsiaTheme="minorEastAsia" w:hAnsiTheme="minorEastAsia"/>
        </w:rPr>
        <w:t xml:space="preserve">layed to an opponent if </w:t>
      </w:r>
      <w:r w:rsidRPr="00EC34E0">
        <w:rPr>
          <w:rFonts w:asciiTheme="minorEastAsia" w:eastAsiaTheme="minorEastAsia" w:hAnsiTheme="minorEastAsia"/>
        </w:rPr>
        <w:t>'Undisplayed</w:t>
      </w:r>
      <w:r>
        <w:rPr>
          <w:rFonts w:asciiTheme="minorEastAsia" w:eastAsiaTheme="minorEastAsia" w:hAnsiTheme="minorEastAsia"/>
        </w:rPr>
        <w:t xml:space="preserve"> Extension Number'</w:t>
      </w:r>
      <w:r>
        <w:rPr>
          <w:rFonts w:asciiTheme="minorEastAsia" w:eastAsiaTheme="minorEastAsia" w:hAnsiTheme="minorEastAsia" w:hint="eastAsia"/>
        </w:rPr>
        <w:t xml:space="preserve"> is set</w:t>
      </w:r>
      <w:r>
        <w:rPr>
          <w:rFonts w:asciiTheme="minorEastAsia" w:eastAsiaTheme="minorEastAsia" w:hAnsiTheme="minorEastAsia"/>
        </w:rPr>
        <w:t xml:space="preserve"> to 'Yes'. (</w:t>
      </w:r>
      <w:r w:rsidRPr="00EC34E0">
        <w:rPr>
          <w:rFonts w:asciiTheme="minorEastAsia" w:eastAsiaTheme="minorEastAsia" w:hAnsiTheme="minorEastAsia"/>
        </w:rPr>
        <w:t xml:space="preserve">name is displayed) The </w:t>
      </w:r>
      <w:r>
        <w:rPr>
          <w:rFonts w:asciiTheme="minorEastAsia" w:eastAsiaTheme="minorEastAsia" w:hAnsiTheme="minorEastAsia" w:hint="eastAsia"/>
        </w:rPr>
        <w:t>extension</w:t>
      </w:r>
      <w:r w:rsidRPr="00EC34E0">
        <w:rPr>
          <w:rFonts w:asciiTheme="minorEastAsia" w:eastAsiaTheme="minorEastAsia" w:hAnsiTheme="minorEastAsia"/>
        </w:rPr>
        <w:t xml:space="preserve"> number is not stored in the call </w:t>
      </w:r>
      <w:r>
        <w:rPr>
          <w:rFonts w:asciiTheme="minorEastAsia" w:eastAsiaTheme="minorEastAsia" w:hAnsiTheme="minorEastAsia" w:hint="eastAsia"/>
        </w:rPr>
        <w:t>log</w:t>
      </w:r>
      <w:r w:rsidRPr="00EC34E0">
        <w:rPr>
          <w:rFonts w:asciiTheme="minorEastAsia" w:eastAsiaTheme="minorEastAsia" w:hAnsiTheme="minorEastAsia"/>
        </w:rPr>
        <w:t>.</w:t>
      </w:r>
    </w:p>
    <w:p w:rsidR="008F441A" w:rsidRDefault="00DD3806" w:rsidP="001464C3">
      <w:pPr>
        <w:pStyle w:val="af3"/>
        <w:numPr>
          <w:ilvl w:val="0"/>
          <w:numId w:val="90"/>
        </w:numPr>
        <w:ind w:leftChars="0"/>
        <w:rPr>
          <w:rFonts w:asciiTheme="minorEastAsia" w:eastAsiaTheme="minorEastAsia" w:hAnsiTheme="minorEastAsia"/>
        </w:rPr>
      </w:pPr>
      <w:r w:rsidRPr="00DF123A">
        <w:rPr>
          <w:rFonts w:asciiTheme="minorEastAsia" w:eastAsiaTheme="minorEastAsia" w:hAnsiTheme="minorEastAsia" w:cs="Arial"/>
        </w:rPr>
        <w:t>Menu:</w:t>
      </w:r>
      <w:r>
        <w:rPr>
          <w:rFonts w:asciiTheme="minorEastAsia" w:eastAsiaTheme="minorEastAsia" w:hAnsiTheme="minorEastAsia" w:hint="eastAsia"/>
        </w:rPr>
        <w:t xml:space="preserve"> </w:t>
      </w:r>
      <w:r w:rsidR="008F441A">
        <w:rPr>
          <w:rFonts w:asciiTheme="minorEastAsia" w:eastAsiaTheme="minorEastAsia" w:hAnsiTheme="minorEastAsia" w:hint="eastAsia"/>
        </w:rPr>
        <w:t>[ CONFIGURATION &gt; User &gt; User Profile -&gt; Undisplayed Extension Number ] : No/Yes</w:t>
      </w:r>
    </w:p>
    <w:p w:rsidR="008F441A" w:rsidRDefault="008F441A" w:rsidP="00A611E4">
      <w:pPr>
        <w:wordWrap/>
        <w:textAlignment w:val="auto"/>
        <w:rPr>
          <w:rFonts w:asciiTheme="minorHAnsi" w:eastAsiaTheme="minorHAnsi" w:hAnsiTheme="minorHAnsi"/>
        </w:rPr>
      </w:pPr>
    </w:p>
    <w:p w:rsidR="008F441A" w:rsidRDefault="008F441A" w:rsidP="001464C3">
      <w:pPr>
        <w:pStyle w:val="af6"/>
        <w:numPr>
          <w:ilvl w:val="0"/>
          <w:numId w:val="120"/>
        </w:numPr>
        <w:rPr>
          <w:rFonts w:asciiTheme="minorHAnsi" w:eastAsiaTheme="minorHAnsi" w:hAnsiTheme="minorHAnsi"/>
          <w:bCs/>
          <w:sz w:val="18"/>
          <w:szCs w:val="18"/>
        </w:rPr>
      </w:pPr>
      <w:r>
        <w:rPr>
          <w:rFonts w:asciiTheme="minorHAnsi" w:eastAsiaTheme="minorHAnsi" w:hAnsiTheme="minorHAnsi" w:hint="eastAsia"/>
        </w:rPr>
        <w:t>[</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w:t>
      </w:r>
      <w:r w:rsidRPr="006D554E">
        <w:rPr>
          <w:rFonts w:asciiTheme="minorEastAsia" w:eastAsiaTheme="minorEastAsia" w:hAnsiTheme="minorEastAsia" w:cs="Arial" w:hint="eastAsia"/>
          <w:szCs w:val="20"/>
        </w:rPr>
        <w:t>-</w:t>
      </w:r>
      <w:r w:rsidRPr="006D554E">
        <w:rPr>
          <w:rFonts w:asciiTheme="minorHAnsi" w:eastAsiaTheme="minorHAnsi" w:hAnsiTheme="minorHAnsi"/>
          <w:szCs w:val="20"/>
        </w:rPr>
        <w:t>]</w:t>
      </w:r>
      <w:r>
        <w:rPr>
          <w:rFonts w:asciiTheme="minorHAnsi" w:eastAsiaTheme="minorHAnsi" w:hAnsiTheme="minorHAnsi"/>
          <w:szCs w:val="20"/>
        </w:rPr>
        <w:t xml:space="preserve"> Add 15-Minute </w:t>
      </w:r>
      <w:r w:rsidRPr="004C72AA">
        <w:rPr>
          <w:rFonts w:asciiTheme="minorHAnsi" w:eastAsiaTheme="minorHAnsi" w:hAnsiTheme="minorHAnsi"/>
          <w:szCs w:val="20"/>
        </w:rPr>
        <w:t>statistics</w:t>
      </w:r>
      <w:r>
        <w:rPr>
          <w:rFonts w:asciiTheme="minorHAnsi" w:eastAsiaTheme="minorHAnsi" w:hAnsiTheme="minorHAnsi" w:hint="eastAsia"/>
          <w:bCs/>
          <w:sz w:val="18"/>
          <w:szCs w:val="18"/>
        </w:rPr>
        <w:t xml:space="preserve"> </w:t>
      </w:r>
      <w:r>
        <w:rPr>
          <w:rFonts w:asciiTheme="minorHAnsi" w:eastAsiaTheme="minorHAnsi" w:hAnsiTheme="minorHAnsi"/>
          <w:bCs/>
          <w:sz w:val="18"/>
          <w:szCs w:val="18"/>
        </w:rPr>
        <w:t>query</w:t>
      </w:r>
    </w:p>
    <w:p w:rsidR="008F441A" w:rsidRPr="00DD3806" w:rsidRDefault="008F441A" w:rsidP="001464C3">
      <w:pPr>
        <w:pStyle w:val="af6"/>
        <w:numPr>
          <w:ilvl w:val="0"/>
          <w:numId w:val="89"/>
        </w:numPr>
        <w:rPr>
          <w:rFonts w:asciiTheme="minorEastAsia" w:eastAsiaTheme="minorEastAsia" w:hAnsiTheme="minorEastAsia" w:cs="Arial"/>
        </w:rPr>
      </w:pPr>
      <w:r>
        <w:rPr>
          <w:rFonts w:asciiTheme="minorHAnsi" w:eastAsiaTheme="minorHAnsi" w:hAnsiTheme="minorHAnsi"/>
          <w:szCs w:val="20"/>
        </w:rPr>
        <w:t xml:space="preserve">Add 15-Minute </w:t>
      </w:r>
      <w:r w:rsidRPr="004C72AA">
        <w:rPr>
          <w:rFonts w:asciiTheme="minorHAnsi" w:eastAsiaTheme="minorHAnsi" w:hAnsiTheme="minorHAnsi"/>
          <w:szCs w:val="20"/>
        </w:rPr>
        <w:t>statistics</w:t>
      </w:r>
      <w:r>
        <w:rPr>
          <w:rFonts w:asciiTheme="minorHAnsi" w:eastAsiaTheme="minorHAnsi" w:hAnsiTheme="minorHAnsi" w:hint="eastAsia"/>
          <w:bCs/>
          <w:sz w:val="18"/>
          <w:szCs w:val="18"/>
        </w:rPr>
        <w:t xml:space="preserve"> </w:t>
      </w:r>
      <w:r>
        <w:rPr>
          <w:rFonts w:asciiTheme="minorHAnsi" w:eastAsiaTheme="minorHAnsi" w:hAnsiTheme="minorHAnsi"/>
          <w:bCs/>
          <w:sz w:val="18"/>
          <w:szCs w:val="18"/>
        </w:rPr>
        <w:t>query</w:t>
      </w:r>
    </w:p>
    <w:p w:rsidR="00DD3806" w:rsidRPr="008446F5" w:rsidRDefault="00DD3806" w:rsidP="002E10C1">
      <w:pPr>
        <w:pStyle w:val="af6"/>
        <w:rPr>
          <w:rFonts w:asciiTheme="minorEastAsia" w:eastAsiaTheme="minorEastAsia" w:hAnsiTheme="minorEastAsia" w:cs="Arial"/>
        </w:rPr>
      </w:pPr>
    </w:p>
    <w:p w:rsidR="006D4046" w:rsidRPr="00DD3806" w:rsidRDefault="00DD3806" w:rsidP="001464C3">
      <w:pPr>
        <w:pStyle w:val="af6"/>
        <w:numPr>
          <w:ilvl w:val="0"/>
          <w:numId w:val="120"/>
        </w:numPr>
        <w:rPr>
          <w:rFonts w:asciiTheme="minorEastAsia" w:eastAsiaTheme="minorEastAsia" w:hAnsiTheme="minorEastAsia" w:cs="Arial"/>
          <w:szCs w:val="20"/>
        </w:rPr>
      </w:pPr>
      <w:r w:rsidRPr="00076334">
        <w:rPr>
          <w:rFonts w:asciiTheme="minorEastAsia" w:eastAsiaTheme="minorEastAsia" w:hAnsiTheme="minorEastAsia" w:hint="eastAsia"/>
          <w:szCs w:val="20"/>
        </w:rPr>
        <w:t xml:space="preserve"> </w:t>
      </w:r>
      <w:r w:rsidR="006D4046" w:rsidRPr="00076334">
        <w:rPr>
          <w:rFonts w:asciiTheme="minorEastAsia" w:eastAsiaTheme="minorEastAsia" w:hAnsiTheme="minorEastAsia" w:hint="eastAsia"/>
          <w:szCs w:val="20"/>
        </w:rPr>
        <w:t>[</w:t>
      </w:r>
      <w:r w:rsidR="006D4046" w:rsidRPr="00076334">
        <w:rPr>
          <w:rFonts w:asciiTheme="minorEastAsia" w:eastAsiaTheme="minorEastAsia" w:hAnsiTheme="minorEastAsia" w:cs="Arial" w:hint="eastAsia"/>
          <w:szCs w:val="20"/>
        </w:rPr>
        <w:t>-/-/-</w:t>
      </w:r>
      <w:r w:rsidR="006D4046" w:rsidRPr="00076334">
        <w:rPr>
          <w:rFonts w:asciiTheme="minorEastAsia" w:eastAsiaTheme="minorEastAsia" w:hAnsiTheme="minorEastAsia"/>
          <w:szCs w:val="20"/>
        </w:rPr>
        <w:t>]</w:t>
      </w:r>
      <w:r>
        <w:rPr>
          <w:rFonts w:asciiTheme="minorEastAsia" w:eastAsiaTheme="minorEastAsia" w:hAnsiTheme="minorEastAsia"/>
          <w:szCs w:val="20"/>
        </w:rPr>
        <w:t xml:space="preserve"> Add </w:t>
      </w:r>
      <w:r>
        <w:rPr>
          <w:rFonts w:asciiTheme="minorEastAsia" w:eastAsiaTheme="minorEastAsia" w:hAnsiTheme="minorEastAsia" w:hint="eastAsia"/>
          <w:szCs w:val="20"/>
        </w:rPr>
        <w:t xml:space="preserve">multi-Ring </w:t>
      </w:r>
      <w:r>
        <w:rPr>
          <w:rFonts w:asciiTheme="minorEastAsia" w:eastAsiaTheme="minorEastAsia" w:hAnsiTheme="minorEastAsia"/>
          <w:szCs w:val="20"/>
        </w:rPr>
        <w:t>license</w:t>
      </w:r>
    </w:p>
    <w:p w:rsidR="00DD3806" w:rsidRPr="00DD3806" w:rsidRDefault="00DD3806" w:rsidP="001464C3">
      <w:pPr>
        <w:pStyle w:val="af6"/>
        <w:numPr>
          <w:ilvl w:val="0"/>
          <w:numId w:val="92"/>
        </w:numPr>
        <w:rPr>
          <w:rFonts w:asciiTheme="minorEastAsia" w:eastAsiaTheme="minorEastAsia" w:hAnsiTheme="minorEastAsia" w:cs="Arial"/>
          <w:szCs w:val="20"/>
        </w:rPr>
      </w:pPr>
      <w:r w:rsidRPr="00DD3806">
        <w:rPr>
          <w:rFonts w:asciiTheme="minorEastAsia" w:eastAsiaTheme="minorEastAsia" w:hAnsiTheme="minorEastAsia" w:cs="Arial" w:hint="eastAsia"/>
          <w:szCs w:val="20"/>
        </w:rPr>
        <w:t xml:space="preserve">Must Receive </w:t>
      </w:r>
      <w:r w:rsidRPr="00DD3806">
        <w:rPr>
          <w:rStyle w:val="shorttext"/>
          <w:rFonts w:asciiTheme="minorEastAsia" w:eastAsiaTheme="minorEastAsia" w:hAnsiTheme="minorEastAsia" w:cs="Arial"/>
          <w:color w:val="222222"/>
          <w:szCs w:val="20"/>
          <w:lang w:val="en"/>
        </w:rPr>
        <w:t>additional licenses</w:t>
      </w:r>
      <w:r w:rsidRPr="00DD3806">
        <w:rPr>
          <w:rFonts w:asciiTheme="minorEastAsia" w:eastAsiaTheme="minorEastAsia" w:hAnsiTheme="minorEastAsia" w:cs="Arial"/>
          <w:szCs w:val="20"/>
        </w:rPr>
        <w:t xml:space="preserve"> for Multi-Ring</w:t>
      </w:r>
    </w:p>
    <w:p w:rsidR="00DD3806" w:rsidRPr="00DD3806" w:rsidRDefault="00DD3806" w:rsidP="001464C3">
      <w:pPr>
        <w:pStyle w:val="af6"/>
        <w:numPr>
          <w:ilvl w:val="0"/>
          <w:numId w:val="92"/>
        </w:numPr>
        <w:rPr>
          <w:rFonts w:asciiTheme="minorEastAsia" w:eastAsiaTheme="minorEastAsia" w:hAnsiTheme="minorEastAsia" w:cs="Arial"/>
          <w:szCs w:val="20"/>
        </w:rPr>
      </w:pPr>
      <w:r>
        <w:rPr>
          <w:rFonts w:asciiTheme="minorEastAsia" w:eastAsiaTheme="minorEastAsia" w:hAnsiTheme="minorEastAsia" w:cs="Arial"/>
          <w:color w:val="222222"/>
          <w:szCs w:val="20"/>
        </w:rPr>
        <w:t>C</w:t>
      </w:r>
      <w:r w:rsidRPr="00DD3806">
        <w:rPr>
          <w:rFonts w:asciiTheme="minorEastAsia" w:eastAsiaTheme="minorEastAsia" w:hAnsiTheme="minorEastAsia" w:cs="Arial"/>
          <w:color w:val="222222"/>
          <w:szCs w:val="20"/>
          <w:lang w:val="en"/>
        </w:rPr>
        <w:t>an activate multi-ring services by the number of licenses.</w:t>
      </w:r>
    </w:p>
    <w:p w:rsidR="00DD3806" w:rsidRPr="00DD3806" w:rsidRDefault="00DD3806" w:rsidP="001464C3">
      <w:pPr>
        <w:pStyle w:val="af6"/>
        <w:numPr>
          <w:ilvl w:val="0"/>
          <w:numId w:val="92"/>
        </w:numPr>
        <w:rPr>
          <w:rFonts w:asciiTheme="minorEastAsia" w:eastAsiaTheme="minorEastAsia" w:hAnsiTheme="minorEastAsia"/>
          <w:szCs w:val="20"/>
        </w:rPr>
      </w:pPr>
      <w:r w:rsidRPr="00DF123A">
        <w:rPr>
          <w:rFonts w:asciiTheme="minorEastAsia" w:eastAsiaTheme="minorEastAsia" w:hAnsiTheme="minorEastAsia" w:cs="Arial"/>
          <w:szCs w:val="20"/>
        </w:rPr>
        <w:t xml:space="preserve">Menu: </w:t>
      </w:r>
      <w:r w:rsidRPr="00DD3806">
        <w:rPr>
          <w:rFonts w:asciiTheme="minorEastAsia" w:eastAsiaTheme="minorEastAsia" w:hAnsiTheme="minorEastAsia" w:hint="eastAsia"/>
          <w:szCs w:val="20"/>
        </w:rPr>
        <w:t>[</w:t>
      </w:r>
      <w:r w:rsidRPr="00DD3806">
        <w:rPr>
          <w:rFonts w:asciiTheme="minorEastAsia" w:eastAsiaTheme="minorEastAsia" w:hAnsiTheme="minorEastAsia"/>
          <w:szCs w:val="20"/>
        </w:rPr>
        <w:t xml:space="preserve"> </w:t>
      </w:r>
      <w:r w:rsidRPr="00DD3806">
        <w:rPr>
          <w:rFonts w:asciiTheme="minorEastAsia" w:eastAsiaTheme="minorEastAsia" w:hAnsiTheme="minorEastAsia" w:cs="Arial"/>
          <w:szCs w:val="20"/>
        </w:rPr>
        <w:t xml:space="preserve">Configuration </w:t>
      </w:r>
      <w:r w:rsidRPr="00DD3806">
        <w:rPr>
          <w:rFonts w:asciiTheme="minorEastAsia" w:eastAsiaTheme="minorEastAsia" w:hAnsiTheme="minorEastAsia" w:hint="eastAsia"/>
          <w:szCs w:val="20"/>
        </w:rPr>
        <w:t>&gt; S</w:t>
      </w:r>
      <w:r w:rsidRPr="00DD3806">
        <w:rPr>
          <w:rFonts w:asciiTheme="minorEastAsia" w:eastAsiaTheme="minorEastAsia" w:hAnsiTheme="minorEastAsia"/>
          <w:szCs w:val="20"/>
        </w:rPr>
        <w:t>ervice</w:t>
      </w:r>
      <w:r w:rsidRPr="00DD3806">
        <w:rPr>
          <w:rFonts w:asciiTheme="minorEastAsia" w:eastAsiaTheme="minorEastAsia" w:hAnsiTheme="minorEastAsia" w:hint="eastAsia"/>
          <w:szCs w:val="20"/>
        </w:rPr>
        <w:t xml:space="preserve"> </w:t>
      </w:r>
      <w:r w:rsidRPr="00DD3806">
        <w:rPr>
          <w:rFonts w:asciiTheme="minorEastAsia" w:eastAsiaTheme="minorEastAsia" w:hAnsiTheme="minorEastAsia"/>
          <w:szCs w:val="20"/>
        </w:rPr>
        <w:t xml:space="preserve">&gt; </w:t>
      </w:r>
      <w:r w:rsidRPr="00DD3806">
        <w:rPr>
          <w:rFonts w:asciiTheme="minorEastAsia" w:eastAsiaTheme="minorEastAsia" w:hAnsiTheme="minorEastAsia" w:hint="eastAsia"/>
          <w:szCs w:val="20"/>
        </w:rPr>
        <w:t>F</w:t>
      </w:r>
      <w:r w:rsidRPr="00DD3806">
        <w:rPr>
          <w:rFonts w:asciiTheme="minorEastAsia" w:eastAsiaTheme="minorEastAsia" w:hAnsiTheme="minorEastAsia"/>
          <w:szCs w:val="20"/>
        </w:rPr>
        <w:t>eature</w:t>
      </w:r>
      <w:r w:rsidRPr="00DD3806">
        <w:rPr>
          <w:rFonts w:asciiTheme="minorEastAsia" w:eastAsiaTheme="minorEastAsia" w:hAnsiTheme="minorEastAsia" w:hint="eastAsia"/>
          <w:szCs w:val="20"/>
        </w:rPr>
        <w:t xml:space="preserve"> S</w:t>
      </w:r>
      <w:r w:rsidRPr="00DD3806">
        <w:rPr>
          <w:rFonts w:asciiTheme="minorEastAsia" w:eastAsiaTheme="minorEastAsia" w:hAnsiTheme="minorEastAsia"/>
          <w:szCs w:val="20"/>
        </w:rPr>
        <w:t>ervice</w:t>
      </w:r>
      <w:r w:rsidRPr="00DD3806">
        <w:rPr>
          <w:rFonts w:asciiTheme="minorEastAsia" w:eastAsiaTheme="minorEastAsia" w:hAnsiTheme="minorEastAsia" w:hint="eastAsia"/>
          <w:szCs w:val="20"/>
        </w:rPr>
        <w:t xml:space="preserve"> </w:t>
      </w:r>
      <w:r w:rsidRPr="00DD3806">
        <w:rPr>
          <w:rFonts w:asciiTheme="minorEastAsia" w:eastAsiaTheme="minorEastAsia" w:hAnsiTheme="minorEastAsia"/>
          <w:szCs w:val="20"/>
        </w:rPr>
        <w:t xml:space="preserve">&gt; </w:t>
      </w:r>
      <w:r w:rsidRPr="00DD3806">
        <w:rPr>
          <w:rFonts w:asciiTheme="minorEastAsia" w:eastAsiaTheme="minorEastAsia" w:hAnsiTheme="minorEastAsia" w:hint="eastAsia"/>
          <w:szCs w:val="20"/>
        </w:rPr>
        <w:t>S</w:t>
      </w:r>
      <w:r w:rsidRPr="00DD3806">
        <w:rPr>
          <w:rFonts w:asciiTheme="minorEastAsia" w:eastAsiaTheme="minorEastAsia" w:hAnsiTheme="minorEastAsia"/>
          <w:szCs w:val="20"/>
        </w:rPr>
        <w:t>ervice Activation</w:t>
      </w:r>
      <w:r w:rsidRPr="00DD3806">
        <w:rPr>
          <w:rFonts w:asciiTheme="minorEastAsia" w:eastAsiaTheme="minorEastAsia" w:hAnsiTheme="minorEastAsia" w:hint="eastAsia"/>
          <w:szCs w:val="20"/>
        </w:rPr>
        <w:t xml:space="preserve"> </w:t>
      </w:r>
      <w:r w:rsidRPr="00DD3806">
        <w:rPr>
          <w:rFonts w:asciiTheme="minorEastAsia" w:eastAsiaTheme="minorEastAsia" w:hAnsiTheme="minorEastAsia"/>
          <w:szCs w:val="20"/>
        </w:rPr>
        <w:t xml:space="preserve">&gt; </w:t>
      </w:r>
      <w:r w:rsidRPr="00DD3806">
        <w:rPr>
          <w:rFonts w:asciiTheme="minorEastAsia" w:eastAsiaTheme="minorEastAsia" w:hAnsiTheme="minorEastAsia" w:hint="eastAsia"/>
          <w:szCs w:val="20"/>
        </w:rPr>
        <w:t>M</w:t>
      </w:r>
      <w:r w:rsidRPr="00DD3806">
        <w:rPr>
          <w:rFonts w:asciiTheme="minorEastAsia" w:eastAsiaTheme="minorEastAsia" w:hAnsiTheme="minorEastAsia"/>
          <w:szCs w:val="20"/>
        </w:rPr>
        <w:t>ulti-ring</w:t>
      </w:r>
      <w:r w:rsidRPr="00DD3806">
        <w:rPr>
          <w:rFonts w:asciiTheme="minorEastAsia" w:eastAsiaTheme="minorEastAsia" w:hAnsiTheme="minorEastAsia" w:hint="eastAsia"/>
          <w:szCs w:val="20"/>
        </w:rPr>
        <w:t xml:space="preserve"> ]</w:t>
      </w:r>
    </w:p>
    <w:p w:rsidR="00DD3806" w:rsidRPr="00DD3806" w:rsidRDefault="002E10C1" w:rsidP="001464C3">
      <w:pPr>
        <w:pStyle w:val="af6"/>
        <w:numPr>
          <w:ilvl w:val="0"/>
          <w:numId w:val="92"/>
        </w:numPr>
        <w:rPr>
          <w:rFonts w:asciiTheme="minorEastAsia" w:eastAsiaTheme="minorEastAsia" w:hAnsiTheme="minorEastAsia"/>
          <w:szCs w:val="20"/>
        </w:rPr>
      </w:pPr>
      <w:r w:rsidRPr="00DF123A">
        <w:rPr>
          <w:rFonts w:asciiTheme="minorEastAsia" w:eastAsiaTheme="minorEastAsia" w:hAnsiTheme="minorEastAsia" w:cs="Arial"/>
          <w:szCs w:val="20"/>
        </w:rPr>
        <w:t xml:space="preserve">Menu: </w:t>
      </w:r>
      <w:r w:rsidR="00DD3806" w:rsidRPr="00DD3806">
        <w:rPr>
          <w:rFonts w:asciiTheme="minorEastAsia" w:eastAsiaTheme="minorEastAsia" w:hAnsiTheme="minorEastAsia" w:hint="eastAsia"/>
          <w:szCs w:val="20"/>
        </w:rPr>
        <w:t>[</w:t>
      </w:r>
      <w:r w:rsidR="00DD3806" w:rsidRPr="00DD3806">
        <w:rPr>
          <w:rFonts w:asciiTheme="minorEastAsia" w:eastAsiaTheme="minorEastAsia" w:hAnsiTheme="minorEastAsia"/>
          <w:szCs w:val="20"/>
        </w:rPr>
        <w:t xml:space="preserve"> </w:t>
      </w:r>
      <w:r w:rsidR="00DD3806" w:rsidRPr="00DD3806">
        <w:rPr>
          <w:rFonts w:asciiTheme="minorEastAsia" w:eastAsiaTheme="minorEastAsia" w:hAnsiTheme="minorEastAsia" w:cs="Arial"/>
          <w:szCs w:val="20"/>
        </w:rPr>
        <w:t xml:space="preserve">Configuration </w:t>
      </w:r>
      <w:r w:rsidR="00DD3806" w:rsidRPr="00DD3806">
        <w:rPr>
          <w:rFonts w:asciiTheme="minorEastAsia" w:eastAsiaTheme="minorEastAsia" w:hAnsiTheme="minorEastAsia" w:hint="eastAsia"/>
          <w:szCs w:val="20"/>
        </w:rPr>
        <w:t>&gt; R</w:t>
      </w:r>
      <w:r w:rsidR="00DD3806" w:rsidRPr="00DD3806">
        <w:rPr>
          <w:rFonts w:asciiTheme="minorEastAsia" w:eastAsiaTheme="minorEastAsia" w:hAnsiTheme="minorEastAsia"/>
          <w:szCs w:val="20"/>
        </w:rPr>
        <w:t>esource</w:t>
      </w:r>
      <w:r w:rsidR="00DD3806" w:rsidRPr="00DD3806">
        <w:rPr>
          <w:rFonts w:asciiTheme="minorEastAsia" w:eastAsiaTheme="minorEastAsia" w:hAnsiTheme="minorEastAsia" w:hint="eastAsia"/>
          <w:szCs w:val="20"/>
        </w:rPr>
        <w:t xml:space="preserve"> </w:t>
      </w:r>
      <w:r w:rsidR="00DD3806" w:rsidRPr="00DD3806">
        <w:rPr>
          <w:rFonts w:asciiTheme="minorEastAsia" w:eastAsiaTheme="minorEastAsia" w:hAnsiTheme="minorEastAsia"/>
          <w:szCs w:val="20"/>
        </w:rPr>
        <w:t xml:space="preserve">&gt; </w:t>
      </w:r>
      <w:r w:rsidR="00DD3806" w:rsidRPr="00DD3806">
        <w:rPr>
          <w:rFonts w:asciiTheme="minorEastAsia" w:eastAsiaTheme="minorEastAsia" w:hAnsiTheme="minorEastAsia" w:hint="eastAsia"/>
          <w:szCs w:val="20"/>
        </w:rPr>
        <w:t>A</w:t>
      </w:r>
      <w:r w:rsidR="00DD3806" w:rsidRPr="00DD3806">
        <w:rPr>
          <w:rFonts w:asciiTheme="minorEastAsia" w:eastAsiaTheme="minorEastAsia" w:hAnsiTheme="minorEastAsia"/>
          <w:szCs w:val="20"/>
        </w:rPr>
        <w:t>ctivation Key</w:t>
      </w:r>
      <w:r w:rsidR="00DD3806" w:rsidRPr="00DD3806">
        <w:rPr>
          <w:rFonts w:asciiTheme="minorEastAsia" w:eastAsiaTheme="minorEastAsia" w:hAnsiTheme="minorEastAsia" w:hint="eastAsia"/>
          <w:szCs w:val="20"/>
        </w:rPr>
        <w:t xml:space="preserve"> </w:t>
      </w:r>
      <w:r w:rsidR="00DD3806" w:rsidRPr="00DD3806">
        <w:rPr>
          <w:rFonts w:asciiTheme="minorEastAsia" w:eastAsiaTheme="minorEastAsia" w:hAnsiTheme="minorEastAsia"/>
          <w:szCs w:val="20"/>
        </w:rPr>
        <w:t xml:space="preserve">&gt; </w:t>
      </w:r>
      <w:r w:rsidR="00DD3806" w:rsidRPr="00DD3806">
        <w:rPr>
          <w:rFonts w:asciiTheme="minorEastAsia" w:eastAsiaTheme="minorEastAsia" w:hAnsiTheme="minorEastAsia" w:hint="eastAsia"/>
          <w:szCs w:val="20"/>
        </w:rPr>
        <w:t>Multi Ring ]</w:t>
      </w:r>
    </w:p>
    <w:p w:rsidR="00DD3806" w:rsidRDefault="00DD3806" w:rsidP="00DD3806">
      <w:pPr>
        <w:pStyle w:val="af6"/>
        <w:ind w:left="800"/>
        <w:rPr>
          <w:rFonts w:asciiTheme="minorEastAsia" w:eastAsiaTheme="minorEastAsia" w:hAnsiTheme="minorEastAsia" w:cs="Arial"/>
          <w:szCs w:val="20"/>
        </w:rPr>
      </w:pPr>
    </w:p>
    <w:p w:rsidR="0078529E" w:rsidRPr="00DF123A" w:rsidRDefault="0078529E"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 Added to Operating History</w:t>
      </w:r>
    </w:p>
    <w:p w:rsidR="0078529E" w:rsidRPr="00DF123A" w:rsidRDefault="0078529E" w:rsidP="001464C3">
      <w:pPr>
        <w:pStyle w:val="af6"/>
        <w:numPr>
          <w:ilvl w:val="0"/>
          <w:numId w:val="86"/>
        </w:numPr>
        <w:rPr>
          <w:rFonts w:asciiTheme="minorEastAsia" w:eastAsiaTheme="minorEastAsia" w:hAnsiTheme="minorEastAsia" w:cs="Arial"/>
          <w:szCs w:val="20"/>
        </w:rPr>
      </w:pPr>
      <w:r w:rsidRPr="00DF123A">
        <w:rPr>
          <w:rFonts w:asciiTheme="minorEastAsia" w:eastAsiaTheme="minorEastAsia" w:hAnsiTheme="minorEastAsia" w:cs="Arial"/>
          <w:szCs w:val="20"/>
        </w:rPr>
        <w:t>Saved to operating history info.</w:t>
      </w:r>
    </w:p>
    <w:p w:rsidR="00CC3404" w:rsidRDefault="0078529E" w:rsidP="001464C3">
      <w:pPr>
        <w:pStyle w:val="af6"/>
        <w:numPr>
          <w:ilvl w:val="0"/>
          <w:numId w:val="86"/>
        </w:numPr>
        <w:rPr>
          <w:rFonts w:asciiTheme="minorEastAsia" w:eastAsiaTheme="minorEastAsia" w:hAnsiTheme="minorEastAsia" w:cs="Arial"/>
          <w:szCs w:val="20"/>
        </w:rPr>
      </w:pPr>
      <w:r w:rsidRPr="00DF123A">
        <w:rPr>
          <w:rFonts w:asciiTheme="minorEastAsia" w:eastAsiaTheme="minorEastAsia" w:hAnsiTheme="minorEastAsia" w:cs="Arial"/>
          <w:szCs w:val="20"/>
        </w:rPr>
        <w:t>Menu: [Configuration &gt; Resource &gt; Activation Key]</w:t>
      </w:r>
    </w:p>
    <w:p w:rsidR="0078529E" w:rsidRPr="00CC3404" w:rsidRDefault="002E10C1" w:rsidP="001464C3">
      <w:pPr>
        <w:pStyle w:val="af6"/>
        <w:numPr>
          <w:ilvl w:val="0"/>
          <w:numId w:val="86"/>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w:t>
      </w:r>
      <w:r w:rsidR="0078529E" w:rsidRPr="00CC3404">
        <w:rPr>
          <w:rFonts w:asciiTheme="minorEastAsia" w:eastAsiaTheme="minorEastAsia" w:hAnsiTheme="minorEastAsia" w:cs="Arial"/>
          <w:szCs w:val="20"/>
        </w:rPr>
        <w:t>[Performance &gt; Process Debug Logging &gt; Log Backup]</w:t>
      </w:r>
    </w:p>
    <w:p w:rsidR="0078529E" w:rsidRDefault="0078529E" w:rsidP="00A611E4">
      <w:pPr>
        <w:wordWrap/>
        <w:textAlignment w:val="auto"/>
        <w:rPr>
          <w:rFonts w:asciiTheme="minorHAnsi" w:eastAsiaTheme="minorHAnsi" w:hAnsiTheme="minorHAnsi"/>
        </w:rPr>
      </w:pPr>
    </w:p>
    <w:p w:rsidR="008C5247" w:rsidRPr="0053683B" w:rsidRDefault="008C5247" w:rsidP="001464C3">
      <w:pPr>
        <w:pStyle w:val="af3"/>
        <w:numPr>
          <w:ilvl w:val="0"/>
          <w:numId w:val="120"/>
        </w:numPr>
        <w:ind w:leftChars="0"/>
        <w:rPr>
          <w:rFonts w:asciiTheme="minorEastAsia" w:eastAsiaTheme="minorEastAsia" w:hAnsiTheme="minorEastAsia"/>
        </w:rPr>
      </w:pPr>
      <w:r w:rsidRPr="0053683B">
        <w:rPr>
          <w:rFonts w:asciiTheme="minorHAnsi" w:eastAsiaTheme="minorHAnsi" w:hAnsiTheme="minorHAnsi" w:hint="eastAsia"/>
        </w:rPr>
        <w:t>[</w:t>
      </w:r>
      <w:r w:rsidRPr="0053683B">
        <w:rPr>
          <w:rFonts w:asciiTheme="minorEastAsia" w:eastAsiaTheme="minorEastAsia" w:hAnsiTheme="minorEastAsia" w:cs="Arial" w:hint="eastAsia"/>
        </w:rPr>
        <w:t>-/-/-</w:t>
      </w:r>
      <w:r w:rsidRPr="0053683B">
        <w:rPr>
          <w:rFonts w:asciiTheme="minorHAnsi" w:eastAsiaTheme="minorHAnsi" w:hAnsiTheme="minorHAnsi"/>
        </w:rPr>
        <w:t xml:space="preserve">] Add </w:t>
      </w:r>
      <w:r w:rsidRPr="0053683B">
        <w:rPr>
          <w:rFonts w:asciiTheme="minorEastAsia" w:eastAsiaTheme="minorEastAsia" w:hAnsiTheme="minorEastAsia" w:hint="eastAsia"/>
        </w:rPr>
        <w:t>OPUS C</w:t>
      </w:r>
      <w:r w:rsidRPr="0053683B">
        <w:rPr>
          <w:rFonts w:asciiTheme="minorEastAsia" w:eastAsiaTheme="minorEastAsia" w:hAnsiTheme="minorEastAsia"/>
        </w:rPr>
        <w:t>odec</w:t>
      </w:r>
      <w:r w:rsidR="006D4046">
        <w:rPr>
          <w:rFonts w:asciiTheme="minorEastAsia" w:eastAsiaTheme="minorEastAsia" w:hAnsiTheme="minorEastAsia"/>
        </w:rPr>
        <w:t xml:space="preserve"> list</w:t>
      </w:r>
    </w:p>
    <w:p w:rsidR="008C5247" w:rsidRPr="00D6740B" w:rsidRDefault="002E10C1" w:rsidP="001464C3">
      <w:pPr>
        <w:pStyle w:val="af3"/>
        <w:numPr>
          <w:ilvl w:val="0"/>
          <w:numId w:val="90"/>
        </w:numPr>
        <w:ind w:leftChars="0"/>
        <w:rPr>
          <w:rFonts w:asciiTheme="minorEastAsia" w:eastAsiaTheme="minorEastAsia" w:hAnsiTheme="minorEastAsia"/>
        </w:rPr>
      </w:pPr>
      <w:r w:rsidRPr="00DF123A">
        <w:rPr>
          <w:rFonts w:asciiTheme="minorEastAsia" w:eastAsiaTheme="minorEastAsia" w:hAnsiTheme="minorEastAsia" w:cs="Arial"/>
        </w:rPr>
        <w:t xml:space="preserve">Menu: </w:t>
      </w:r>
      <w:r w:rsidR="008C5247">
        <w:rPr>
          <w:rFonts w:asciiTheme="minorEastAsia" w:eastAsiaTheme="minorEastAsia" w:hAnsiTheme="minorEastAsia" w:hint="eastAsia"/>
        </w:rPr>
        <w:t>[</w:t>
      </w:r>
      <w:r w:rsidR="008C5247">
        <w:rPr>
          <w:rFonts w:asciiTheme="minorEastAsia" w:eastAsiaTheme="minorEastAsia" w:hAnsiTheme="minorEastAsia"/>
        </w:rPr>
        <w:t>Configuration</w:t>
      </w:r>
      <w:r w:rsidR="008C5247" w:rsidRPr="000715A5">
        <w:rPr>
          <w:rFonts w:asciiTheme="minorEastAsia" w:eastAsiaTheme="minorEastAsia" w:hAnsiTheme="minorEastAsia" w:hint="eastAsia"/>
          <w:color w:val="000000"/>
          <w:sz w:val="18"/>
          <w:szCs w:val="18"/>
        </w:rPr>
        <w:t xml:space="preserve"> </w:t>
      </w:r>
      <w:r w:rsidR="008C5247" w:rsidRPr="00D6740B">
        <w:rPr>
          <w:rFonts w:asciiTheme="minorEastAsia" w:eastAsiaTheme="minorEastAsia" w:hAnsiTheme="minorEastAsia" w:hint="eastAsia"/>
        </w:rPr>
        <w:t xml:space="preserve">-&gt; Wireless </w:t>
      </w:r>
      <w:r w:rsidR="008C5247">
        <w:rPr>
          <w:rFonts w:asciiTheme="minorEastAsia" w:eastAsiaTheme="minorEastAsia" w:hAnsiTheme="minorEastAsia" w:hint="eastAsia"/>
        </w:rPr>
        <w:t>E</w:t>
      </w:r>
      <w:r w:rsidR="008C5247">
        <w:rPr>
          <w:rFonts w:asciiTheme="minorEastAsia" w:eastAsiaTheme="minorEastAsia" w:hAnsiTheme="minorEastAsia"/>
        </w:rPr>
        <w:t>nterprise</w:t>
      </w:r>
      <w:r w:rsidR="008C5247" w:rsidRPr="00D6740B">
        <w:rPr>
          <w:rFonts w:asciiTheme="minorEastAsia" w:eastAsiaTheme="minorEastAsia" w:hAnsiTheme="minorEastAsia" w:hint="eastAsia"/>
        </w:rPr>
        <w:t xml:space="preserve"> -&gt; Mobile </w:t>
      </w:r>
      <w:r w:rsidR="008C5247">
        <w:rPr>
          <w:rFonts w:asciiTheme="minorEastAsia" w:eastAsiaTheme="minorEastAsia" w:hAnsiTheme="minorEastAsia"/>
        </w:rPr>
        <w:t>Configuration</w:t>
      </w:r>
      <w:r w:rsidR="008C5247" w:rsidRPr="000715A5">
        <w:rPr>
          <w:rFonts w:asciiTheme="minorEastAsia" w:eastAsiaTheme="minorEastAsia" w:hAnsiTheme="minorEastAsia" w:hint="eastAsia"/>
          <w:color w:val="000000"/>
          <w:sz w:val="18"/>
          <w:szCs w:val="18"/>
        </w:rPr>
        <w:t xml:space="preserve"> </w:t>
      </w:r>
      <w:r w:rsidR="008C5247" w:rsidRPr="00D6740B">
        <w:rPr>
          <w:rFonts w:asciiTheme="minorEastAsia" w:eastAsiaTheme="minorEastAsia" w:hAnsiTheme="minorEastAsia" w:hint="eastAsia"/>
        </w:rPr>
        <w:t xml:space="preserve">-&gt; </w:t>
      </w:r>
      <w:r w:rsidR="008C5247">
        <w:rPr>
          <w:rFonts w:asciiTheme="minorEastAsia" w:eastAsiaTheme="minorEastAsia" w:hAnsiTheme="minorEastAsia" w:hint="eastAsia"/>
        </w:rPr>
        <w:t>C</w:t>
      </w:r>
      <w:r w:rsidR="008C5247">
        <w:rPr>
          <w:rFonts w:asciiTheme="minorEastAsia" w:eastAsiaTheme="minorEastAsia" w:hAnsiTheme="minorEastAsia"/>
        </w:rPr>
        <w:t>odec Priority</w:t>
      </w:r>
      <w:r w:rsidR="008C5247">
        <w:rPr>
          <w:rFonts w:asciiTheme="minorEastAsia" w:eastAsiaTheme="minorEastAsia" w:hAnsiTheme="minorEastAsia" w:hint="eastAsia"/>
        </w:rPr>
        <w:t>]</w:t>
      </w:r>
    </w:p>
    <w:p w:rsidR="008C5247" w:rsidRPr="00CC3404" w:rsidRDefault="008C5247" w:rsidP="00A611E4">
      <w:pPr>
        <w:wordWrap/>
        <w:textAlignment w:val="auto"/>
        <w:rPr>
          <w:rFonts w:asciiTheme="minorHAnsi" w:eastAsiaTheme="minorHAnsi" w:hAnsiTheme="minorHAnsi"/>
        </w:rPr>
      </w:pPr>
    </w:p>
    <w:p w:rsidR="005B2782" w:rsidRPr="00DF123A" w:rsidRDefault="005B2782"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 Restrict upload of malicious code when uploading photo, notice board files.</w:t>
      </w:r>
    </w:p>
    <w:p w:rsidR="005B2782" w:rsidRPr="00DF123A" w:rsidRDefault="005B2782" w:rsidP="001464C3">
      <w:pPr>
        <w:pStyle w:val="af6"/>
        <w:numPr>
          <w:ilvl w:val="0"/>
          <w:numId w:val="93"/>
        </w:numPr>
        <w:rPr>
          <w:rFonts w:asciiTheme="minorEastAsia" w:eastAsiaTheme="minorEastAsia" w:hAnsiTheme="minorEastAsia" w:cs="Arial"/>
          <w:szCs w:val="20"/>
        </w:rPr>
      </w:pPr>
      <w:r w:rsidRPr="00DF123A">
        <w:rPr>
          <w:rFonts w:asciiTheme="minorEastAsia" w:eastAsiaTheme="minorEastAsia" w:hAnsiTheme="minorEastAsia" w:cs="Arial"/>
          <w:szCs w:val="20"/>
        </w:rPr>
        <w:t>Menu: [Configuration &gt; User &gt; User Profile]</w:t>
      </w:r>
    </w:p>
    <w:p w:rsidR="005B2782" w:rsidRDefault="002E10C1" w:rsidP="001464C3">
      <w:pPr>
        <w:pStyle w:val="af6"/>
        <w:numPr>
          <w:ilvl w:val="0"/>
          <w:numId w:val="93"/>
        </w:numPr>
        <w:rPr>
          <w:rFonts w:asciiTheme="minorEastAsia" w:eastAsiaTheme="minorEastAsia" w:hAnsiTheme="minorEastAsia" w:cs="Arial"/>
          <w:szCs w:val="20"/>
        </w:rPr>
      </w:pPr>
      <w:r w:rsidRPr="00DF123A">
        <w:rPr>
          <w:rFonts w:asciiTheme="minorEastAsia" w:eastAsiaTheme="minorEastAsia" w:hAnsiTheme="minorEastAsia" w:cs="Arial"/>
          <w:szCs w:val="20"/>
        </w:rPr>
        <w:t>Menu:</w:t>
      </w:r>
      <w:r w:rsidR="005B2782" w:rsidRPr="00DF123A">
        <w:rPr>
          <w:rFonts w:asciiTheme="minorEastAsia" w:eastAsiaTheme="minorEastAsia" w:hAnsiTheme="minorEastAsia" w:cs="Arial"/>
          <w:szCs w:val="20"/>
        </w:rPr>
        <w:t xml:space="preserve"> [Configuration &gt; Service&gt; Notice Board]</w:t>
      </w:r>
    </w:p>
    <w:p w:rsidR="00F3068B" w:rsidRPr="00F3068B" w:rsidRDefault="00F3068B" w:rsidP="00F3068B">
      <w:pPr>
        <w:wordWrap/>
        <w:textAlignment w:val="auto"/>
        <w:rPr>
          <w:rFonts w:asciiTheme="minorHAnsi" w:eastAsiaTheme="minorHAnsi" w:hAnsiTheme="minorHAnsi"/>
        </w:rPr>
      </w:pPr>
    </w:p>
    <w:p w:rsidR="00F3068B" w:rsidRDefault="00F3068B" w:rsidP="001464C3">
      <w:pPr>
        <w:pStyle w:val="af3"/>
        <w:numPr>
          <w:ilvl w:val="0"/>
          <w:numId w:val="120"/>
        </w:numPr>
        <w:wordWrap/>
        <w:ind w:leftChars="0"/>
        <w:textAlignment w:val="auto"/>
        <w:rPr>
          <w:rFonts w:asciiTheme="minorHAnsi" w:eastAsiaTheme="minorHAnsi" w:hAnsiTheme="minorHAnsi"/>
        </w:rPr>
      </w:pPr>
      <w:r w:rsidRPr="00F3068B">
        <w:rPr>
          <w:rFonts w:asciiTheme="minorHAnsi" w:eastAsiaTheme="minorHAnsi" w:hAnsiTheme="minorHAnsi"/>
        </w:rPr>
        <w:t>[-/-/-] Conference - Event Reports menu deleted.</w:t>
      </w:r>
    </w:p>
    <w:p w:rsidR="00F3068B" w:rsidRPr="00DD3806" w:rsidRDefault="00F3068B" w:rsidP="001464C3">
      <w:pPr>
        <w:pStyle w:val="af3"/>
        <w:numPr>
          <w:ilvl w:val="0"/>
          <w:numId w:val="93"/>
        </w:numPr>
        <w:wordWrap/>
        <w:ind w:leftChars="0"/>
        <w:textAlignment w:val="auto"/>
        <w:rPr>
          <w:rFonts w:asciiTheme="minorHAnsi" w:eastAsiaTheme="minorHAnsi" w:hAnsiTheme="minorHAnsi"/>
        </w:rPr>
      </w:pPr>
      <w:r w:rsidRPr="00DD3806">
        <w:rPr>
          <w:rFonts w:asciiTheme="minorHAnsi" w:eastAsiaTheme="minorHAnsi" w:hAnsiTheme="minorHAnsi"/>
        </w:rPr>
        <w:t>Menu: [VM/AA &gt; Event Reports]</w:t>
      </w:r>
    </w:p>
    <w:p w:rsidR="00F3068B" w:rsidRDefault="00F3068B" w:rsidP="00F3068B">
      <w:pPr>
        <w:wordWrap/>
        <w:textAlignment w:val="auto"/>
        <w:rPr>
          <w:rFonts w:asciiTheme="minorHAnsi" w:eastAsiaTheme="minorHAnsi" w:hAnsiTheme="minorHAnsi"/>
        </w:rPr>
      </w:pPr>
    </w:p>
    <w:p w:rsidR="00174F5B" w:rsidRPr="002E0F62" w:rsidRDefault="00174F5B" w:rsidP="001464C3">
      <w:pPr>
        <w:pStyle w:val="af6"/>
        <w:numPr>
          <w:ilvl w:val="0"/>
          <w:numId w:val="120"/>
        </w:numPr>
        <w:rPr>
          <w:rFonts w:asciiTheme="minorHAnsi" w:eastAsiaTheme="minorHAnsi" w:hAnsiTheme="minorHAnsi"/>
        </w:rPr>
      </w:pPr>
      <w:r>
        <w:rPr>
          <w:rFonts w:asciiTheme="minorHAnsi" w:eastAsiaTheme="minorHAnsi" w:hAnsiTheme="minorHAnsi" w:hint="eastAsia"/>
        </w:rPr>
        <w:t>[</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w:t>
      </w:r>
      <w:r w:rsidRPr="006D554E">
        <w:rPr>
          <w:rFonts w:asciiTheme="minorEastAsia" w:eastAsiaTheme="minorEastAsia" w:hAnsiTheme="minorEastAsia" w:cs="Arial" w:hint="eastAsia"/>
          <w:szCs w:val="20"/>
        </w:rPr>
        <w:t>-</w:t>
      </w:r>
      <w:r w:rsidRPr="006D554E">
        <w:rPr>
          <w:rFonts w:asciiTheme="minorHAnsi" w:eastAsiaTheme="minorHAnsi" w:hAnsiTheme="minorHAnsi"/>
          <w:szCs w:val="20"/>
        </w:rPr>
        <w:t>]</w:t>
      </w:r>
      <w:r>
        <w:rPr>
          <w:rFonts w:asciiTheme="minorHAnsi" w:eastAsiaTheme="minorHAnsi" w:hAnsiTheme="minorHAnsi"/>
          <w:szCs w:val="20"/>
        </w:rPr>
        <w:t xml:space="preserve"> </w:t>
      </w:r>
      <w:r>
        <w:rPr>
          <w:rFonts w:asciiTheme="minorHAnsi" w:eastAsiaTheme="minorHAnsi" w:hAnsiTheme="minorHAnsi" w:hint="eastAsia"/>
          <w:szCs w:val="20"/>
        </w:rPr>
        <w:t xml:space="preserve">add </w:t>
      </w:r>
      <w:r>
        <w:rPr>
          <w:rFonts w:asciiTheme="minorHAnsi" w:eastAsiaTheme="minorHAnsi" w:hAnsiTheme="minorHAnsi"/>
          <w:bCs/>
          <w:sz w:val="18"/>
          <w:szCs w:val="18"/>
        </w:rPr>
        <w:t xml:space="preserve">ability to change </w:t>
      </w:r>
      <w:r w:rsidRPr="00555557">
        <w:rPr>
          <w:rFonts w:asciiTheme="minorHAnsi" w:eastAsiaTheme="minorHAnsi" w:hAnsiTheme="minorHAnsi" w:hint="eastAsia"/>
          <w:bCs/>
          <w:sz w:val="18"/>
          <w:szCs w:val="18"/>
        </w:rPr>
        <w:t>RFC2833 Payload</w:t>
      </w:r>
      <w:r>
        <w:rPr>
          <w:rFonts w:asciiTheme="minorHAnsi" w:eastAsiaTheme="minorHAnsi" w:hAnsiTheme="minorHAnsi"/>
          <w:bCs/>
          <w:sz w:val="18"/>
          <w:szCs w:val="18"/>
        </w:rPr>
        <w:t xml:space="preserve"> Value</w:t>
      </w:r>
    </w:p>
    <w:p w:rsidR="00174F5B" w:rsidRPr="00FA1F68" w:rsidRDefault="00174F5B" w:rsidP="00174F5B">
      <w:pPr>
        <w:pStyle w:val="af6"/>
        <w:numPr>
          <w:ilvl w:val="0"/>
          <w:numId w:val="84"/>
        </w:numPr>
        <w:rPr>
          <w:rFonts w:asciiTheme="minorEastAsia" w:eastAsiaTheme="minorEastAsia" w:hAnsiTheme="minorEastAsia" w:cs="Arial"/>
        </w:rPr>
      </w:pPr>
      <w:r>
        <w:rPr>
          <w:rFonts w:asciiTheme="minorHAnsi" w:eastAsiaTheme="minorHAnsi" w:hAnsiTheme="minorHAnsi" w:hint="eastAsia"/>
          <w:szCs w:val="20"/>
        </w:rPr>
        <w:t xml:space="preserve">add </w:t>
      </w:r>
      <w:r>
        <w:rPr>
          <w:rFonts w:asciiTheme="minorHAnsi" w:eastAsiaTheme="minorHAnsi" w:hAnsiTheme="minorHAnsi"/>
          <w:bCs/>
          <w:sz w:val="18"/>
          <w:szCs w:val="18"/>
        </w:rPr>
        <w:t xml:space="preserve">ability to change </w:t>
      </w:r>
      <w:r w:rsidRPr="00555557">
        <w:rPr>
          <w:rFonts w:asciiTheme="minorHAnsi" w:eastAsiaTheme="minorHAnsi" w:hAnsiTheme="minorHAnsi" w:hint="eastAsia"/>
          <w:bCs/>
          <w:sz w:val="18"/>
          <w:szCs w:val="18"/>
        </w:rPr>
        <w:t>RFC2833 Payload</w:t>
      </w:r>
      <w:r>
        <w:rPr>
          <w:rFonts w:asciiTheme="minorHAnsi" w:eastAsiaTheme="minorHAnsi" w:hAnsiTheme="minorHAnsi"/>
          <w:bCs/>
          <w:sz w:val="18"/>
          <w:szCs w:val="18"/>
        </w:rPr>
        <w:t xml:space="preserve"> Value</w:t>
      </w:r>
      <w:r w:rsidRPr="000715A5">
        <w:rPr>
          <w:rFonts w:asciiTheme="minorEastAsia" w:eastAsiaTheme="minorEastAsia" w:hAnsiTheme="minorEastAsia" w:hint="eastAsia"/>
          <w:color w:val="000000"/>
          <w:sz w:val="18"/>
          <w:szCs w:val="18"/>
        </w:rPr>
        <w:t xml:space="preserve"> </w:t>
      </w:r>
    </w:p>
    <w:p w:rsidR="00174F5B" w:rsidRPr="002B79B9" w:rsidRDefault="002E10C1" w:rsidP="00174F5B">
      <w:pPr>
        <w:pStyle w:val="af6"/>
        <w:numPr>
          <w:ilvl w:val="0"/>
          <w:numId w:val="84"/>
        </w:numPr>
        <w:rPr>
          <w:rFonts w:asciiTheme="minorEastAsia" w:eastAsiaTheme="minorEastAsia" w:hAnsiTheme="minorEastAsia" w:cs="Arial"/>
        </w:rPr>
      </w:pPr>
      <w:r w:rsidRPr="00DF123A">
        <w:rPr>
          <w:rFonts w:asciiTheme="minorEastAsia" w:eastAsiaTheme="minorEastAsia" w:hAnsiTheme="minorEastAsia" w:cs="Arial"/>
          <w:szCs w:val="20"/>
        </w:rPr>
        <w:t xml:space="preserve">Menu: </w:t>
      </w:r>
      <w:r w:rsidR="00174F5B" w:rsidRPr="000715A5">
        <w:rPr>
          <w:rFonts w:asciiTheme="minorEastAsia" w:eastAsiaTheme="minorEastAsia" w:hAnsiTheme="minorEastAsia" w:hint="eastAsia"/>
          <w:color w:val="000000"/>
          <w:sz w:val="18"/>
          <w:szCs w:val="18"/>
        </w:rPr>
        <w:t>[</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&gt; </w:t>
      </w:r>
      <w:r w:rsidR="00174F5B">
        <w:rPr>
          <w:rFonts w:asciiTheme="minorEastAsia" w:eastAsiaTheme="minorEastAsia" w:hAnsiTheme="minorEastAsia" w:hint="eastAsia"/>
          <w:color w:val="000000"/>
          <w:sz w:val="18"/>
          <w:szCs w:val="18"/>
        </w:rPr>
        <w:t>G</w:t>
      </w:r>
      <w:r w:rsidR="00174F5B">
        <w:rPr>
          <w:rFonts w:asciiTheme="minorEastAsia" w:eastAsiaTheme="minorEastAsia" w:hAnsiTheme="minorEastAsia"/>
          <w:color w:val="000000"/>
          <w:sz w:val="18"/>
          <w:szCs w:val="18"/>
        </w:rPr>
        <w:t>ateway</w:t>
      </w:r>
      <w:r w:rsidR="00174F5B" w:rsidRPr="000715A5">
        <w:rPr>
          <w:rFonts w:asciiTheme="minorEastAsia" w:eastAsiaTheme="minorEastAsia" w:hAnsiTheme="minorEastAsia" w:hint="eastAsia"/>
          <w:color w:val="000000"/>
          <w:sz w:val="18"/>
          <w:szCs w:val="18"/>
        </w:rPr>
        <w:t xml:space="preserve"> &gt; IPX </w:t>
      </w:r>
      <w:r w:rsidR="00174F5B">
        <w:rPr>
          <w:rFonts w:asciiTheme="minorEastAsia" w:eastAsiaTheme="minorEastAsia" w:hAnsiTheme="minorEastAsia" w:hint="eastAsia"/>
          <w:color w:val="000000"/>
          <w:sz w:val="18"/>
          <w:szCs w:val="18"/>
        </w:rPr>
        <w:t>s</w:t>
      </w:r>
      <w:r w:rsidR="00174F5B">
        <w:rPr>
          <w:rFonts w:asciiTheme="minorEastAsia" w:eastAsiaTheme="minorEastAsia" w:hAnsiTheme="minorEastAsia"/>
          <w:color w:val="000000"/>
          <w:sz w:val="18"/>
          <w:szCs w:val="18"/>
        </w:rPr>
        <w:t>etting</w:t>
      </w:r>
      <w:r w:rsidR="00174F5B" w:rsidRPr="000715A5">
        <w:rPr>
          <w:rFonts w:asciiTheme="minorEastAsia" w:eastAsiaTheme="minorEastAsia" w:hAnsiTheme="minorEastAsia" w:hint="eastAsia"/>
          <w:color w:val="000000"/>
          <w:sz w:val="18"/>
          <w:szCs w:val="18"/>
        </w:rPr>
        <w:t xml:space="preserve"> &gt; </w:t>
      </w:r>
      <w:r w:rsidR="00174F5B">
        <w:rPr>
          <w:rFonts w:asciiTheme="minorEastAsia" w:eastAsiaTheme="minorEastAsia" w:hAnsiTheme="minorEastAsia" w:hint="eastAsia"/>
          <w:color w:val="000000"/>
          <w:sz w:val="18"/>
          <w:szCs w:val="18"/>
        </w:rPr>
        <w:t>G</w:t>
      </w:r>
      <w:r w:rsidR="00174F5B">
        <w:rPr>
          <w:rFonts w:asciiTheme="minorEastAsia" w:eastAsiaTheme="minorEastAsia" w:hAnsiTheme="minorEastAsia"/>
          <w:color w:val="000000"/>
          <w:sz w:val="18"/>
          <w:szCs w:val="18"/>
        </w:rPr>
        <w:t>ateway</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hint="eastAsia"/>
          <w:color w:val="000000"/>
          <w:sz w:val="18"/>
          <w:szCs w:val="18"/>
        </w:rPr>
        <w:t xml:space="preserve">&gt; </w:t>
      </w:r>
      <w:r w:rsidR="00174F5B" w:rsidRPr="000715A5">
        <w:rPr>
          <w:rFonts w:asciiTheme="minorEastAsia" w:eastAsiaTheme="minorEastAsia" w:hAnsiTheme="minorEastAsia" w:hint="eastAsia"/>
          <w:color w:val="000000"/>
          <w:sz w:val="18"/>
          <w:szCs w:val="18"/>
        </w:rPr>
        <w:t xml:space="preserve">RFC2833 DTMF </w:t>
      </w:r>
      <w:r w:rsidR="00174F5B">
        <w:rPr>
          <w:rFonts w:asciiTheme="minorEastAsia" w:eastAsiaTheme="minorEastAsia" w:hAnsiTheme="minorEastAsia" w:hint="eastAsia"/>
          <w:color w:val="000000"/>
          <w:sz w:val="18"/>
          <w:szCs w:val="18"/>
        </w:rPr>
        <w:t>P</w:t>
      </w:r>
      <w:r w:rsidR="00174F5B">
        <w:rPr>
          <w:rFonts w:asciiTheme="minorEastAsia" w:eastAsiaTheme="minorEastAsia" w:hAnsiTheme="minorEastAsia"/>
          <w:color w:val="000000"/>
          <w:sz w:val="18"/>
          <w:szCs w:val="18"/>
        </w:rPr>
        <w:t>ayload</w:t>
      </w:r>
      <w:r w:rsidR="00174F5B" w:rsidRPr="000715A5">
        <w:rPr>
          <w:rFonts w:asciiTheme="minorEastAsia" w:eastAsiaTheme="minorEastAsia" w:hAnsiTheme="minorEastAsia" w:hint="eastAsia"/>
          <w:color w:val="000000"/>
          <w:sz w:val="18"/>
          <w:szCs w:val="18"/>
        </w:rPr>
        <w:t>]</w:t>
      </w:r>
    </w:p>
    <w:p w:rsidR="00174F5B" w:rsidRDefault="00174F5B" w:rsidP="00174F5B">
      <w:pPr>
        <w:pStyle w:val="af6"/>
        <w:rPr>
          <w:rFonts w:asciiTheme="minorEastAsia" w:eastAsiaTheme="minorEastAsia" w:hAnsiTheme="minorEastAsia"/>
          <w:color w:val="000000"/>
          <w:sz w:val="18"/>
          <w:szCs w:val="18"/>
        </w:rPr>
      </w:pPr>
    </w:p>
    <w:p w:rsidR="00174F5B" w:rsidRDefault="00174F5B" w:rsidP="001464C3">
      <w:pPr>
        <w:pStyle w:val="af6"/>
        <w:numPr>
          <w:ilvl w:val="0"/>
          <w:numId w:val="120"/>
        </w:numPr>
        <w:rPr>
          <w:rFonts w:asciiTheme="minorHAnsi" w:eastAsiaTheme="minorHAnsi" w:hAnsiTheme="minorHAnsi"/>
          <w:bCs/>
          <w:sz w:val="18"/>
          <w:szCs w:val="18"/>
        </w:rPr>
      </w:pPr>
      <w:r>
        <w:rPr>
          <w:rFonts w:asciiTheme="minorHAnsi" w:eastAsiaTheme="minorHAnsi" w:hAnsiTheme="minorHAnsi" w:hint="eastAsia"/>
        </w:rPr>
        <w:t>[</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w:t>
      </w:r>
      <w:r w:rsidRPr="006D554E">
        <w:rPr>
          <w:rFonts w:asciiTheme="minorEastAsia" w:eastAsiaTheme="minorEastAsia" w:hAnsiTheme="minorEastAsia" w:cs="Arial" w:hint="eastAsia"/>
          <w:szCs w:val="20"/>
        </w:rPr>
        <w:t>-</w:t>
      </w:r>
      <w:r w:rsidRPr="006D554E">
        <w:rPr>
          <w:rFonts w:asciiTheme="minorHAnsi" w:eastAsiaTheme="minorHAnsi" w:hAnsiTheme="minorHAnsi"/>
          <w:szCs w:val="20"/>
        </w:rPr>
        <w:t>]</w:t>
      </w:r>
      <w:r>
        <w:rPr>
          <w:rFonts w:asciiTheme="minorHAnsi" w:eastAsiaTheme="minorHAnsi" w:hAnsiTheme="minorHAnsi"/>
          <w:szCs w:val="20"/>
        </w:rPr>
        <w:t xml:space="preserve"> Add </w:t>
      </w:r>
      <w:r>
        <w:rPr>
          <w:rFonts w:asciiTheme="minorHAnsi" w:eastAsiaTheme="minorHAnsi" w:hAnsiTheme="minorHAnsi" w:hint="eastAsia"/>
          <w:bCs/>
          <w:sz w:val="18"/>
          <w:szCs w:val="18"/>
        </w:rPr>
        <w:t>G5</w:t>
      </w:r>
      <w:r>
        <w:rPr>
          <w:rFonts w:asciiTheme="minorHAnsi" w:eastAsiaTheme="minorHAnsi" w:hAnsiTheme="minorHAnsi"/>
          <w:bCs/>
          <w:sz w:val="18"/>
          <w:szCs w:val="18"/>
        </w:rPr>
        <w:t xml:space="preserve">00 </w:t>
      </w:r>
      <w:r>
        <w:rPr>
          <w:rFonts w:asciiTheme="minorHAnsi" w:eastAsiaTheme="minorHAnsi" w:hAnsiTheme="minorHAnsi" w:hint="eastAsia"/>
          <w:bCs/>
          <w:sz w:val="18"/>
          <w:szCs w:val="18"/>
        </w:rPr>
        <w:t>New CPU Type</w:t>
      </w:r>
      <w:r>
        <w:rPr>
          <w:rFonts w:asciiTheme="minorHAnsi" w:eastAsiaTheme="minorHAnsi" w:hAnsiTheme="minorHAnsi"/>
          <w:bCs/>
          <w:sz w:val="18"/>
          <w:szCs w:val="18"/>
        </w:rPr>
        <w:t xml:space="preserve"> </w:t>
      </w:r>
    </w:p>
    <w:p w:rsidR="00174F5B" w:rsidRPr="004C72AA" w:rsidRDefault="00174F5B" w:rsidP="001464C3">
      <w:pPr>
        <w:pStyle w:val="af6"/>
        <w:numPr>
          <w:ilvl w:val="0"/>
          <w:numId w:val="88"/>
        </w:numPr>
        <w:rPr>
          <w:rFonts w:asciiTheme="minorEastAsia" w:eastAsiaTheme="minorEastAsia" w:hAnsiTheme="minorEastAsia"/>
          <w:color w:val="000000"/>
          <w:sz w:val="18"/>
          <w:szCs w:val="18"/>
        </w:rPr>
      </w:pPr>
      <w:r>
        <w:rPr>
          <w:rFonts w:asciiTheme="minorHAnsi" w:eastAsiaTheme="minorHAnsi" w:hAnsiTheme="minorHAnsi"/>
          <w:szCs w:val="20"/>
        </w:rPr>
        <w:t xml:space="preserve">Add </w:t>
      </w:r>
      <w:r>
        <w:rPr>
          <w:rFonts w:asciiTheme="minorHAnsi" w:eastAsiaTheme="minorHAnsi" w:hAnsiTheme="minorHAnsi" w:hint="eastAsia"/>
          <w:bCs/>
          <w:sz w:val="18"/>
          <w:szCs w:val="18"/>
        </w:rPr>
        <w:t>G5</w:t>
      </w:r>
      <w:r>
        <w:rPr>
          <w:rFonts w:asciiTheme="minorHAnsi" w:eastAsiaTheme="minorHAnsi" w:hAnsiTheme="minorHAnsi"/>
          <w:bCs/>
          <w:sz w:val="18"/>
          <w:szCs w:val="18"/>
        </w:rPr>
        <w:t xml:space="preserve">00 </w:t>
      </w:r>
      <w:r>
        <w:rPr>
          <w:rFonts w:asciiTheme="minorHAnsi" w:eastAsiaTheme="minorHAnsi" w:hAnsiTheme="minorHAnsi" w:hint="eastAsia"/>
          <w:bCs/>
          <w:sz w:val="18"/>
          <w:szCs w:val="18"/>
        </w:rPr>
        <w:t>New CPU Type</w:t>
      </w:r>
    </w:p>
    <w:p w:rsidR="00174F5B" w:rsidRPr="004C72AA" w:rsidRDefault="002E10C1" w:rsidP="001464C3">
      <w:pPr>
        <w:pStyle w:val="af6"/>
        <w:numPr>
          <w:ilvl w:val="0"/>
          <w:numId w:val="88"/>
        </w:numPr>
        <w:rPr>
          <w:rFonts w:asciiTheme="minorEastAsia" w:eastAsiaTheme="minorEastAsia" w:hAnsiTheme="minorEastAsia" w:cs="Arial"/>
        </w:rPr>
      </w:pPr>
      <w:r w:rsidRPr="00DF123A">
        <w:rPr>
          <w:rFonts w:asciiTheme="minorEastAsia" w:eastAsiaTheme="minorEastAsia" w:hAnsiTheme="minorEastAsia" w:cs="Arial"/>
          <w:szCs w:val="20"/>
        </w:rPr>
        <w:lastRenderedPageBreak/>
        <w:t xml:space="preserve">Menu: </w:t>
      </w:r>
      <w:r w:rsidR="00174F5B" w:rsidRPr="000715A5">
        <w:rPr>
          <w:rFonts w:asciiTheme="minorEastAsia" w:eastAsiaTheme="minorEastAsia" w:hAnsiTheme="minorEastAsia" w:hint="eastAsia"/>
          <w:color w:val="000000"/>
          <w:sz w:val="18"/>
          <w:szCs w:val="18"/>
        </w:rPr>
        <w:t>[</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&gt; </w:t>
      </w:r>
      <w:r w:rsidR="00174F5B">
        <w:rPr>
          <w:rFonts w:asciiTheme="minorEastAsia" w:eastAsiaTheme="minorEastAsia" w:hAnsiTheme="minorEastAsia" w:hint="eastAsia"/>
          <w:color w:val="000000"/>
          <w:sz w:val="18"/>
          <w:szCs w:val="18"/>
        </w:rPr>
        <w:t>G</w:t>
      </w:r>
      <w:r w:rsidR="00174F5B">
        <w:rPr>
          <w:rFonts w:asciiTheme="minorEastAsia" w:eastAsiaTheme="minorEastAsia" w:hAnsiTheme="minorEastAsia"/>
          <w:color w:val="000000"/>
          <w:sz w:val="18"/>
          <w:szCs w:val="18"/>
        </w:rPr>
        <w:t>ateway</w:t>
      </w:r>
      <w:r w:rsidR="00174F5B" w:rsidRPr="000715A5">
        <w:rPr>
          <w:rFonts w:asciiTheme="minorEastAsia" w:eastAsiaTheme="minorEastAsia" w:hAnsiTheme="minorEastAsia" w:hint="eastAsia"/>
          <w:color w:val="000000"/>
          <w:sz w:val="18"/>
          <w:szCs w:val="18"/>
        </w:rPr>
        <w:t xml:space="preserve"> &gt; IPX </w:t>
      </w:r>
      <w:r w:rsidR="00174F5B">
        <w:rPr>
          <w:rFonts w:asciiTheme="minorEastAsia" w:eastAsiaTheme="minorEastAsia" w:hAnsiTheme="minorEastAsia" w:hint="eastAsia"/>
          <w:color w:val="000000"/>
          <w:sz w:val="18"/>
          <w:szCs w:val="18"/>
        </w:rPr>
        <w:t>s</w:t>
      </w:r>
      <w:r w:rsidR="00174F5B">
        <w:rPr>
          <w:rFonts w:asciiTheme="minorEastAsia" w:eastAsiaTheme="minorEastAsia" w:hAnsiTheme="minorEastAsia"/>
          <w:color w:val="000000"/>
          <w:sz w:val="18"/>
          <w:szCs w:val="18"/>
        </w:rPr>
        <w:t>etting</w:t>
      </w:r>
      <w:r w:rsidR="00174F5B" w:rsidRPr="000715A5">
        <w:rPr>
          <w:rFonts w:asciiTheme="minorEastAsia" w:eastAsiaTheme="minorEastAsia" w:hAnsiTheme="minorEastAsia" w:hint="eastAsia"/>
          <w:color w:val="000000"/>
          <w:sz w:val="18"/>
          <w:szCs w:val="18"/>
        </w:rPr>
        <w:t xml:space="preserve"> &gt; </w:t>
      </w:r>
      <w:r w:rsidR="00174F5B">
        <w:rPr>
          <w:rFonts w:asciiTheme="minorEastAsia" w:eastAsiaTheme="minorEastAsia" w:hAnsiTheme="minorEastAsia" w:hint="eastAsia"/>
          <w:color w:val="000000"/>
          <w:sz w:val="18"/>
          <w:szCs w:val="18"/>
        </w:rPr>
        <w:t>G</w:t>
      </w:r>
      <w:r w:rsidR="00174F5B">
        <w:rPr>
          <w:rFonts w:asciiTheme="minorEastAsia" w:eastAsiaTheme="minorEastAsia" w:hAnsiTheme="minorEastAsia"/>
          <w:color w:val="000000"/>
          <w:sz w:val="18"/>
          <w:szCs w:val="18"/>
        </w:rPr>
        <w:t>ateway</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hint="eastAsia"/>
          <w:color w:val="000000"/>
          <w:sz w:val="18"/>
          <w:szCs w:val="18"/>
        </w:rPr>
        <w:t xml:space="preserve">&gt; </w:t>
      </w:r>
      <w:r w:rsidR="00174F5B">
        <w:rPr>
          <w:rFonts w:asciiTheme="minorHAnsi" w:eastAsiaTheme="minorHAnsi" w:hAnsiTheme="minorHAnsi"/>
          <w:sz w:val="18"/>
          <w:szCs w:val="18"/>
        </w:rPr>
        <w:t xml:space="preserve">&gt; </w:t>
      </w:r>
      <w:r w:rsidR="00174F5B">
        <w:rPr>
          <w:rFonts w:asciiTheme="minorHAnsi" w:eastAsiaTheme="minorHAnsi" w:hAnsiTheme="minorHAnsi" w:hint="eastAsia"/>
          <w:sz w:val="18"/>
          <w:szCs w:val="18"/>
        </w:rPr>
        <w:t>CPU Type</w:t>
      </w:r>
      <w:r w:rsidR="00174F5B" w:rsidRPr="000715A5">
        <w:rPr>
          <w:rFonts w:asciiTheme="minorEastAsia" w:eastAsiaTheme="minorEastAsia" w:hAnsiTheme="minorEastAsia" w:hint="eastAsia"/>
          <w:color w:val="000000"/>
          <w:sz w:val="18"/>
          <w:szCs w:val="18"/>
        </w:rPr>
        <w:t>]</w:t>
      </w:r>
    </w:p>
    <w:p w:rsidR="00174F5B" w:rsidRDefault="00174F5B" w:rsidP="00174F5B">
      <w:pPr>
        <w:wordWrap/>
        <w:snapToGrid w:val="0"/>
        <w:spacing w:line="240" w:lineRule="auto"/>
        <w:rPr>
          <w:rFonts w:asciiTheme="minorEastAsia" w:eastAsiaTheme="minorEastAsia" w:hAnsiTheme="minorEastAsia" w:cs="Arial"/>
          <w:b/>
          <w:color w:val="FF0000"/>
        </w:rPr>
      </w:pPr>
    </w:p>
    <w:p w:rsidR="00174F5B" w:rsidRPr="004C72AA" w:rsidRDefault="00174F5B" w:rsidP="001464C3">
      <w:pPr>
        <w:pStyle w:val="af6"/>
        <w:numPr>
          <w:ilvl w:val="0"/>
          <w:numId w:val="120"/>
        </w:numPr>
        <w:rPr>
          <w:rFonts w:asciiTheme="minorEastAsia" w:eastAsiaTheme="minorEastAsia" w:hAnsiTheme="minorEastAsia"/>
          <w:bCs/>
          <w:sz w:val="18"/>
          <w:szCs w:val="18"/>
        </w:rPr>
      </w:pPr>
      <w:r w:rsidRPr="004C72AA">
        <w:rPr>
          <w:rFonts w:asciiTheme="minorEastAsia" w:eastAsiaTheme="minorEastAsia" w:hAnsiTheme="minorEastAsia" w:hint="eastAsia"/>
        </w:rPr>
        <w:t>[</w:t>
      </w:r>
      <w:r w:rsidRPr="004C72AA">
        <w:rPr>
          <w:rFonts w:asciiTheme="minorEastAsia" w:eastAsiaTheme="minorEastAsia" w:hAnsiTheme="minorEastAsia" w:cs="Arial" w:hint="eastAsia"/>
          <w:szCs w:val="20"/>
        </w:rPr>
        <w:t>-/-</w:t>
      </w:r>
      <w:r w:rsidRPr="004C72AA">
        <w:rPr>
          <w:rFonts w:asciiTheme="minorEastAsia" w:eastAsiaTheme="minorEastAsia" w:hAnsiTheme="minorEastAsia" w:cs="Arial" w:hint="eastAsia"/>
        </w:rPr>
        <w:t>/</w:t>
      </w:r>
      <w:r w:rsidRPr="004C72AA">
        <w:rPr>
          <w:rFonts w:asciiTheme="minorEastAsia" w:eastAsiaTheme="minorEastAsia" w:hAnsiTheme="minorEastAsia" w:cs="Arial" w:hint="eastAsia"/>
          <w:szCs w:val="20"/>
        </w:rPr>
        <w:t>-</w:t>
      </w:r>
      <w:r w:rsidRPr="004C72AA">
        <w:rPr>
          <w:rFonts w:asciiTheme="minorEastAsia" w:eastAsiaTheme="minorEastAsia" w:hAnsiTheme="minorEastAsia"/>
          <w:szCs w:val="20"/>
        </w:rPr>
        <w:t xml:space="preserve">] Add </w:t>
      </w:r>
      <w:r>
        <w:rPr>
          <w:rFonts w:asciiTheme="minorEastAsia" w:eastAsiaTheme="minorEastAsia" w:hAnsiTheme="minorEastAsia"/>
          <w:szCs w:val="20"/>
        </w:rPr>
        <w:t xml:space="preserve">function to Transmit </w:t>
      </w:r>
      <w:r w:rsidRPr="004C72AA">
        <w:rPr>
          <w:rStyle w:val="shorttext"/>
          <w:rFonts w:asciiTheme="minorEastAsia" w:eastAsiaTheme="minorEastAsia" w:hAnsiTheme="minorEastAsia" w:cs="Arial"/>
          <w:color w:val="222222"/>
          <w:lang w:val="en"/>
        </w:rPr>
        <w:t xml:space="preserve">CID </w:t>
      </w:r>
      <w:r>
        <w:rPr>
          <w:rStyle w:val="shorttext"/>
          <w:rFonts w:asciiTheme="minorEastAsia" w:eastAsiaTheme="minorEastAsia" w:hAnsiTheme="minorEastAsia" w:cs="Arial"/>
          <w:color w:val="222222"/>
          <w:lang w:val="en"/>
        </w:rPr>
        <w:t>Information to External Equipment</w:t>
      </w:r>
    </w:p>
    <w:p w:rsidR="00174F5B" w:rsidRPr="009F65D1" w:rsidRDefault="00174F5B" w:rsidP="001464C3">
      <w:pPr>
        <w:pStyle w:val="af3"/>
        <w:numPr>
          <w:ilvl w:val="0"/>
          <w:numId w:val="89"/>
        </w:numPr>
        <w:ind w:leftChars="0"/>
        <w:rPr>
          <w:rFonts w:asciiTheme="minorEastAsia" w:eastAsiaTheme="minorEastAsia" w:hAnsiTheme="minorEastAsia"/>
        </w:rPr>
      </w:pPr>
      <w:r w:rsidRPr="004C72AA">
        <w:rPr>
          <w:rFonts w:asciiTheme="minorEastAsia" w:eastAsiaTheme="minorEastAsia" w:hAnsiTheme="minorEastAsia"/>
        </w:rPr>
        <w:t xml:space="preserve">Add </w:t>
      </w:r>
      <w:r>
        <w:rPr>
          <w:rFonts w:asciiTheme="minorEastAsia" w:eastAsiaTheme="minorEastAsia" w:hAnsiTheme="minorEastAsia"/>
        </w:rPr>
        <w:t xml:space="preserve">function to Transmit </w:t>
      </w:r>
      <w:r w:rsidRPr="004C72AA">
        <w:rPr>
          <w:rStyle w:val="shorttext"/>
          <w:rFonts w:asciiTheme="minorEastAsia" w:eastAsiaTheme="minorEastAsia" w:hAnsiTheme="minorEastAsia" w:cs="Arial"/>
          <w:color w:val="222222"/>
          <w:lang w:val="en"/>
        </w:rPr>
        <w:t xml:space="preserve">CID </w:t>
      </w:r>
      <w:r>
        <w:rPr>
          <w:rStyle w:val="shorttext"/>
          <w:rFonts w:asciiTheme="minorEastAsia" w:eastAsiaTheme="minorEastAsia" w:hAnsiTheme="minorEastAsia" w:cs="Arial"/>
          <w:color w:val="222222"/>
          <w:lang w:val="en"/>
        </w:rPr>
        <w:t>Information to External Equipment</w:t>
      </w:r>
    </w:p>
    <w:p w:rsidR="00174F5B" w:rsidRPr="00935E69" w:rsidRDefault="00174F5B" w:rsidP="001464C3">
      <w:pPr>
        <w:pStyle w:val="af3"/>
        <w:numPr>
          <w:ilvl w:val="1"/>
          <w:numId w:val="89"/>
        </w:numPr>
        <w:autoSpaceDE w:val="0"/>
        <w:autoSpaceDN w:val="0"/>
        <w:spacing w:line="300" w:lineRule="atLeast"/>
        <w:ind w:leftChars="0" w:rightChars="100" w:right="200"/>
        <w:rPr>
          <w:rFonts w:asciiTheme="minorEastAsia" w:eastAsiaTheme="minorEastAsia" w:hAnsiTheme="minorEastAsia"/>
        </w:rPr>
      </w:pPr>
      <w:r>
        <w:rPr>
          <w:rFonts w:asciiTheme="minorEastAsia" w:eastAsiaTheme="minorEastAsia" w:hAnsiTheme="minorEastAsia" w:hint="eastAsia"/>
        </w:rPr>
        <w:t>C</w:t>
      </w:r>
      <w:r>
        <w:rPr>
          <w:rFonts w:asciiTheme="minorEastAsia" w:eastAsiaTheme="minorEastAsia" w:hAnsiTheme="minorEastAsia"/>
        </w:rPr>
        <w:t>aller number</w:t>
      </w:r>
    </w:p>
    <w:p w:rsidR="00174F5B" w:rsidRPr="00935E69" w:rsidRDefault="00174F5B" w:rsidP="001464C3">
      <w:pPr>
        <w:pStyle w:val="af3"/>
        <w:numPr>
          <w:ilvl w:val="1"/>
          <w:numId w:val="89"/>
        </w:numPr>
        <w:autoSpaceDE w:val="0"/>
        <w:autoSpaceDN w:val="0"/>
        <w:spacing w:line="300" w:lineRule="atLeast"/>
        <w:ind w:leftChars="0" w:rightChars="100" w:right="200"/>
        <w:rPr>
          <w:rFonts w:asciiTheme="minorEastAsia" w:eastAsiaTheme="minorEastAsia" w:hAnsiTheme="minorEastAsia"/>
        </w:rPr>
      </w:pPr>
      <w:r>
        <w:rPr>
          <w:rFonts w:asciiTheme="minorEastAsia" w:eastAsiaTheme="minorEastAsia" w:hAnsiTheme="minorEastAsia" w:hint="eastAsia"/>
        </w:rPr>
        <w:t>C</w:t>
      </w:r>
      <w:r>
        <w:rPr>
          <w:rFonts w:asciiTheme="minorEastAsia" w:eastAsiaTheme="minorEastAsia" w:hAnsiTheme="minorEastAsia"/>
        </w:rPr>
        <w:t>alled number</w:t>
      </w:r>
    </w:p>
    <w:p w:rsidR="00174F5B" w:rsidRDefault="00174F5B" w:rsidP="001464C3">
      <w:pPr>
        <w:pStyle w:val="af3"/>
        <w:numPr>
          <w:ilvl w:val="1"/>
          <w:numId w:val="89"/>
        </w:numPr>
        <w:autoSpaceDE w:val="0"/>
        <w:autoSpaceDN w:val="0"/>
        <w:spacing w:line="300" w:lineRule="atLeast"/>
        <w:ind w:leftChars="0" w:rightChars="100" w:right="200"/>
        <w:rPr>
          <w:rFonts w:asciiTheme="minorEastAsia" w:eastAsiaTheme="minorEastAsia" w:hAnsiTheme="minorEastAsia"/>
        </w:rPr>
      </w:pPr>
      <w:r>
        <w:rPr>
          <w:rFonts w:asciiTheme="minorEastAsia" w:eastAsiaTheme="minorEastAsia" w:hAnsiTheme="minorEastAsia"/>
        </w:rPr>
        <w:t>Call Incoming Time</w:t>
      </w:r>
    </w:p>
    <w:p w:rsidR="00174F5B" w:rsidRDefault="00174F5B" w:rsidP="001464C3">
      <w:pPr>
        <w:pStyle w:val="af3"/>
        <w:numPr>
          <w:ilvl w:val="0"/>
          <w:numId w:val="89"/>
        </w:numPr>
        <w:ind w:leftChars="0"/>
        <w:rPr>
          <w:rFonts w:asciiTheme="minorEastAsia" w:eastAsiaTheme="minorEastAsia" w:hAnsiTheme="minorEastAsia"/>
        </w:rPr>
      </w:pPr>
      <w:r>
        <w:rPr>
          <w:rFonts w:asciiTheme="minorEastAsia" w:eastAsiaTheme="minorEastAsia" w:hAnsiTheme="minorEastAsia" w:hint="eastAsia"/>
        </w:rPr>
        <w:t>E</w:t>
      </w:r>
      <w:r>
        <w:rPr>
          <w:rFonts w:asciiTheme="minorEastAsia" w:eastAsiaTheme="minorEastAsia" w:hAnsiTheme="minorEastAsia"/>
        </w:rPr>
        <w:t xml:space="preserve">xternal </w:t>
      </w:r>
      <w:r>
        <w:rPr>
          <w:rStyle w:val="shorttext"/>
          <w:rFonts w:asciiTheme="minorEastAsia" w:eastAsiaTheme="minorEastAsia" w:hAnsiTheme="minorEastAsia" w:cs="Arial"/>
          <w:color w:val="222222"/>
          <w:lang w:val="en"/>
        </w:rPr>
        <w:t>Equipment</w:t>
      </w:r>
      <w:r w:rsidRPr="009F65D1">
        <w:rPr>
          <w:rFonts w:asciiTheme="minorEastAsia" w:eastAsiaTheme="minorEastAsia" w:hAnsiTheme="minorEastAsia" w:hint="eastAsia"/>
        </w:rPr>
        <w:t xml:space="preserve"> </w:t>
      </w:r>
      <w:r>
        <w:rPr>
          <w:rFonts w:asciiTheme="minorEastAsia" w:eastAsiaTheme="minorEastAsia" w:hAnsiTheme="minorEastAsia"/>
        </w:rPr>
        <w:t>Configuration</w:t>
      </w:r>
    </w:p>
    <w:p w:rsidR="00174F5B" w:rsidRDefault="002E10C1" w:rsidP="001464C3">
      <w:pPr>
        <w:pStyle w:val="af3"/>
        <w:numPr>
          <w:ilvl w:val="1"/>
          <w:numId w:val="89"/>
        </w:numPr>
        <w:ind w:leftChars="0"/>
        <w:rPr>
          <w:rFonts w:asciiTheme="minorEastAsia" w:eastAsiaTheme="minorEastAsia" w:hAnsiTheme="minorEastAsia"/>
        </w:rPr>
      </w:pPr>
      <w:r w:rsidRPr="00DF123A">
        <w:rPr>
          <w:rFonts w:asciiTheme="minorEastAsia" w:eastAsiaTheme="minorEastAsia" w:hAnsiTheme="minorEastAsia" w:cs="Arial"/>
        </w:rPr>
        <w:t xml:space="preserve">Menu: </w:t>
      </w:r>
      <w:r w:rsidR="00174F5B">
        <w:rPr>
          <w:rFonts w:asciiTheme="minorEastAsia" w:eastAsiaTheme="minorEastAsia" w:hAnsiTheme="minorEastAsia" w:hint="eastAsia"/>
        </w:rPr>
        <w:t>[</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hint="eastAsia"/>
        </w:rPr>
        <w:t>&gt; S</w:t>
      </w:r>
      <w:r w:rsidR="00174F5B">
        <w:rPr>
          <w:rFonts w:asciiTheme="minorEastAsia" w:eastAsiaTheme="minorEastAsia" w:hAnsiTheme="minorEastAsia"/>
        </w:rPr>
        <w:t>ervice</w:t>
      </w:r>
      <w:r w:rsidR="00174F5B">
        <w:rPr>
          <w:rFonts w:asciiTheme="minorEastAsia" w:eastAsiaTheme="minorEastAsia" w:hAnsiTheme="minorEastAsia" w:hint="eastAsia"/>
        </w:rPr>
        <w:t xml:space="preserve"> &gt; E</w:t>
      </w:r>
      <w:r w:rsidR="00174F5B">
        <w:rPr>
          <w:rFonts w:asciiTheme="minorEastAsia" w:eastAsiaTheme="minorEastAsia" w:hAnsiTheme="minorEastAsia"/>
        </w:rPr>
        <w:t xml:space="preserve">xternal </w:t>
      </w:r>
      <w:r w:rsidR="00174F5B">
        <w:rPr>
          <w:rStyle w:val="shorttext"/>
          <w:rFonts w:asciiTheme="minorEastAsia" w:eastAsiaTheme="minorEastAsia" w:hAnsiTheme="minorEastAsia" w:cs="Arial"/>
          <w:color w:val="222222"/>
          <w:lang w:val="en"/>
        </w:rPr>
        <w:t>Equipment</w:t>
      </w:r>
      <w:r w:rsidR="00174F5B">
        <w:rPr>
          <w:rFonts w:asciiTheme="minorEastAsia" w:eastAsiaTheme="minorEastAsia" w:hAnsiTheme="minorEastAsia" w:hint="eastAsia"/>
        </w:rPr>
        <w:t xml:space="preserve"> </w:t>
      </w:r>
      <w:r w:rsidR="00174F5B">
        <w:rPr>
          <w:rFonts w:asciiTheme="minorEastAsia" w:eastAsiaTheme="minorEastAsia" w:hAnsiTheme="minorEastAsia"/>
        </w:rPr>
        <w:t xml:space="preserve">Interface </w:t>
      </w:r>
      <w:r w:rsidR="00174F5B">
        <w:rPr>
          <w:rFonts w:asciiTheme="minorEastAsia" w:eastAsiaTheme="minorEastAsia" w:hAnsiTheme="minorEastAsia" w:hint="eastAsia"/>
        </w:rPr>
        <w:t xml:space="preserve">&gt; EDS </w:t>
      </w:r>
      <w:r w:rsidR="00174F5B">
        <w:rPr>
          <w:rFonts w:asciiTheme="minorEastAsia" w:eastAsiaTheme="minorEastAsia" w:hAnsiTheme="minorEastAsia"/>
        </w:rPr>
        <w:t>Option</w:t>
      </w:r>
      <w:r w:rsidR="00174F5B">
        <w:rPr>
          <w:rFonts w:asciiTheme="minorEastAsia" w:eastAsiaTheme="minorEastAsia" w:hAnsiTheme="minorEastAsia" w:hint="eastAsia"/>
        </w:rPr>
        <w:t xml:space="preserve"> &gt; </w:t>
      </w:r>
      <w:r w:rsidR="00174F5B">
        <w:rPr>
          <w:rFonts w:asciiTheme="minorEastAsia" w:eastAsiaTheme="minorEastAsia" w:hAnsiTheme="minorEastAsia"/>
        </w:rPr>
        <w:t>Activation</w:t>
      </w:r>
      <w:r w:rsidR="00174F5B">
        <w:rPr>
          <w:rFonts w:asciiTheme="minorEastAsia" w:eastAsiaTheme="minorEastAsia" w:hAnsiTheme="minorEastAsia" w:hint="eastAsia"/>
        </w:rPr>
        <w:t>]</w:t>
      </w:r>
      <w:r w:rsidR="00174F5B">
        <w:rPr>
          <w:rFonts w:asciiTheme="minorEastAsia" w:eastAsiaTheme="minorEastAsia" w:hAnsiTheme="minorEastAsia"/>
        </w:rPr>
        <w:t xml:space="preserve">: </w:t>
      </w:r>
      <w:r w:rsidR="00174F5B">
        <w:rPr>
          <w:rFonts w:asciiTheme="minorEastAsia" w:eastAsiaTheme="minorEastAsia" w:hAnsiTheme="minorEastAsia" w:hint="eastAsia"/>
        </w:rPr>
        <w:t>Enable/Disable</w:t>
      </w:r>
    </w:p>
    <w:p w:rsidR="00174F5B" w:rsidRDefault="002E10C1" w:rsidP="001464C3">
      <w:pPr>
        <w:pStyle w:val="af3"/>
        <w:numPr>
          <w:ilvl w:val="2"/>
          <w:numId w:val="89"/>
        </w:numPr>
        <w:ind w:leftChars="0"/>
        <w:rPr>
          <w:rFonts w:asciiTheme="minorEastAsia" w:eastAsiaTheme="minorEastAsia" w:hAnsiTheme="minorEastAsia"/>
        </w:rPr>
      </w:pPr>
      <w:r w:rsidRPr="00DF123A">
        <w:rPr>
          <w:rFonts w:asciiTheme="minorEastAsia" w:eastAsiaTheme="minorEastAsia" w:hAnsiTheme="minorEastAsia" w:cs="Arial"/>
        </w:rPr>
        <w:t xml:space="preserve">Menu: </w:t>
      </w:r>
      <w:r w:rsidR="00174F5B">
        <w:rPr>
          <w:rFonts w:asciiTheme="minorEastAsia" w:eastAsiaTheme="minorEastAsia" w:hAnsiTheme="minorEastAsia" w:hint="eastAsia"/>
        </w:rPr>
        <w:t>[</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hint="eastAsia"/>
        </w:rPr>
        <w:t>&gt; S</w:t>
      </w:r>
      <w:r w:rsidR="00174F5B">
        <w:rPr>
          <w:rFonts w:asciiTheme="minorEastAsia" w:eastAsiaTheme="minorEastAsia" w:hAnsiTheme="minorEastAsia"/>
        </w:rPr>
        <w:t>ervice</w:t>
      </w:r>
      <w:r w:rsidR="00174F5B">
        <w:rPr>
          <w:rFonts w:asciiTheme="minorEastAsia" w:eastAsiaTheme="minorEastAsia" w:hAnsiTheme="minorEastAsia" w:hint="eastAsia"/>
        </w:rPr>
        <w:t xml:space="preserve"> &gt; E</w:t>
      </w:r>
      <w:r w:rsidR="00174F5B">
        <w:rPr>
          <w:rFonts w:asciiTheme="minorEastAsia" w:eastAsiaTheme="minorEastAsia" w:hAnsiTheme="minorEastAsia"/>
        </w:rPr>
        <w:t xml:space="preserve">xternal </w:t>
      </w:r>
      <w:r w:rsidR="00174F5B">
        <w:rPr>
          <w:rStyle w:val="shorttext"/>
          <w:rFonts w:asciiTheme="minorEastAsia" w:eastAsiaTheme="minorEastAsia" w:hAnsiTheme="minorEastAsia" w:cs="Arial"/>
          <w:color w:val="222222"/>
          <w:lang w:val="en"/>
        </w:rPr>
        <w:t>Equipment</w:t>
      </w:r>
      <w:r w:rsidR="00174F5B">
        <w:rPr>
          <w:rFonts w:asciiTheme="minorEastAsia" w:eastAsiaTheme="minorEastAsia" w:hAnsiTheme="minorEastAsia" w:hint="eastAsia"/>
        </w:rPr>
        <w:t xml:space="preserve"> </w:t>
      </w:r>
      <w:r w:rsidR="00174F5B">
        <w:rPr>
          <w:rFonts w:asciiTheme="minorEastAsia" w:eastAsiaTheme="minorEastAsia" w:hAnsiTheme="minorEastAsia"/>
        </w:rPr>
        <w:t xml:space="preserve">Interface </w:t>
      </w:r>
      <w:r w:rsidR="00174F5B">
        <w:rPr>
          <w:rFonts w:asciiTheme="minorEastAsia" w:eastAsiaTheme="minorEastAsia" w:hAnsiTheme="minorEastAsia" w:hint="eastAsia"/>
        </w:rPr>
        <w:t xml:space="preserve">&gt; EDS </w:t>
      </w:r>
      <w:r w:rsidR="00174F5B">
        <w:rPr>
          <w:rFonts w:asciiTheme="minorEastAsia" w:eastAsiaTheme="minorEastAsia" w:hAnsiTheme="minorEastAsia"/>
        </w:rPr>
        <w:t>Option</w:t>
      </w:r>
      <w:r w:rsidR="00174F5B">
        <w:rPr>
          <w:rFonts w:asciiTheme="minorEastAsia" w:eastAsiaTheme="minorEastAsia" w:hAnsiTheme="minorEastAsia" w:hint="eastAsia"/>
        </w:rPr>
        <w:t xml:space="preserve"> &gt; </w:t>
      </w:r>
      <w:r w:rsidR="00174F5B">
        <w:rPr>
          <w:rFonts w:asciiTheme="minorEastAsia" w:eastAsiaTheme="minorEastAsia" w:hAnsiTheme="minorEastAsia"/>
        </w:rPr>
        <w:t>EDS IP Address</w:t>
      </w:r>
      <w:r w:rsidR="00174F5B">
        <w:rPr>
          <w:rFonts w:asciiTheme="minorEastAsia" w:eastAsiaTheme="minorEastAsia" w:hAnsiTheme="minorEastAsia" w:hint="eastAsia"/>
        </w:rPr>
        <w:t>]</w:t>
      </w:r>
      <w:r w:rsidR="00174F5B">
        <w:rPr>
          <w:rFonts w:asciiTheme="minorEastAsia" w:eastAsiaTheme="minorEastAsia" w:hAnsiTheme="minorEastAsia"/>
        </w:rPr>
        <w:t xml:space="preserve">: </w:t>
      </w:r>
      <w:r w:rsidR="00174F5B">
        <w:rPr>
          <w:rStyle w:val="shorttext"/>
          <w:rFonts w:asciiTheme="minorEastAsia" w:eastAsiaTheme="minorEastAsia" w:hAnsiTheme="minorEastAsia" w:cs="Arial"/>
          <w:color w:val="222222"/>
          <w:lang w:val="en"/>
        </w:rPr>
        <w:t>External Equipment</w:t>
      </w:r>
      <w:r w:rsidR="00174F5B">
        <w:rPr>
          <w:rFonts w:asciiTheme="minorEastAsia" w:eastAsiaTheme="minorEastAsia" w:hAnsiTheme="minorEastAsia"/>
        </w:rPr>
        <w:t xml:space="preserve"> IP</w:t>
      </w:r>
    </w:p>
    <w:p w:rsidR="00174F5B" w:rsidRDefault="00174F5B" w:rsidP="001464C3">
      <w:pPr>
        <w:pStyle w:val="af3"/>
        <w:numPr>
          <w:ilvl w:val="1"/>
          <w:numId w:val="89"/>
        </w:numPr>
        <w:ind w:leftChars="0"/>
        <w:rPr>
          <w:rFonts w:asciiTheme="minorEastAsia" w:eastAsiaTheme="minorEastAsia" w:hAnsiTheme="minorEastAsia"/>
        </w:rPr>
      </w:pPr>
      <w:r>
        <w:rPr>
          <w:rFonts w:asciiTheme="minorEastAsia" w:eastAsiaTheme="minorEastAsia" w:hAnsiTheme="minorEastAsia" w:hint="eastAsia"/>
        </w:rPr>
        <w:t>I</w:t>
      </w:r>
      <w:r>
        <w:rPr>
          <w:rFonts w:asciiTheme="minorEastAsia" w:eastAsiaTheme="minorEastAsia" w:hAnsiTheme="minorEastAsia"/>
        </w:rPr>
        <w:t>nbound CID Send</w:t>
      </w:r>
      <w:r>
        <w:rPr>
          <w:rFonts w:asciiTheme="minorEastAsia" w:eastAsiaTheme="minorEastAsia" w:hAnsiTheme="minorEastAsia" w:hint="eastAsia"/>
        </w:rPr>
        <w:t xml:space="preserve"> </w:t>
      </w:r>
      <w:r>
        <w:rPr>
          <w:rFonts w:asciiTheme="minorEastAsia" w:eastAsiaTheme="minorEastAsia" w:hAnsiTheme="minorEastAsia"/>
        </w:rPr>
        <w:t>Configuration</w:t>
      </w:r>
    </w:p>
    <w:p w:rsidR="00174F5B" w:rsidRDefault="002E10C1" w:rsidP="001464C3">
      <w:pPr>
        <w:pStyle w:val="af3"/>
        <w:numPr>
          <w:ilvl w:val="2"/>
          <w:numId w:val="89"/>
        </w:numPr>
        <w:ind w:leftChars="0"/>
        <w:rPr>
          <w:rFonts w:asciiTheme="minorEastAsia" w:eastAsiaTheme="minorEastAsia" w:hAnsiTheme="minorEastAsia"/>
        </w:rPr>
      </w:pPr>
      <w:r w:rsidRPr="00DF123A">
        <w:rPr>
          <w:rFonts w:asciiTheme="minorEastAsia" w:eastAsiaTheme="minorEastAsia" w:hAnsiTheme="minorEastAsia" w:cs="Arial"/>
        </w:rPr>
        <w:t xml:space="preserve">Menu: </w:t>
      </w:r>
      <w:r w:rsidR="00174F5B">
        <w:rPr>
          <w:rFonts w:asciiTheme="minorEastAsia" w:eastAsiaTheme="minorEastAsia" w:hAnsiTheme="minorEastAsia" w:hint="eastAsia"/>
        </w:rPr>
        <w:t>[</w:t>
      </w:r>
      <w:r w:rsidR="00174F5B">
        <w:rPr>
          <w:rFonts w:asciiTheme="minorEastAsia" w:eastAsiaTheme="minorEastAsia" w:hAnsiTheme="minorEastAsia"/>
        </w:rPr>
        <w:t>Configuration</w:t>
      </w:r>
      <w:r w:rsidR="00174F5B" w:rsidRPr="000715A5">
        <w:rPr>
          <w:rFonts w:asciiTheme="minorEastAsia" w:eastAsiaTheme="minorEastAsia" w:hAnsiTheme="minorEastAsia" w:hint="eastAsia"/>
          <w:color w:val="000000"/>
          <w:sz w:val="18"/>
          <w:szCs w:val="18"/>
        </w:rPr>
        <w:t xml:space="preserve"> </w:t>
      </w:r>
      <w:r w:rsidR="00174F5B">
        <w:rPr>
          <w:rFonts w:asciiTheme="minorEastAsia" w:eastAsiaTheme="minorEastAsia" w:hAnsiTheme="minorEastAsia" w:hint="eastAsia"/>
        </w:rPr>
        <w:t>&gt; T</w:t>
      </w:r>
      <w:r w:rsidR="00174F5B">
        <w:rPr>
          <w:rFonts w:asciiTheme="minorEastAsia" w:eastAsiaTheme="minorEastAsia" w:hAnsiTheme="minorEastAsia"/>
        </w:rPr>
        <w:t>runk Routing</w:t>
      </w:r>
      <w:r w:rsidR="00174F5B">
        <w:rPr>
          <w:rFonts w:asciiTheme="minorEastAsia" w:eastAsiaTheme="minorEastAsia" w:hAnsiTheme="minorEastAsia" w:hint="eastAsia"/>
        </w:rPr>
        <w:t xml:space="preserve"> &gt; R</w:t>
      </w:r>
      <w:r w:rsidR="00174F5B">
        <w:rPr>
          <w:rFonts w:asciiTheme="minorEastAsia" w:eastAsiaTheme="minorEastAsia" w:hAnsiTheme="minorEastAsia"/>
        </w:rPr>
        <w:t>oute</w:t>
      </w:r>
      <w:r w:rsidR="00174F5B">
        <w:rPr>
          <w:rFonts w:asciiTheme="minorEastAsia" w:eastAsiaTheme="minorEastAsia" w:hAnsiTheme="minorEastAsia" w:hint="eastAsia"/>
        </w:rPr>
        <w:t xml:space="preserve"> &gt; Interworking &gt; I</w:t>
      </w:r>
      <w:r w:rsidR="00174F5B">
        <w:rPr>
          <w:rFonts w:asciiTheme="minorEastAsia" w:eastAsiaTheme="minorEastAsia" w:hAnsiTheme="minorEastAsia"/>
        </w:rPr>
        <w:t>nbound CID Send</w:t>
      </w:r>
      <w:r w:rsidR="00174F5B">
        <w:rPr>
          <w:rFonts w:asciiTheme="minorEastAsia" w:eastAsiaTheme="minorEastAsia" w:hAnsiTheme="minorEastAsia" w:hint="eastAsia"/>
        </w:rPr>
        <w:t>]</w:t>
      </w:r>
      <w:r w:rsidR="00174F5B" w:rsidRPr="009F65D1">
        <w:rPr>
          <w:rFonts w:asciiTheme="minorEastAsia" w:eastAsiaTheme="minorEastAsia" w:hAnsiTheme="minorEastAsia"/>
        </w:rPr>
        <w:t xml:space="preserve"> </w:t>
      </w:r>
      <w:r w:rsidR="00174F5B">
        <w:rPr>
          <w:rFonts w:asciiTheme="minorEastAsia" w:eastAsiaTheme="minorEastAsia" w:hAnsiTheme="minorEastAsia"/>
        </w:rPr>
        <w:t xml:space="preserve">: </w:t>
      </w:r>
      <w:r w:rsidR="00174F5B">
        <w:rPr>
          <w:rFonts w:asciiTheme="minorEastAsia" w:eastAsiaTheme="minorEastAsia" w:hAnsiTheme="minorEastAsia" w:hint="eastAsia"/>
        </w:rPr>
        <w:t>Enable/Disable</w:t>
      </w:r>
    </w:p>
    <w:p w:rsidR="00174F5B" w:rsidRPr="005C6C7C" w:rsidRDefault="00174F5B" w:rsidP="00174F5B">
      <w:pPr>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rPr>
        <w:t>[-/-/-] Dispatch Call Group menu deleted.</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rPr>
        <w:t>Menu: [Performance &gt; Statistics &gt; Dispatch Call Group]</w:t>
      </w:r>
    </w:p>
    <w:p w:rsidR="00174F5B" w:rsidRPr="005C6C7C" w:rsidRDefault="00174F5B" w:rsidP="00174F5B">
      <w:pPr>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rPr>
        <w:t>[-/-/-] Priority Routing, More than 410 MCN can not be allocated.</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rPr>
        <w:t>Menu: [Configuration &gt; Trunk Routing &gt; Priority Routing</w:t>
      </w:r>
    </w:p>
    <w:p w:rsidR="00174F5B" w:rsidRPr="005C6C7C" w:rsidRDefault="00174F5B" w:rsidP="00174F5B">
      <w:pPr>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rPr>
        <w:t>[-/-/-] WE VoIP Phone, Profile link file is not deleted when profile id is changed. This problem is fixed.</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rPr>
        <w:t>Menu: [Configuration &gt; User &gt; Single Phone User]</w:t>
      </w:r>
    </w:p>
    <w:p w:rsidR="00174F5B" w:rsidRPr="005C6C7C" w:rsidRDefault="00174F5B" w:rsidP="00174F5B">
      <w:pPr>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rPr>
        <w:t>[-/-/-] Unnecessary notify is sent when BLF button is deleted. This problem is fixed.</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rPr>
        <w:t>Menu: [Configuration &gt; User &gt; Phone Key Programming]</w:t>
      </w:r>
    </w:p>
    <w:p w:rsidR="00174F5B" w:rsidRPr="005C6C7C" w:rsidRDefault="00174F5B" w:rsidP="00174F5B">
      <w:pPr>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rPr>
        <w:t>[-/-/-] Dispatch Call Monitoring page filter error is fixed.</w:t>
      </w:r>
    </w:p>
    <w:p w:rsidR="00174F5B" w:rsidRPr="00DD3806" w:rsidRDefault="00174F5B" w:rsidP="001464C3">
      <w:pPr>
        <w:pStyle w:val="af3"/>
        <w:numPr>
          <w:ilvl w:val="0"/>
          <w:numId w:val="93"/>
        </w:numPr>
        <w:ind w:leftChars="0"/>
        <w:rPr>
          <w:rFonts w:asciiTheme="minorEastAsia" w:eastAsiaTheme="minorEastAsia" w:hAnsiTheme="minorEastAsia"/>
        </w:rPr>
      </w:pPr>
      <w:r w:rsidRPr="00DD3806">
        <w:rPr>
          <w:rFonts w:asciiTheme="minorEastAsia" w:eastAsiaTheme="minorEastAsia" w:hAnsiTheme="minorEastAsia"/>
        </w:rPr>
        <w:t>Menu: [Configuration &gt; Service &gt; Dispatch Call &gt; Dispatch Call Monitoring]</w:t>
      </w:r>
    </w:p>
    <w:p w:rsidR="00174F5B" w:rsidRDefault="00174F5B" w:rsidP="00174F5B">
      <w:pPr>
        <w:rPr>
          <w:rFonts w:asciiTheme="minorEastAsia" w:eastAsiaTheme="minorEastAsia" w:hAnsiTheme="minorEastAsia"/>
          <w:color w:val="FF0000"/>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hint="eastAsia"/>
        </w:rPr>
        <w:t>[</w:t>
      </w:r>
      <w:r w:rsidRPr="0053683B">
        <w:rPr>
          <w:rFonts w:asciiTheme="minorEastAsia" w:eastAsiaTheme="minorEastAsia" w:hAnsiTheme="minorEastAsia" w:cs="Arial" w:hint="eastAsia"/>
        </w:rPr>
        <w:t>-/-/-</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When operator uploads wave files under A/A condition, CPU overload </w:t>
      </w:r>
      <w:r w:rsidRPr="0053683B">
        <w:rPr>
          <w:rFonts w:asciiTheme="minorEastAsia" w:eastAsiaTheme="minorEastAsia" w:hAnsiTheme="minorEastAsia"/>
        </w:rPr>
        <w:t>occur</w:t>
      </w:r>
      <w:r w:rsidRPr="0053683B">
        <w:rPr>
          <w:rFonts w:asciiTheme="minorEastAsia" w:eastAsiaTheme="minorEastAsia" w:hAnsiTheme="minorEastAsia" w:hint="eastAsia"/>
        </w:rPr>
        <w:t>s in slave active server.</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hint="eastAsia"/>
        </w:rPr>
        <w:t xml:space="preserve">To prevent CPU overload, insert an interval between wave file processing. </w:t>
      </w:r>
    </w:p>
    <w:p w:rsidR="00174F5B" w:rsidRPr="00416E7C" w:rsidRDefault="00174F5B" w:rsidP="00174F5B">
      <w:pPr>
        <w:ind w:left="400" w:hangingChars="200" w:hanging="400"/>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hint="eastAsia"/>
        </w:rPr>
        <w:t>[</w:t>
      </w:r>
      <w:r w:rsidRPr="0053683B">
        <w:rPr>
          <w:rFonts w:asciiTheme="minorEastAsia" w:eastAsiaTheme="minorEastAsia" w:hAnsiTheme="minorEastAsia" w:cs="Arial" w:hint="eastAsia"/>
        </w:rPr>
        <w:t>-/-/-</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When WE VoIP user changes the initial password at first login, new password is not applied to the standby server.</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hint="eastAsia"/>
        </w:rPr>
        <w:lastRenderedPageBreak/>
        <w:t>Fix a defect in WE VoIP sync flow.</w:t>
      </w:r>
    </w:p>
    <w:p w:rsidR="00174F5B" w:rsidRPr="00416E7C" w:rsidRDefault="00174F5B" w:rsidP="00174F5B">
      <w:pPr>
        <w:ind w:left="400" w:hangingChars="200" w:hanging="400"/>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hint="eastAsia"/>
        </w:rPr>
        <w:t>[</w:t>
      </w:r>
      <w:r w:rsidRPr="0053683B">
        <w:rPr>
          <w:rFonts w:asciiTheme="minorEastAsia" w:eastAsiaTheme="minorEastAsia" w:hAnsiTheme="minorEastAsia" w:cs="Arial" w:hint="eastAsia"/>
        </w:rPr>
        <w:t>-/-/-</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Passwords of SSH or database are exposed in a system log.</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hint="eastAsia"/>
        </w:rPr>
        <w:t xml:space="preserve">Replace a password with string </w:t>
      </w:r>
      <w:r w:rsidRPr="00000501">
        <w:rPr>
          <w:rFonts w:asciiTheme="minorEastAsia" w:eastAsiaTheme="minorEastAsia" w:hAnsiTheme="minorEastAsia"/>
        </w:rPr>
        <w:t>‘</w:t>
      </w:r>
      <w:r w:rsidRPr="00000501">
        <w:rPr>
          <w:rFonts w:asciiTheme="minorEastAsia" w:eastAsiaTheme="minorEastAsia" w:hAnsiTheme="minorEastAsia" w:hint="eastAsia"/>
        </w:rPr>
        <w:t>******</w:t>
      </w:r>
      <w:r w:rsidRPr="00000501">
        <w:rPr>
          <w:rFonts w:asciiTheme="minorEastAsia" w:eastAsiaTheme="minorEastAsia" w:hAnsiTheme="minorEastAsia"/>
        </w:rPr>
        <w:t>’</w:t>
      </w:r>
      <w:r w:rsidRPr="00000501">
        <w:rPr>
          <w:rFonts w:asciiTheme="minorEastAsia" w:eastAsiaTheme="minorEastAsia" w:hAnsiTheme="minorEastAsia" w:hint="eastAsia"/>
        </w:rPr>
        <w:t>.</w:t>
      </w:r>
    </w:p>
    <w:p w:rsidR="00174F5B" w:rsidRPr="00416E7C" w:rsidRDefault="00174F5B" w:rsidP="00174F5B">
      <w:pPr>
        <w:ind w:left="400" w:hangingChars="200" w:hanging="400"/>
        <w:rPr>
          <w:rFonts w:asciiTheme="minorEastAsia" w:eastAsiaTheme="minorEastAsia" w:hAnsiTheme="minorEastAsia"/>
        </w:rPr>
      </w:pPr>
    </w:p>
    <w:p w:rsidR="00174F5B" w:rsidRPr="0053683B" w:rsidRDefault="00174F5B" w:rsidP="001464C3">
      <w:pPr>
        <w:pStyle w:val="af3"/>
        <w:numPr>
          <w:ilvl w:val="0"/>
          <w:numId w:val="120"/>
        </w:numPr>
        <w:ind w:leftChars="0"/>
        <w:rPr>
          <w:rFonts w:asciiTheme="minorEastAsia" w:eastAsiaTheme="minorEastAsia" w:hAnsiTheme="minorEastAsia"/>
        </w:rPr>
      </w:pPr>
      <w:r w:rsidRPr="0053683B">
        <w:rPr>
          <w:rFonts w:asciiTheme="minorEastAsia" w:eastAsiaTheme="minorEastAsia" w:hAnsiTheme="minorEastAsia" w:hint="eastAsia"/>
        </w:rPr>
        <w:t>[</w:t>
      </w:r>
      <w:r w:rsidRPr="0053683B">
        <w:rPr>
          <w:rFonts w:asciiTheme="minorEastAsia" w:eastAsiaTheme="minorEastAsia" w:hAnsiTheme="minorEastAsia" w:cs="Arial" w:hint="eastAsia"/>
        </w:rPr>
        <w:t xml:space="preserve">-/-/- </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Wave files are remained in </w:t>
      </w:r>
      <w:r w:rsidRPr="0053683B">
        <w:rPr>
          <w:rFonts w:asciiTheme="minorEastAsia" w:eastAsiaTheme="minorEastAsia" w:hAnsiTheme="minorEastAsia"/>
        </w:rPr>
        <w:t>‘</w:t>
      </w:r>
      <w:r w:rsidRPr="0053683B">
        <w:rPr>
          <w:rFonts w:asciiTheme="minorEastAsia" w:eastAsiaTheme="minorEastAsia" w:hAnsiTheme="minorEastAsia" w:hint="eastAsia"/>
        </w:rPr>
        <w:t>/home/si/tmp</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after an operator uploads the file.</w:t>
      </w:r>
    </w:p>
    <w:p w:rsidR="00174F5B" w:rsidRPr="00000501" w:rsidRDefault="00174F5B" w:rsidP="001464C3">
      <w:pPr>
        <w:pStyle w:val="af3"/>
        <w:numPr>
          <w:ilvl w:val="0"/>
          <w:numId w:val="90"/>
        </w:numPr>
        <w:ind w:leftChars="0"/>
        <w:rPr>
          <w:rFonts w:asciiTheme="minorEastAsia" w:eastAsiaTheme="minorEastAsia" w:hAnsiTheme="minorEastAsia"/>
        </w:rPr>
      </w:pPr>
      <w:r w:rsidRPr="00000501">
        <w:rPr>
          <w:rFonts w:asciiTheme="minorEastAsia" w:eastAsiaTheme="minorEastAsia" w:hAnsiTheme="minorEastAsia" w:hint="eastAsia"/>
        </w:rPr>
        <w:t xml:space="preserve">If a file sync is completed, a system will delete wave files in </w:t>
      </w:r>
      <w:r w:rsidRPr="00000501">
        <w:rPr>
          <w:rFonts w:asciiTheme="minorEastAsia" w:eastAsiaTheme="minorEastAsia" w:hAnsiTheme="minorEastAsia"/>
        </w:rPr>
        <w:t>‘</w:t>
      </w:r>
      <w:r w:rsidRPr="00000501">
        <w:rPr>
          <w:rFonts w:asciiTheme="minorEastAsia" w:eastAsiaTheme="minorEastAsia" w:hAnsiTheme="minorEastAsia" w:hint="eastAsia"/>
        </w:rPr>
        <w:t>/home/si/tmp</w:t>
      </w:r>
      <w:r w:rsidRPr="00000501">
        <w:rPr>
          <w:rFonts w:asciiTheme="minorEastAsia" w:eastAsiaTheme="minorEastAsia" w:hAnsiTheme="minorEastAsia"/>
        </w:rPr>
        <w:t>’</w:t>
      </w:r>
      <w:r w:rsidRPr="00000501">
        <w:rPr>
          <w:rFonts w:asciiTheme="minorEastAsia" w:eastAsiaTheme="minorEastAsia" w:hAnsiTheme="minorEastAsia" w:hint="eastAsia"/>
        </w:rPr>
        <w:t>.</w:t>
      </w:r>
    </w:p>
    <w:p w:rsidR="00174F5B" w:rsidRPr="00F3068B" w:rsidRDefault="00174F5B" w:rsidP="00F3068B">
      <w:pPr>
        <w:wordWrap/>
        <w:textAlignment w:val="auto"/>
        <w:rPr>
          <w:rFonts w:asciiTheme="minorHAnsi" w:eastAsiaTheme="minorHAnsi" w:hAnsiTheme="minorHAnsi"/>
        </w:rPr>
      </w:pPr>
    </w:p>
    <w:p w:rsidR="00A611E4" w:rsidRPr="0053683B" w:rsidRDefault="00A611E4" w:rsidP="001464C3">
      <w:pPr>
        <w:pStyle w:val="af3"/>
        <w:numPr>
          <w:ilvl w:val="0"/>
          <w:numId w:val="120"/>
        </w:numPr>
        <w:wordWrap/>
        <w:ind w:leftChars="0"/>
        <w:textAlignment w:val="auto"/>
        <w:rPr>
          <w:rFonts w:asciiTheme="minorHAnsi" w:eastAsiaTheme="minorHAnsi" w:hAnsiTheme="minorHAnsi"/>
        </w:rPr>
      </w:pPr>
      <w:r w:rsidRPr="0053683B">
        <w:rPr>
          <w:rFonts w:asciiTheme="minorHAnsi" w:eastAsiaTheme="minorHAnsi" w:hAnsiTheme="minorHAnsi"/>
        </w:rPr>
        <w:t>[-/-/</w:t>
      </w:r>
      <w:r w:rsidRPr="0053683B">
        <w:rPr>
          <w:rFonts w:asciiTheme="minorHAnsi" w:eastAsiaTheme="minorHAnsi" w:hAnsiTheme="minorHAnsi" w:cs="Arial" w:hint="eastAsia"/>
        </w:rPr>
        <w:t>KOREA</w:t>
      </w:r>
      <w:r w:rsidRPr="0053683B">
        <w:rPr>
          <w:rFonts w:asciiTheme="minorHAnsi" w:eastAsiaTheme="minorHAnsi" w:hAnsiTheme="minorHAnsi"/>
        </w:rPr>
        <w:t>]</w:t>
      </w:r>
      <w:r w:rsidRPr="0053683B">
        <w:rPr>
          <w:rFonts w:asciiTheme="minorHAnsi" w:eastAsiaTheme="minorHAnsi" w:hAnsiTheme="minorHAnsi" w:hint="eastAsia"/>
        </w:rPr>
        <w:t xml:space="preserve"> (R3)</w:t>
      </w:r>
      <w:r w:rsidRPr="0053683B">
        <w:rPr>
          <w:rFonts w:asciiTheme="minorHAnsi" w:eastAsiaTheme="minorHAnsi" w:hAnsiTheme="minorHAnsi"/>
        </w:rPr>
        <w:t xml:space="preserve"> </w:t>
      </w:r>
      <w:r w:rsidR="00794D3E" w:rsidRPr="0053683B">
        <w:rPr>
          <w:rFonts w:asciiTheme="minorHAnsi" w:eastAsiaTheme="minorHAnsi" w:hAnsiTheme="minorHAnsi" w:hint="eastAsia"/>
        </w:rPr>
        <w:t>Change</w:t>
      </w:r>
      <w:r w:rsidRPr="0053683B">
        <w:rPr>
          <w:rFonts w:asciiTheme="minorHAnsi" w:eastAsiaTheme="minorHAnsi" w:hAnsiTheme="minorHAnsi"/>
        </w:rPr>
        <w:t xml:space="preserve"> </w:t>
      </w:r>
      <w:r w:rsidRPr="0053683B">
        <w:rPr>
          <w:rFonts w:asciiTheme="minorHAnsi" w:eastAsiaTheme="minorHAnsi" w:hAnsiTheme="minorHAnsi" w:hint="eastAsia"/>
        </w:rPr>
        <w:t>NTP version (</w:t>
      </w:r>
      <w:r w:rsidRPr="0053683B">
        <w:rPr>
          <w:rFonts w:asciiTheme="minorHAnsi" w:eastAsiaTheme="minorHAnsi" w:hAnsiTheme="minorHAnsi"/>
          <w:color w:val="000000"/>
        </w:rPr>
        <w:t>ntp-4.2.6p5-10.el6.centos.2.x86_64</w:t>
      </w:r>
      <w:r w:rsidRPr="0053683B">
        <w:rPr>
          <w:rFonts w:asciiTheme="minorHAnsi" w:eastAsiaTheme="minorHAnsi" w:hAnsiTheme="minorHAnsi" w:hint="eastAsia"/>
          <w:color w:val="000000"/>
        </w:rPr>
        <w:t>)</w:t>
      </w:r>
    </w:p>
    <w:p w:rsidR="00D815DF" w:rsidRPr="00FF1727" w:rsidRDefault="00794D3E" w:rsidP="0037185B">
      <w:pPr>
        <w:pStyle w:val="af3"/>
        <w:numPr>
          <w:ilvl w:val="0"/>
          <w:numId w:val="83"/>
        </w:numPr>
        <w:wordWrap/>
        <w:ind w:leftChars="0"/>
        <w:textAlignment w:val="auto"/>
        <w:rPr>
          <w:rFonts w:asciiTheme="minorHAnsi" w:eastAsiaTheme="minorHAnsi" w:hAnsiTheme="minorHAnsi"/>
          <w:color w:val="000000"/>
        </w:rPr>
      </w:pPr>
      <w:r w:rsidRPr="00FF1727">
        <w:rPr>
          <w:rFonts w:asciiTheme="minorHAnsi" w:eastAsiaTheme="minorHAnsi" w:hAnsiTheme="minorHAnsi" w:hint="eastAsia"/>
        </w:rPr>
        <w:t xml:space="preserve">To fix the problem that ntpd is in abnormal operation condition After </w:t>
      </w:r>
      <w:r w:rsidR="00A611E4" w:rsidRPr="00FF1727">
        <w:rPr>
          <w:rFonts w:asciiTheme="minorHAnsi" w:eastAsiaTheme="minorHAnsi" w:hAnsiTheme="minorHAnsi" w:hint="eastAsia"/>
        </w:rPr>
        <w:t>plug</w:t>
      </w:r>
      <w:r w:rsidRPr="00FF1727">
        <w:rPr>
          <w:rFonts w:asciiTheme="minorHAnsi" w:eastAsiaTheme="minorHAnsi" w:hAnsiTheme="minorHAnsi" w:hint="eastAsia"/>
        </w:rPr>
        <w:t>ging out</w:t>
      </w:r>
      <w:r w:rsidR="00D815DF" w:rsidRPr="00FF1727">
        <w:rPr>
          <w:rFonts w:asciiTheme="minorHAnsi" w:eastAsiaTheme="minorHAnsi" w:hAnsiTheme="minorHAnsi" w:hint="eastAsia"/>
        </w:rPr>
        <w:t>/</w:t>
      </w:r>
      <w:r w:rsidR="00A611E4" w:rsidRPr="00FF1727">
        <w:rPr>
          <w:rFonts w:asciiTheme="minorHAnsi" w:eastAsiaTheme="minorHAnsi" w:hAnsiTheme="minorHAnsi" w:hint="eastAsia"/>
        </w:rPr>
        <w:t xml:space="preserve">in </w:t>
      </w:r>
      <w:r w:rsidRPr="00FF1727">
        <w:rPr>
          <w:rFonts w:asciiTheme="minorEastAsia" w:eastAsiaTheme="minorEastAsia" w:hAnsiTheme="minorEastAsia" w:cs="Arial" w:hint="eastAsia"/>
        </w:rPr>
        <w:t>ethernet cables</w:t>
      </w:r>
    </w:p>
    <w:p w:rsidR="00A611E4" w:rsidRPr="00FF1727" w:rsidRDefault="00A611E4" w:rsidP="0037185B">
      <w:pPr>
        <w:pStyle w:val="af3"/>
        <w:numPr>
          <w:ilvl w:val="0"/>
          <w:numId w:val="83"/>
        </w:numPr>
        <w:wordWrap/>
        <w:ind w:leftChars="0"/>
        <w:textAlignment w:val="auto"/>
        <w:rPr>
          <w:rFonts w:asciiTheme="minorHAnsi" w:eastAsiaTheme="minorHAnsi" w:hAnsiTheme="minorHAnsi"/>
          <w:color w:val="000000"/>
        </w:rPr>
      </w:pPr>
      <w:r w:rsidRPr="00FF1727">
        <w:rPr>
          <w:rFonts w:asciiTheme="minorHAnsi" w:eastAsiaTheme="minorHAnsi" w:hAnsiTheme="minorHAnsi" w:cs="Arial" w:hint="eastAsia"/>
        </w:rPr>
        <w:t xml:space="preserve">4.2.8p8 -&gt; </w:t>
      </w:r>
      <w:r w:rsidRPr="00FF1727">
        <w:rPr>
          <w:rFonts w:asciiTheme="minorHAnsi" w:eastAsiaTheme="minorHAnsi" w:hAnsiTheme="minorHAnsi"/>
          <w:color w:val="000000"/>
        </w:rPr>
        <w:t>4.2.6p5-10.el6.centos.2</w:t>
      </w:r>
    </w:p>
    <w:p w:rsidR="00A611E4" w:rsidRPr="00FF1727" w:rsidRDefault="00A611E4" w:rsidP="00A611E4">
      <w:pPr>
        <w:wordWrap/>
        <w:textAlignment w:val="auto"/>
        <w:rPr>
          <w:rFonts w:asciiTheme="minorHAnsi" w:eastAsiaTheme="minorHAnsi" w:hAnsiTheme="minorHAnsi"/>
          <w:color w:val="000000"/>
        </w:rPr>
      </w:pPr>
    </w:p>
    <w:p w:rsidR="00A611E4" w:rsidRPr="0053683B" w:rsidRDefault="00A611E4" w:rsidP="001464C3">
      <w:pPr>
        <w:pStyle w:val="af3"/>
        <w:numPr>
          <w:ilvl w:val="0"/>
          <w:numId w:val="120"/>
        </w:numPr>
        <w:wordWrap/>
        <w:ind w:leftChars="0"/>
        <w:textAlignment w:val="auto"/>
        <w:rPr>
          <w:rFonts w:asciiTheme="minorHAnsi" w:eastAsiaTheme="minorHAnsi" w:hAnsiTheme="minorHAnsi" w:cs="Arial"/>
        </w:rPr>
      </w:pPr>
      <w:r w:rsidRPr="0053683B">
        <w:rPr>
          <w:rFonts w:asciiTheme="minorHAnsi" w:eastAsiaTheme="minorHAnsi" w:hAnsiTheme="minorHAnsi" w:cs="Arial" w:hint="eastAsia"/>
        </w:rPr>
        <w:t>[</w:t>
      </w:r>
      <w:r w:rsidRPr="0053683B">
        <w:rPr>
          <w:rFonts w:asciiTheme="minorHAnsi" w:eastAsiaTheme="minorHAnsi" w:hAnsiTheme="minorHAnsi"/>
        </w:rPr>
        <w:t>TE171035</w:t>
      </w:r>
      <w:r w:rsidRPr="0053683B">
        <w:rPr>
          <w:rFonts w:asciiTheme="minorHAnsi" w:eastAsiaTheme="minorHAnsi" w:hAnsiTheme="minorHAnsi" w:cs="Arial" w:hint="eastAsia"/>
        </w:rPr>
        <w:t>/-/KOREA] SNMPAB Kill</w:t>
      </w:r>
    </w:p>
    <w:p w:rsidR="00A611E4" w:rsidRPr="00FF1727" w:rsidRDefault="00D815DF" w:rsidP="0037185B">
      <w:pPr>
        <w:pStyle w:val="af3"/>
        <w:numPr>
          <w:ilvl w:val="0"/>
          <w:numId w:val="84"/>
        </w:numPr>
        <w:wordWrap/>
        <w:ind w:leftChars="0"/>
        <w:textAlignment w:val="auto"/>
        <w:rPr>
          <w:rFonts w:asciiTheme="minorHAnsi" w:eastAsiaTheme="minorHAnsi" w:hAnsiTheme="minorHAnsi" w:cs="Arial"/>
        </w:rPr>
      </w:pPr>
      <w:r w:rsidRPr="00FF1727">
        <w:rPr>
          <w:rFonts w:asciiTheme="minorHAnsi" w:eastAsiaTheme="minorHAnsi" w:hAnsiTheme="minorHAnsi" w:cs="Arial" w:hint="eastAsia"/>
        </w:rPr>
        <w:t xml:space="preserve">Fix SNMPAB killed problem, when </w:t>
      </w:r>
      <w:r w:rsidR="00A611E4" w:rsidRPr="00FF1727">
        <w:rPr>
          <w:rFonts w:asciiTheme="minorHAnsi" w:eastAsiaTheme="minorHAnsi" w:hAnsiTheme="minorHAnsi" w:cs="Arial" w:hint="eastAsia"/>
        </w:rPr>
        <w:t>rpm d</w:t>
      </w:r>
      <w:r w:rsidRPr="00FF1727">
        <w:rPr>
          <w:rFonts w:asciiTheme="minorHAnsi" w:eastAsiaTheme="minorHAnsi" w:hAnsiTheme="minorHAnsi" w:cs="Arial" w:hint="eastAsia"/>
        </w:rPr>
        <w:t>ata</w:t>
      </w:r>
      <w:r w:rsidR="00A611E4" w:rsidRPr="00FF1727">
        <w:rPr>
          <w:rFonts w:asciiTheme="minorHAnsi" w:eastAsiaTheme="minorHAnsi" w:hAnsiTheme="minorHAnsi" w:cs="Arial" w:hint="eastAsia"/>
        </w:rPr>
        <w:t>b</w:t>
      </w:r>
      <w:r w:rsidRPr="00FF1727">
        <w:rPr>
          <w:rFonts w:asciiTheme="minorHAnsi" w:eastAsiaTheme="minorHAnsi" w:hAnsiTheme="minorHAnsi" w:cs="Arial" w:hint="eastAsia"/>
        </w:rPr>
        <w:t>ase</w:t>
      </w:r>
      <w:r w:rsidR="00A611E4" w:rsidRPr="00FF1727">
        <w:rPr>
          <w:rFonts w:asciiTheme="minorHAnsi" w:eastAsiaTheme="minorHAnsi" w:hAnsiTheme="minorHAnsi" w:cs="Arial" w:hint="eastAsia"/>
        </w:rPr>
        <w:t xml:space="preserve"> </w:t>
      </w:r>
      <w:r w:rsidRPr="00FF1727">
        <w:rPr>
          <w:rFonts w:asciiTheme="minorHAnsi" w:eastAsiaTheme="minorHAnsi" w:hAnsiTheme="minorHAnsi" w:cs="Arial" w:hint="eastAsia"/>
        </w:rPr>
        <w:t>is corrupted.</w:t>
      </w:r>
    </w:p>
    <w:p w:rsidR="00A611E4" w:rsidRPr="00FF1727" w:rsidRDefault="00A611E4" w:rsidP="00A611E4">
      <w:pPr>
        <w:wordWrap/>
        <w:textAlignment w:val="auto"/>
        <w:rPr>
          <w:rFonts w:asciiTheme="minorHAnsi" w:eastAsiaTheme="minorHAnsi" w:hAnsiTheme="minorHAnsi" w:cs="Arial"/>
        </w:rPr>
      </w:pPr>
    </w:p>
    <w:p w:rsidR="00A611E4" w:rsidRPr="0053683B" w:rsidRDefault="00A611E4" w:rsidP="001464C3">
      <w:pPr>
        <w:pStyle w:val="af3"/>
        <w:numPr>
          <w:ilvl w:val="0"/>
          <w:numId w:val="120"/>
        </w:numPr>
        <w:wordWrap/>
        <w:ind w:leftChars="0"/>
        <w:textAlignment w:val="auto"/>
        <w:rPr>
          <w:rFonts w:asciiTheme="minorHAnsi" w:eastAsiaTheme="minorHAnsi" w:hAnsiTheme="minorHAnsi" w:cs="Arial"/>
        </w:rPr>
      </w:pPr>
      <w:r w:rsidRPr="0053683B">
        <w:rPr>
          <w:rFonts w:asciiTheme="minorHAnsi" w:eastAsiaTheme="minorHAnsi" w:hAnsiTheme="minorHAnsi" w:cs="Arial" w:hint="eastAsia"/>
        </w:rPr>
        <w:t>[</w:t>
      </w:r>
      <w:r w:rsidRPr="0053683B">
        <w:rPr>
          <w:rFonts w:asciiTheme="minorHAnsi" w:eastAsiaTheme="minorHAnsi" w:hAnsiTheme="minorHAnsi"/>
        </w:rPr>
        <w:t>TE1710</w:t>
      </w:r>
      <w:r w:rsidRPr="0053683B">
        <w:rPr>
          <w:rFonts w:asciiTheme="minorHAnsi" w:eastAsiaTheme="minorHAnsi" w:hAnsiTheme="minorHAnsi" w:hint="eastAsia"/>
        </w:rPr>
        <w:t>2G</w:t>
      </w:r>
      <w:r w:rsidRPr="0053683B">
        <w:rPr>
          <w:rFonts w:asciiTheme="minorHAnsi" w:eastAsiaTheme="minorHAnsi" w:hAnsiTheme="minorHAnsi" w:cs="Arial" w:hint="eastAsia"/>
        </w:rPr>
        <w:t xml:space="preserve">/-/KOREA] </w:t>
      </w:r>
      <w:r w:rsidR="000949AE" w:rsidRPr="00FF1727">
        <w:rPr>
          <w:rFonts w:asciiTheme="minorHAnsi" w:eastAsiaTheme="minorHAnsi" w:hAnsiTheme="minorHAnsi" w:cs="Arial" w:hint="eastAsia"/>
        </w:rPr>
        <w:t xml:space="preserve">Timeout </w:t>
      </w:r>
      <w:r w:rsidR="000949AE" w:rsidRPr="00FF1727">
        <w:rPr>
          <w:rFonts w:asciiTheme="minorHAnsi" w:eastAsiaTheme="minorHAnsi" w:hAnsiTheme="minorHAnsi" w:cs="Arial"/>
        </w:rPr>
        <w:t>occurred</w:t>
      </w:r>
      <w:r w:rsidR="000949AE" w:rsidRPr="00FF1727">
        <w:rPr>
          <w:rFonts w:asciiTheme="minorHAnsi" w:eastAsiaTheme="minorHAnsi" w:hAnsiTheme="minorHAnsi" w:cs="Arial" w:hint="eastAsia"/>
        </w:rPr>
        <w:t xml:space="preserve"> when query </w:t>
      </w:r>
      <w:r w:rsidR="000949AE">
        <w:rPr>
          <w:rFonts w:asciiTheme="minorHAnsi" w:eastAsiaTheme="minorHAnsi" w:hAnsiTheme="minorHAnsi" w:cs="Arial" w:hint="eastAsia"/>
        </w:rPr>
        <w:t>Media Gateway link inform</w:t>
      </w:r>
      <w:r w:rsidR="000949AE" w:rsidRPr="00FF1727">
        <w:rPr>
          <w:rFonts w:asciiTheme="minorHAnsi" w:eastAsiaTheme="minorHAnsi" w:hAnsiTheme="minorHAnsi" w:cs="Arial" w:hint="eastAsia"/>
        </w:rPr>
        <w:t>ation by snmp.</w:t>
      </w:r>
    </w:p>
    <w:p w:rsidR="000949AE" w:rsidRDefault="000949AE" w:rsidP="000949AE">
      <w:pPr>
        <w:pStyle w:val="af3"/>
        <w:wordWrap/>
        <w:ind w:leftChars="0"/>
        <w:textAlignment w:val="auto"/>
        <w:rPr>
          <w:rFonts w:asciiTheme="minorHAnsi" w:eastAsiaTheme="minorHAnsi" w:hAnsiTheme="minorHAnsi" w:cs="Arial"/>
        </w:rPr>
      </w:pPr>
      <w:r w:rsidRPr="000949AE">
        <w:rPr>
          <w:rFonts w:asciiTheme="minorHAnsi" w:eastAsiaTheme="minorHAnsi" w:hAnsiTheme="minorHAnsi" w:cs="Arial" w:hint="eastAsia"/>
        </w:rPr>
        <w:t xml:space="preserve">If Media Gateways are registered over 400, </w:t>
      </w:r>
    </w:p>
    <w:p w:rsidR="000949AE" w:rsidRPr="000949AE" w:rsidRDefault="000949AE" w:rsidP="000949AE">
      <w:pPr>
        <w:wordWrap/>
        <w:ind w:left="800"/>
        <w:textAlignment w:val="auto"/>
        <w:rPr>
          <w:rFonts w:asciiTheme="minorHAnsi" w:eastAsiaTheme="minorHAnsi" w:hAnsiTheme="minorHAnsi" w:cs="Arial"/>
        </w:rPr>
      </w:pPr>
      <w:r w:rsidRPr="000949AE">
        <w:rPr>
          <w:rFonts w:asciiTheme="minorHAnsi" w:eastAsiaTheme="minorHAnsi" w:hAnsiTheme="minorHAnsi" w:cs="Arial" w:hint="eastAsia"/>
        </w:rPr>
        <w:t>SNMP GET:</w:t>
      </w:r>
    </w:p>
    <w:p w:rsidR="000949AE" w:rsidRPr="000949AE" w:rsidRDefault="000949AE" w:rsidP="000949AE">
      <w:pPr>
        <w:wordWrap/>
        <w:ind w:left="800"/>
        <w:textAlignment w:val="auto"/>
        <w:rPr>
          <w:rFonts w:asciiTheme="minorHAnsi" w:eastAsiaTheme="minorHAnsi" w:hAnsiTheme="minorHAnsi" w:cs="Arial"/>
        </w:rPr>
      </w:pPr>
      <w:r w:rsidRPr="000949AE">
        <w:rPr>
          <w:rFonts w:asciiTheme="minorHAnsi" w:eastAsiaTheme="minorHAnsi" w:hAnsiTheme="minorHAnsi" w:cs="Arial" w:hint="eastAsia"/>
        </w:rPr>
        <w:t>SCME-MIB.enterprises.samsung.samsungTelecom.samsungTelecomProducts.office.</w:t>
      </w:r>
    </w:p>
    <w:p w:rsidR="000949AE" w:rsidRPr="000949AE" w:rsidRDefault="000949AE" w:rsidP="000949AE">
      <w:pPr>
        <w:wordWrap/>
        <w:ind w:left="800"/>
        <w:textAlignment w:val="auto"/>
        <w:rPr>
          <w:rFonts w:asciiTheme="minorHAnsi" w:eastAsiaTheme="minorHAnsi" w:hAnsiTheme="minorHAnsi" w:cs="Arial"/>
        </w:rPr>
      </w:pPr>
      <w:r w:rsidRPr="000949AE">
        <w:rPr>
          <w:rFonts w:asciiTheme="minorHAnsi" w:eastAsiaTheme="minorHAnsi" w:hAnsiTheme="minorHAnsi" w:cs="Arial" w:hint="eastAsia"/>
        </w:rPr>
        <w:t>scmExpress.scmMIB.scmMIBObjects.scmGateway.scmGatewayTable.scmGatewayEntry.</w:t>
      </w:r>
    </w:p>
    <w:p w:rsidR="000949AE" w:rsidRPr="000949AE" w:rsidRDefault="000949AE" w:rsidP="000949AE">
      <w:pPr>
        <w:wordWrap/>
        <w:ind w:left="800"/>
        <w:textAlignment w:val="auto"/>
        <w:rPr>
          <w:rFonts w:asciiTheme="minorHAnsi" w:eastAsiaTheme="minorHAnsi" w:hAnsiTheme="minorHAnsi" w:cs="Arial"/>
        </w:rPr>
      </w:pPr>
      <w:r w:rsidRPr="000949AE">
        <w:rPr>
          <w:rFonts w:asciiTheme="minorHAnsi" w:eastAsiaTheme="minorHAnsi" w:hAnsiTheme="minorHAnsi" w:cs="Arial" w:hint="eastAsia"/>
        </w:rPr>
        <w:t>scmGatewayLinkStatus</w:t>
      </w:r>
    </w:p>
    <w:p w:rsidR="000949AE" w:rsidRPr="000949AE" w:rsidRDefault="000949AE" w:rsidP="000949AE">
      <w:pPr>
        <w:wordWrap/>
        <w:ind w:left="800"/>
        <w:textAlignment w:val="auto"/>
        <w:rPr>
          <w:rFonts w:asciiTheme="minorHAnsi" w:eastAsiaTheme="minorHAnsi" w:hAnsiTheme="minorHAnsi" w:cs="Arial"/>
        </w:rPr>
      </w:pPr>
    </w:p>
    <w:p w:rsidR="000949AE" w:rsidRPr="000949AE" w:rsidRDefault="000949AE" w:rsidP="000949AE">
      <w:pPr>
        <w:pStyle w:val="af3"/>
        <w:wordWrap/>
        <w:ind w:leftChars="0"/>
        <w:textAlignment w:val="auto"/>
        <w:rPr>
          <w:rFonts w:asciiTheme="minorHAnsi" w:eastAsiaTheme="minorHAnsi" w:hAnsiTheme="minorHAnsi" w:cs="Arial"/>
        </w:rPr>
      </w:pPr>
      <w:r w:rsidRPr="000949AE">
        <w:rPr>
          <w:rFonts w:asciiTheme="minorHAnsi" w:eastAsiaTheme="minorHAnsi" w:hAnsiTheme="minorHAnsi" w:cs="Arial"/>
        </w:rPr>
        <w:t>Improved performance by integrating various SQL Queries to one</w:t>
      </w:r>
      <w:r w:rsidRPr="000949AE">
        <w:rPr>
          <w:rFonts w:asciiTheme="minorHAnsi" w:eastAsiaTheme="minorHAnsi" w:hAnsiTheme="minorHAnsi" w:cs="Arial" w:hint="eastAsia"/>
        </w:rPr>
        <w:t>.</w:t>
      </w:r>
    </w:p>
    <w:p w:rsidR="00E2135E" w:rsidRPr="00FF1727" w:rsidRDefault="00E2135E" w:rsidP="00E2135E">
      <w:pPr>
        <w:wordWrap/>
        <w:snapToGrid w:val="0"/>
        <w:spacing w:line="240" w:lineRule="auto"/>
        <w:rPr>
          <w:rFonts w:asciiTheme="minorEastAsia" w:eastAsiaTheme="minorEastAsia" w:hAnsiTheme="minorEastAsia" w:cs="Arial"/>
          <w:b/>
          <w:color w:val="FF0000"/>
        </w:rPr>
      </w:pPr>
    </w:p>
    <w:p w:rsidR="00E2135E" w:rsidRPr="00FF1727" w:rsidRDefault="00E2135E" w:rsidP="001464C3">
      <w:pPr>
        <w:pStyle w:val="a1"/>
        <w:numPr>
          <w:ilvl w:val="0"/>
          <w:numId w:val="120"/>
        </w:numPr>
        <w:wordWrap/>
        <w:spacing w:line="240" w:lineRule="auto"/>
        <w:rPr>
          <w:rFonts w:asciiTheme="minorEastAsia" w:eastAsiaTheme="minorEastAsia" w:hAnsiTheme="minorEastAsia"/>
        </w:rPr>
      </w:pPr>
      <w:r w:rsidRPr="00FF1727">
        <w:rPr>
          <w:rFonts w:asciiTheme="minorEastAsia" w:eastAsiaTheme="minorEastAsia" w:hAnsiTheme="minorEastAsia" w:cs="Arial" w:hint="eastAsia"/>
        </w:rPr>
        <w:t>[</w:t>
      </w:r>
      <w:r w:rsidRPr="00FF1727">
        <w:rPr>
          <w:rFonts w:asciiTheme="minorEastAsia" w:eastAsiaTheme="minorEastAsia" w:hAnsiTheme="minorEastAsia" w:hint="eastAsia"/>
        </w:rPr>
        <w:t>-/-/KOREA</w:t>
      </w:r>
      <w:r w:rsidRPr="00FF1727">
        <w:rPr>
          <w:rFonts w:asciiTheme="minorEastAsia" w:eastAsiaTheme="minorEastAsia" w:hAnsiTheme="minorEastAsia" w:cs="Arial" w:hint="eastAsia"/>
        </w:rPr>
        <w:t xml:space="preserve">] </w:t>
      </w:r>
      <w:r w:rsidRPr="00FF1727">
        <w:rPr>
          <w:rFonts w:asciiTheme="minorEastAsia" w:eastAsiaTheme="minorEastAsia" w:hAnsiTheme="minorEastAsia"/>
        </w:rPr>
        <w:t>Fixed “Multi-Device”</w:t>
      </w:r>
      <w:r w:rsidRPr="00FF1727">
        <w:rPr>
          <w:rFonts w:asciiTheme="minorEastAsia" w:eastAsiaTheme="minorEastAsia" w:hAnsiTheme="minorEastAsia" w:hint="eastAsia"/>
        </w:rPr>
        <w:t xml:space="preserve"> </w:t>
      </w:r>
      <w:r w:rsidRPr="00FF1727">
        <w:rPr>
          <w:rFonts w:asciiTheme="minorEastAsia" w:eastAsiaTheme="minorEastAsia" w:hAnsiTheme="minorEastAsia"/>
        </w:rPr>
        <w:t>register</w:t>
      </w:r>
      <w:r w:rsidRPr="00FF1727">
        <w:rPr>
          <w:rFonts w:asciiTheme="minorEastAsia" w:eastAsiaTheme="minorEastAsia" w:hAnsiTheme="minorEastAsia" w:hint="eastAsia"/>
        </w:rPr>
        <w:t>s</w:t>
      </w:r>
      <w:r w:rsidRPr="00FF1727">
        <w:rPr>
          <w:rFonts w:asciiTheme="minorEastAsia" w:eastAsiaTheme="minorEastAsia" w:hAnsiTheme="minorEastAsia"/>
        </w:rPr>
        <w:t xml:space="preserve"> failure after “NFC Auto Login Device”</w:t>
      </w:r>
      <w:r w:rsidRPr="00FF1727">
        <w:rPr>
          <w:rFonts w:asciiTheme="minorEastAsia" w:eastAsiaTheme="minorEastAsia" w:hAnsiTheme="minorEastAsia" w:hint="eastAsia"/>
        </w:rPr>
        <w:t>.</w:t>
      </w:r>
    </w:p>
    <w:p w:rsidR="00E2135E" w:rsidRPr="00231B5E" w:rsidRDefault="00E2135E" w:rsidP="001464C3">
      <w:pPr>
        <w:pStyle w:val="af3"/>
        <w:numPr>
          <w:ilvl w:val="0"/>
          <w:numId w:val="87"/>
        </w:numPr>
        <w:wordWrap/>
        <w:snapToGrid w:val="0"/>
        <w:spacing w:line="240" w:lineRule="auto"/>
        <w:ind w:leftChars="0"/>
        <w:jc w:val="left"/>
        <w:rPr>
          <w:rFonts w:asciiTheme="minorEastAsia" w:eastAsiaTheme="minorEastAsia" w:hAnsiTheme="minorEastAsia"/>
        </w:rPr>
      </w:pPr>
      <w:r w:rsidRPr="00231B5E">
        <w:rPr>
          <w:rFonts w:asciiTheme="minorEastAsia" w:eastAsiaTheme="minorEastAsia" w:hAnsiTheme="minorEastAsia"/>
        </w:rPr>
        <w:t xml:space="preserve">Block: </w:t>
      </w:r>
      <w:r w:rsidRPr="00231B5E">
        <w:rPr>
          <w:rFonts w:asciiTheme="minorEastAsia" w:eastAsiaTheme="minorEastAsia" w:hAnsiTheme="minorEastAsia" w:hint="eastAsia"/>
        </w:rPr>
        <w:t>REGB</w:t>
      </w:r>
    </w:p>
    <w:p w:rsidR="00E2135E" w:rsidRPr="00FF1727" w:rsidRDefault="00E2135E" w:rsidP="00E2135E">
      <w:pPr>
        <w:wordWrap/>
        <w:snapToGrid w:val="0"/>
        <w:spacing w:line="240" w:lineRule="auto"/>
        <w:rPr>
          <w:rFonts w:asciiTheme="minorEastAsia" w:eastAsiaTheme="minorEastAsia" w:hAnsiTheme="minorEastAsia" w:cs="Arial"/>
          <w:color w:val="FF0000"/>
        </w:rPr>
      </w:pPr>
    </w:p>
    <w:p w:rsidR="00E2135E" w:rsidRPr="0053683B" w:rsidRDefault="00E2135E" w:rsidP="001464C3">
      <w:pPr>
        <w:pStyle w:val="af3"/>
        <w:numPr>
          <w:ilvl w:val="0"/>
          <w:numId w:val="120"/>
        </w:numPr>
        <w:wordWrap/>
        <w:snapToGrid w:val="0"/>
        <w:spacing w:line="240" w:lineRule="auto"/>
        <w:ind w:leftChars="0"/>
        <w:jc w:val="left"/>
        <w:rPr>
          <w:rFonts w:asciiTheme="minorEastAsia" w:eastAsiaTheme="minorEastAsia" w:hAnsiTheme="minorEastAsia"/>
        </w:rPr>
      </w:pPr>
      <w:r w:rsidRPr="0053683B">
        <w:rPr>
          <w:rFonts w:asciiTheme="minorEastAsia" w:eastAsiaTheme="minorEastAsia" w:hAnsiTheme="minorEastAsia" w:cs="Arial" w:hint="eastAsia"/>
        </w:rPr>
        <w:t>[</w:t>
      </w:r>
      <w:r w:rsidRPr="0053683B">
        <w:rPr>
          <w:rFonts w:asciiTheme="minorEastAsia" w:eastAsiaTheme="minorEastAsia" w:hAnsiTheme="minorEastAsia" w:hint="eastAsia"/>
        </w:rPr>
        <w:t>-/-/KOREA</w:t>
      </w:r>
      <w:r w:rsidRPr="0053683B">
        <w:rPr>
          <w:rFonts w:asciiTheme="minorEastAsia" w:eastAsiaTheme="minorEastAsia" w:hAnsiTheme="minorEastAsia" w:cs="Arial" w:hint="eastAsia"/>
        </w:rPr>
        <w:t xml:space="preserve">] if </w:t>
      </w:r>
      <w:r w:rsidRPr="0053683B">
        <w:rPr>
          <w:rFonts w:asciiTheme="minorEastAsia" w:eastAsiaTheme="minorEastAsia" w:hAnsiTheme="minorEastAsia"/>
        </w:rPr>
        <w:t>“</w:t>
      </w:r>
      <w:r w:rsidRPr="0053683B">
        <w:rPr>
          <w:rFonts w:asciiTheme="minorEastAsia" w:eastAsiaTheme="minorEastAsia" w:hAnsiTheme="minorEastAsia" w:hint="eastAsia"/>
        </w:rPr>
        <w:t>4XX</w:t>
      </w:r>
      <w:r w:rsidRPr="0053683B">
        <w:rPr>
          <w:rFonts w:asciiTheme="minorEastAsia" w:eastAsiaTheme="minorEastAsia" w:hAnsiTheme="minorEastAsia"/>
        </w:rPr>
        <w:t>”</w:t>
      </w:r>
      <w:r w:rsidRPr="0053683B">
        <w:rPr>
          <w:rFonts w:asciiTheme="minorEastAsia" w:eastAsiaTheme="minorEastAsia" w:hAnsiTheme="minorEastAsia" w:hint="eastAsia"/>
        </w:rPr>
        <w:t xml:space="preserve"> occurs for the registration message, it is blocked </w:t>
      </w:r>
      <w:r w:rsidRPr="0053683B">
        <w:rPr>
          <w:rFonts w:asciiTheme="minorEastAsia" w:eastAsiaTheme="minorEastAsia" w:hAnsiTheme="minorEastAsia"/>
        </w:rPr>
        <w:t>“</w:t>
      </w:r>
      <w:r w:rsidRPr="0053683B">
        <w:rPr>
          <w:rFonts w:asciiTheme="minorEastAsia" w:eastAsiaTheme="minorEastAsia" w:hAnsiTheme="minorEastAsia" w:hint="eastAsia"/>
        </w:rPr>
        <w:t>Unauth SIP ACL</w:t>
      </w:r>
      <w:r w:rsidRPr="0053683B">
        <w:rPr>
          <w:rFonts w:asciiTheme="minorEastAsia" w:eastAsiaTheme="minorEastAsia" w:hAnsiTheme="minorEastAsia"/>
        </w:rPr>
        <w:t>”</w:t>
      </w:r>
      <w:r w:rsidRPr="0053683B">
        <w:rPr>
          <w:rFonts w:asciiTheme="minorEastAsia" w:eastAsiaTheme="minorEastAsia" w:hAnsiTheme="minorEastAsia" w:hint="eastAsia"/>
        </w:rPr>
        <w:t>..</w:t>
      </w:r>
    </w:p>
    <w:p w:rsidR="00E2135E" w:rsidRPr="00DD3806" w:rsidRDefault="00E2135E" w:rsidP="001464C3">
      <w:pPr>
        <w:pStyle w:val="af3"/>
        <w:numPr>
          <w:ilvl w:val="0"/>
          <w:numId w:val="93"/>
        </w:numPr>
        <w:wordWrap/>
        <w:snapToGrid w:val="0"/>
        <w:spacing w:line="240" w:lineRule="auto"/>
        <w:ind w:leftChars="0"/>
        <w:jc w:val="left"/>
        <w:rPr>
          <w:rFonts w:asciiTheme="minorEastAsia" w:eastAsiaTheme="minorEastAsia" w:hAnsiTheme="minorEastAsia"/>
        </w:rPr>
      </w:pPr>
      <w:r w:rsidRPr="00DD3806">
        <w:rPr>
          <w:rFonts w:asciiTheme="minorEastAsia" w:eastAsiaTheme="minorEastAsia" w:hAnsiTheme="minorEastAsia"/>
        </w:rPr>
        <w:t>“</w:t>
      </w:r>
      <w:r w:rsidRPr="00DD3806">
        <w:rPr>
          <w:rFonts w:asciiTheme="minorEastAsia" w:eastAsiaTheme="minorEastAsia" w:hAnsiTheme="minorEastAsia" w:hint="eastAsia"/>
        </w:rPr>
        <w:t>401/407/422/423</w:t>
      </w:r>
      <w:r w:rsidRPr="00DD3806">
        <w:rPr>
          <w:rFonts w:asciiTheme="minorEastAsia" w:eastAsiaTheme="minorEastAsia" w:hAnsiTheme="minorEastAsia"/>
        </w:rPr>
        <w:t>”</w:t>
      </w:r>
      <w:r w:rsidRPr="00DD3806">
        <w:rPr>
          <w:rFonts w:asciiTheme="minorEastAsia" w:eastAsiaTheme="minorEastAsia" w:hAnsiTheme="minorEastAsia" w:hint="eastAsia"/>
        </w:rPr>
        <w:t xml:space="preserve"> is excluded.</w:t>
      </w:r>
      <w:r w:rsidRPr="00DD3806">
        <w:rPr>
          <w:rFonts w:asciiTheme="minorEastAsia" w:eastAsiaTheme="minorEastAsia" w:hAnsiTheme="minorEastAsia"/>
        </w:rPr>
        <w:t xml:space="preserve"> </w:t>
      </w:r>
    </w:p>
    <w:p w:rsidR="00E2135E" w:rsidRPr="00231B5E" w:rsidRDefault="00E2135E" w:rsidP="001464C3">
      <w:pPr>
        <w:pStyle w:val="af3"/>
        <w:numPr>
          <w:ilvl w:val="0"/>
          <w:numId w:val="93"/>
        </w:numPr>
        <w:wordWrap/>
        <w:snapToGrid w:val="0"/>
        <w:spacing w:line="240" w:lineRule="auto"/>
        <w:ind w:leftChars="0"/>
        <w:jc w:val="left"/>
        <w:rPr>
          <w:rFonts w:asciiTheme="minorEastAsia" w:eastAsiaTheme="minorEastAsia" w:hAnsiTheme="minorEastAsia"/>
        </w:rPr>
      </w:pPr>
      <w:r w:rsidRPr="00231B5E">
        <w:rPr>
          <w:rFonts w:asciiTheme="minorEastAsia" w:eastAsiaTheme="minorEastAsia" w:hAnsiTheme="minorEastAsia"/>
        </w:rPr>
        <w:t xml:space="preserve">Block: </w:t>
      </w:r>
      <w:r w:rsidRPr="00231B5E">
        <w:rPr>
          <w:rFonts w:asciiTheme="minorEastAsia" w:eastAsiaTheme="minorEastAsia" w:hAnsiTheme="minorEastAsia" w:hint="eastAsia"/>
        </w:rPr>
        <w:t>REGB</w:t>
      </w:r>
    </w:p>
    <w:p w:rsidR="00E2135E" w:rsidRPr="00FF1727" w:rsidRDefault="00E2135E" w:rsidP="00E2135E">
      <w:pPr>
        <w:wordWrap/>
        <w:snapToGrid w:val="0"/>
        <w:spacing w:line="240" w:lineRule="auto"/>
        <w:ind w:leftChars="100" w:left="200"/>
        <w:jc w:val="left"/>
        <w:rPr>
          <w:rFonts w:asciiTheme="minorEastAsia" w:eastAsiaTheme="minorEastAsia" w:hAnsiTheme="minorEastAsia"/>
        </w:rPr>
      </w:pPr>
    </w:p>
    <w:p w:rsidR="00E2135E" w:rsidRPr="0053683B" w:rsidRDefault="00E2135E" w:rsidP="001464C3">
      <w:pPr>
        <w:pStyle w:val="af3"/>
        <w:numPr>
          <w:ilvl w:val="0"/>
          <w:numId w:val="120"/>
        </w:numPr>
        <w:wordWrap/>
        <w:snapToGrid w:val="0"/>
        <w:spacing w:line="240" w:lineRule="auto"/>
        <w:ind w:leftChars="0"/>
        <w:jc w:val="left"/>
        <w:rPr>
          <w:rFonts w:asciiTheme="minorHAnsi" w:eastAsiaTheme="minorHAnsi" w:hAnsiTheme="minorHAnsi" w:cs="Arial"/>
        </w:rPr>
      </w:pPr>
      <w:r w:rsidRPr="0053683B">
        <w:rPr>
          <w:rFonts w:asciiTheme="minorEastAsia" w:eastAsiaTheme="minorEastAsia" w:hAnsiTheme="minorEastAsia" w:cs="Arial" w:hint="eastAsia"/>
        </w:rPr>
        <w:t>[</w:t>
      </w:r>
      <w:r w:rsidRPr="0053683B">
        <w:rPr>
          <w:rFonts w:asciiTheme="minorEastAsia" w:eastAsiaTheme="minorEastAsia" w:hAnsiTheme="minorEastAsia" w:hint="eastAsia"/>
        </w:rPr>
        <w:t>-/-/KOREA</w:t>
      </w:r>
      <w:r w:rsidRPr="0053683B">
        <w:rPr>
          <w:rFonts w:asciiTheme="minorEastAsia" w:eastAsiaTheme="minorEastAsia" w:hAnsiTheme="minorEastAsia" w:cs="Arial" w:hint="eastAsia"/>
        </w:rPr>
        <w:t xml:space="preserve">] Fixed </w:t>
      </w:r>
      <w:r w:rsidRPr="0053683B">
        <w:rPr>
          <w:rFonts w:asciiTheme="minorHAnsi" w:eastAsiaTheme="minorHAnsi" w:hAnsiTheme="minorHAnsi" w:cs="Arial" w:hint="eastAsia"/>
        </w:rPr>
        <w:t>MESB down problem when parsing message</w:t>
      </w:r>
      <w:r w:rsidR="00C02C48">
        <w:rPr>
          <w:rFonts w:asciiTheme="minorHAnsi" w:eastAsiaTheme="minorHAnsi" w:hAnsiTheme="minorHAnsi" w:cs="Arial"/>
        </w:rPr>
        <w:t xml:space="preserve"> </w:t>
      </w:r>
      <w:r w:rsidRPr="0053683B">
        <w:rPr>
          <w:rFonts w:asciiTheme="minorHAnsi" w:eastAsiaTheme="minorHAnsi" w:hAnsiTheme="minorHAnsi" w:cs="Arial" w:hint="eastAsia"/>
        </w:rPr>
        <w:t>(SMS).</w:t>
      </w:r>
    </w:p>
    <w:p w:rsidR="00E2135E" w:rsidRPr="00DD3806" w:rsidRDefault="00E2135E" w:rsidP="001464C3">
      <w:pPr>
        <w:pStyle w:val="af3"/>
        <w:numPr>
          <w:ilvl w:val="0"/>
          <w:numId w:val="94"/>
        </w:numPr>
        <w:wordWrap/>
        <w:snapToGrid w:val="0"/>
        <w:spacing w:line="240" w:lineRule="auto"/>
        <w:ind w:leftChars="0"/>
        <w:jc w:val="left"/>
        <w:rPr>
          <w:rFonts w:asciiTheme="minorEastAsia" w:eastAsiaTheme="minorEastAsia" w:hAnsiTheme="minorEastAsia"/>
        </w:rPr>
      </w:pPr>
      <w:r w:rsidRPr="00DD3806">
        <w:rPr>
          <w:rFonts w:asciiTheme="minorEastAsia" w:eastAsiaTheme="minorEastAsia" w:hAnsiTheme="minorEastAsia"/>
        </w:rPr>
        <w:t xml:space="preserve">Block: </w:t>
      </w:r>
      <w:r w:rsidRPr="00DD3806">
        <w:rPr>
          <w:rFonts w:asciiTheme="minorEastAsia" w:eastAsiaTheme="minorEastAsia" w:hAnsiTheme="minorEastAsia" w:hint="eastAsia"/>
        </w:rPr>
        <w:t>MESB</w:t>
      </w:r>
    </w:p>
    <w:p w:rsidR="00E2135E" w:rsidRDefault="00E2135E" w:rsidP="00E2135E">
      <w:pPr>
        <w:wordWrap/>
        <w:snapToGrid w:val="0"/>
        <w:spacing w:line="240" w:lineRule="auto"/>
        <w:ind w:leftChars="100" w:left="200"/>
        <w:jc w:val="left"/>
        <w:rPr>
          <w:rFonts w:asciiTheme="minorEastAsia" w:eastAsiaTheme="minorEastAsia" w:hAnsiTheme="minorEastAsia"/>
        </w:rPr>
      </w:pPr>
    </w:p>
    <w:p w:rsidR="0012496D" w:rsidRPr="0053683B" w:rsidRDefault="0012496D" w:rsidP="001464C3">
      <w:pPr>
        <w:pStyle w:val="af3"/>
        <w:numPr>
          <w:ilvl w:val="0"/>
          <w:numId w:val="120"/>
        </w:numPr>
        <w:wordWrap/>
        <w:snapToGrid w:val="0"/>
        <w:spacing w:line="240" w:lineRule="auto"/>
        <w:ind w:leftChars="0"/>
        <w:jc w:val="left"/>
        <w:rPr>
          <w:rFonts w:asciiTheme="minorHAnsi" w:eastAsiaTheme="minorHAnsi" w:hAnsiTheme="minorHAnsi" w:cs="Arial"/>
        </w:rPr>
      </w:pPr>
      <w:r w:rsidRPr="0053683B">
        <w:rPr>
          <w:rFonts w:asciiTheme="minorEastAsia" w:eastAsiaTheme="minorEastAsia" w:hAnsiTheme="minorEastAsia" w:cs="Arial" w:hint="eastAsia"/>
        </w:rPr>
        <w:t>[</w:t>
      </w:r>
      <w:r w:rsidRPr="0053683B">
        <w:rPr>
          <w:rFonts w:asciiTheme="minorEastAsia" w:eastAsiaTheme="minorEastAsia" w:hAnsiTheme="minorEastAsia" w:hint="eastAsia"/>
        </w:rPr>
        <w:t>-/-/KOREA</w:t>
      </w:r>
      <w:r w:rsidRPr="0053683B">
        <w:rPr>
          <w:rFonts w:asciiTheme="minorEastAsia" w:eastAsiaTheme="minorEastAsia" w:hAnsiTheme="minorEastAsia" w:cs="Arial" w:hint="eastAsia"/>
        </w:rPr>
        <w:t xml:space="preserve">] Fixed </w:t>
      </w:r>
      <w:r w:rsidRPr="0053683B">
        <w:rPr>
          <w:rFonts w:asciiTheme="minorHAnsi" w:eastAsiaTheme="minorHAnsi" w:hAnsiTheme="minorHAnsi" w:cs="Arial" w:hint="eastAsia"/>
        </w:rPr>
        <w:t>PNB down problem when there is no response from DNS server.</w:t>
      </w:r>
    </w:p>
    <w:p w:rsidR="0012496D" w:rsidRPr="00DD3806" w:rsidRDefault="0012496D" w:rsidP="001464C3">
      <w:pPr>
        <w:pStyle w:val="af3"/>
        <w:numPr>
          <w:ilvl w:val="0"/>
          <w:numId w:val="94"/>
        </w:numPr>
        <w:wordWrap/>
        <w:snapToGrid w:val="0"/>
        <w:spacing w:line="240" w:lineRule="auto"/>
        <w:ind w:leftChars="0"/>
        <w:jc w:val="left"/>
        <w:rPr>
          <w:rFonts w:asciiTheme="minorEastAsia" w:eastAsiaTheme="minorEastAsia" w:hAnsiTheme="minorEastAsia"/>
        </w:rPr>
      </w:pPr>
      <w:r w:rsidRPr="00DD3806">
        <w:rPr>
          <w:rFonts w:asciiTheme="minorEastAsia" w:eastAsiaTheme="minorEastAsia" w:hAnsiTheme="minorEastAsia"/>
        </w:rPr>
        <w:t xml:space="preserve">Block: </w:t>
      </w:r>
      <w:r w:rsidRPr="00DD3806">
        <w:rPr>
          <w:rFonts w:asciiTheme="minorEastAsia" w:eastAsiaTheme="minorEastAsia" w:hAnsiTheme="minorEastAsia" w:hint="eastAsia"/>
        </w:rPr>
        <w:t>PNB</w:t>
      </w:r>
    </w:p>
    <w:p w:rsidR="0012496D" w:rsidRPr="00FF1727" w:rsidRDefault="0012496D" w:rsidP="0012496D">
      <w:pPr>
        <w:pStyle w:val="a1"/>
        <w:wordWrap/>
        <w:spacing w:line="240" w:lineRule="auto"/>
        <w:ind w:left="400"/>
        <w:rPr>
          <w:rFonts w:asciiTheme="minorEastAsia" w:eastAsiaTheme="minorEastAsia" w:hAnsiTheme="minorEastAsia" w:cs="Arial"/>
          <w:color w:val="0000FF"/>
        </w:rPr>
      </w:pPr>
    </w:p>
    <w:p w:rsidR="0012496D" w:rsidRPr="0053683B" w:rsidRDefault="0012496D" w:rsidP="001464C3">
      <w:pPr>
        <w:pStyle w:val="af3"/>
        <w:numPr>
          <w:ilvl w:val="0"/>
          <w:numId w:val="120"/>
        </w:numPr>
        <w:wordWrap/>
        <w:snapToGrid w:val="0"/>
        <w:spacing w:line="240" w:lineRule="auto"/>
        <w:ind w:leftChars="0"/>
        <w:rPr>
          <w:rFonts w:asciiTheme="minorEastAsia" w:eastAsiaTheme="minorEastAsia" w:hAnsiTheme="minorEastAsia" w:cs="Arial"/>
        </w:rPr>
      </w:pPr>
      <w:r w:rsidRPr="0053683B">
        <w:rPr>
          <w:rFonts w:asciiTheme="minorEastAsia" w:eastAsiaTheme="minorEastAsia" w:hAnsiTheme="minorEastAsia" w:cs="Arial" w:hint="eastAsia"/>
        </w:rPr>
        <w:t>[</w:t>
      </w:r>
      <w:r w:rsidRPr="0053683B">
        <w:rPr>
          <w:rFonts w:asciiTheme="minorEastAsia" w:eastAsiaTheme="minorEastAsia" w:hAnsiTheme="minorEastAsia" w:cs="Arial"/>
        </w:rPr>
        <w:t>TE17203V</w:t>
      </w:r>
      <w:r w:rsidRPr="0053683B">
        <w:rPr>
          <w:rFonts w:asciiTheme="minorEastAsia" w:eastAsiaTheme="minorEastAsia" w:hAnsiTheme="minorEastAsia" w:cs="Arial" w:hint="eastAsia"/>
        </w:rPr>
        <w:t>/-/KOREA]</w:t>
      </w:r>
      <w:r w:rsidRPr="0053683B">
        <w:rPr>
          <w:rFonts w:asciiTheme="minorEastAsia" w:eastAsiaTheme="minorEastAsia" w:hAnsiTheme="minorEastAsia" w:cs="Arial"/>
        </w:rPr>
        <w:t xml:space="preserve"> </w:t>
      </w:r>
      <w:r w:rsidRPr="0053683B">
        <w:rPr>
          <w:rFonts w:ascii="맑은 고딕" w:eastAsia="맑은 고딕" w:cs="맑은 고딕" w:hint="eastAsia"/>
        </w:rPr>
        <w:t>S</w:t>
      </w:r>
      <w:r w:rsidRPr="0053683B">
        <w:rPr>
          <w:rFonts w:ascii="맑은 고딕" w:eastAsia="맑은 고딕" w:cs="맑은 고딕"/>
        </w:rPr>
        <w:t xml:space="preserve">tatistics </w:t>
      </w:r>
      <w:r w:rsidRPr="0053683B">
        <w:rPr>
          <w:rFonts w:ascii="맑은 고딕" w:eastAsia="맑은 고딕" w:cs="맑은 고딕" w:hint="eastAsia"/>
        </w:rPr>
        <w:t xml:space="preserve">error </w:t>
      </w:r>
      <w:r w:rsidRPr="0053683B">
        <w:rPr>
          <w:rFonts w:ascii="맑은 고딕" w:eastAsia="맑은 고딕" w:cs="맑은 고딕"/>
        </w:rPr>
        <w:t>is fixed</w:t>
      </w:r>
    </w:p>
    <w:p w:rsidR="0012496D" w:rsidRPr="00FF1727" w:rsidRDefault="0012496D" w:rsidP="001464C3">
      <w:pPr>
        <w:pStyle w:val="af6"/>
        <w:numPr>
          <w:ilvl w:val="0"/>
          <w:numId w:val="94"/>
        </w:numPr>
        <w:rPr>
          <w:rFonts w:asciiTheme="minorEastAsia" w:eastAsiaTheme="minorEastAsia" w:hAnsiTheme="minorEastAsia" w:cs="Arial"/>
          <w:szCs w:val="20"/>
        </w:rPr>
      </w:pPr>
      <w:r w:rsidRPr="00FF1727">
        <w:rPr>
          <w:rFonts w:cs="맑은 고딕"/>
          <w:szCs w:val="20"/>
        </w:rPr>
        <w:t>The statistics result that search with 'Route Name' is different from the actual</w:t>
      </w:r>
      <w:r w:rsidRPr="00FF1727">
        <w:rPr>
          <w:rFonts w:cs="맑은 고딕" w:hint="eastAsia"/>
          <w:szCs w:val="20"/>
        </w:rPr>
        <w:t xml:space="preserve"> </w:t>
      </w:r>
      <w:r w:rsidRPr="00FF1727">
        <w:rPr>
          <w:rFonts w:cs="맑은 고딕"/>
          <w:szCs w:val="20"/>
        </w:rPr>
        <w:t>–</w:t>
      </w:r>
      <w:r w:rsidRPr="00FF1727">
        <w:rPr>
          <w:rFonts w:cs="맑은 고딕" w:hint="eastAsia"/>
          <w:szCs w:val="20"/>
        </w:rPr>
        <w:t xml:space="preserve"> Fixed.</w:t>
      </w:r>
    </w:p>
    <w:p w:rsidR="0012496D" w:rsidRPr="00FF1727" w:rsidRDefault="002E10C1" w:rsidP="001464C3">
      <w:pPr>
        <w:pStyle w:val="af6"/>
        <w:numPr>
          <w:ilvl w:val="0"/>
          <w:numId w:val="94"/>
        </w:numPr>
        <w:rPr>
          <w:rFonts w:asciiTheme="minorEastAsia" w:eastAsiaTheme="minorEastAsia" w:hAnsiTheme="minorEastAsia" w:cs="Arial"/>
          <w:szCs w:val="20"/>
        </w:rPr>
      </w:pPr>
      <w:r w:rsidRPr="00DF123A">
        <w:rPr>
          <w:rFonts w:asciiTheme="minorEastAsia" w:eastAsiaTheme="minorEastAsia" w:hAnsiTheme="minorEastAsia" w:cs="Arial"/>
          <w:szCs w:val="20"/>
        </w:rPr>
        <w:t>Menu:</w:t>
      </w:r>
      <w:r w:rsidR="0012496D" w:rsidRPr="00FF1727">
        <w:rPr>
          <w:rFonts w:asciiTheme="minorEastAsia" w:eastAsiaTheme="minorEastAsia" w:hAnsiTheme="minorEastAsia" w:cs="Arial" w:hint="eastAsia"/>
          <w:szCs w:val="20"/>
        </w:rPr>
        <w:t xml:space="preserve"> [ PERFORMANCE &gt; Call Management ]</w:t>
      </w:r>
    </w:p>
    <w:p w:rsidR="0012496D" w:rsidRDefault="002E10C1" w:rsidP="001464C3">
      <w:pPr>
        <w:pStyle w:val="af6"/>
        <w:numPr>
          <w:ilvl w:val="0"/>
          <w:numId w:val="94"/>
        </w:numPr>
        <w:rPr>
          <w:rFonts w:asciiTheme="minorEastAsia" w:eastAsiaTheme="minorEastAsia" w:hAnsiTheme="minorEastAsia" w:cs="Arial"/>
          <w:szCs w:val="20"/>
        </w:rPr>
      </w:pPr>
      <w:r w:rsidRPr="00DF123A">
        <w:rPr>
          <w:rFonts w:asciiTheme="minorEastAsia" w:eastAsiaTheme="minorEastAsia" w:hAnsiTheme="minorEastAsia" w:cs="Arial"/>
          <w:szCs w:val="20"/>
        </w:rPr>
        <w:t>Menu:</w:t>
      </w:r>
      <w:r w:rsidR="0012496D" w:rsidRPr="00FF1727">
        <w:rPr>
          <w:rFonts w:asciiTheme="minorEastAsia" w:eastAsiaTheme="minorEastAsia" w:hAnsiTheme="minorEastAsia" w:cs="Arial" w:hint="eastAsia"/>
          <w:szCs w:val="20"/>
        </w:rPr>
        <w:t xml:space="preserve"> [ PERFORMANCE &gt; Call Count ]</w:t>
      </w:r>
    </w:p>
    <w:p w:rsidR="0012496D" w:rsidRDefault="0012496D" w:rsidP="00E2135E">
      <w:pPr>
        <w:wordWrap/>
        <w:snapToGrid w:val="0"/>
        <w:spacing w:line="240" w:lineRule="auto"/>
        <w:ind w:leftChars="100" w:left="200"/>
        <w:jc w:val="left"/>
        <w:rPr>
          <w:rFonts w:asciiTheme="minorEastAsia" w:eastAsiaTheme="minorEastAsia" w:hAnsiTheme="minorEastAsia"/>
        </w:rPr>
      </w:pPr>
    </w:p>
    <w:p w:rsidR="00DA6449" w:rsidRPr="00DF123A" w:rsidRDefault="00DA6449"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[TE17204D/-/KOREA] Location Based Routing </w:t>
      </w:r>
      <w:r>
        <w:rPr>
          <w:rFonts w:asciiTheme="minorEastAsia" w:eastAsiaTheme="minorEastAsia" w:hAnsiTheme="minorEastAsia" w:cs="Arial"/>
          <w:szCs w:val="20"/>
        </w:rPr>
        <w:t>display</w:t>
      </w:r>
      <w:r w:rsidRPr="00DF123A">
        <w:rPr>
          <w:rFonts w:asciiTheme="minorEastAsia" w:eastAsiaTheme="minorEastAsia" w:hAnsiTheme="minorEastAsia" w:cs="Arial"/>
          <w:szCs w:val="20"/>
        </w:rPr>
        <w:t xml:space="preserve"> error is fixed.</w:t>
      </w:r>
    </w:p>
    <w:p w:rsidR="00DA6449" w:rsidRPr="00DF123A" w:rsidRDefault="00DA6449"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Menu: [Configuration &gt; Trunk Routing&gt; Location Based Routing]</w:t>
      </w:r>
    </w:p>
    <w:p w:rsidR="00DA6449" w:rsidRPr="00DF123A" w:rsidRDefault="00DA6449" w:rsidP="00DA6449">
      <w:pPr>
        <w:pStyle w:val="af6"/>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   </w:t>
      </w:r>
    </w:p>
    <w:p w:rsidR="00DA6449" w:rsidRPr="00DF123A" w:rsidRDefault="00DA6449"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[-/-/KOREA] Number Translation display count error is fixed.</w:t>
      </w:r>
    </w:p>
    <w:p w:rsidR="00DA6449" w:rsidRPr="00DF123A" w:rsidRDefault="00DA6449"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[Configuration &gt; Trunk Routing &gt; Route: Number Translation] </w:t>
      </w:r>
    </w:p>
    <w:p w:rsidR="00DA6449" w:rsidRPr="00DF123A" w:rsidRDefault="00DA6449" w:rsidP="00DA6449">
      <w:pPr>
        <w:pStyle w:val="af6"/>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 </w:t>
      </w:r>
    </w:p>
    <w:p w:rsidR="00DA6449" w:rsidRPr="00DF123A" w:rsidRDefault="00DA6449"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[-/-/KOREA] Search menu, Insert Digit is added.</w:t>
      </w:r>
    </w:p>
    <w:p w:rsidR="00DA6449" w:rsidRPr="00DF123A" w:rsidRDefault="00DA6449"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[Configuration &gt; User Group &gt; Change User Group &gt; Number Translation] </w:t>
      </w:r>
    </w:p>
    <w:p w:rsidR="00DA6449" w:rsidRPr="00DF123A" w:rsidRDefault="00DA6449" w:rsidP="00DA6449">
      <w:pPr>
        <w:pStyle w:val="af6"/>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 </w:t>
      </w:r>
    </w:p>
    <w:p w:rsidR="00DA6449" w:rsidRPr="00DF123A" w:rsidRDefault="00DA6449"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[-/-/KOREA] Improved to keep search condition when searching by name.</w:t>
      </w:r>
    </w:p>
    <w:p w:rsidR="00DA6449" w:rsidRPr="00DF123A" w:rsidRDefault="00DA6449"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Menu: [Configuration &gt; Service &gt; Group Service&gt; Hunt Group, Pickup Group]</w:t>
      </w:r>
    </w:p>
    <w:p w:rsidR="00DA6449" w:rsidRDefault="00DA6449" w:rsidP="00E2135E">
      <w:pPr>
        <w:wordWrap/>
        <w:snapToGrid w:val="0"/>
        <w:spacing w:line="240" w:lineRule="auto"/>
        <w:ind w:leftChars="100" w:left="200"/>
        <w:jc w:val="left"/>
        <w:rPr>
          <w:rFonts w:asciiTheme="minorEastAsia" w:eastAsiaTheme="minorEastAsia" w:hAnsiTheme="minorEastAsia"/>
        </w:rPr>
      </w:pPr>
    </w:p>
    <w:p w:rsidR="00E95DA3" w:rsidRPr="00DF123A" w:rsidRDefault="00E95DA3"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w:t>
      </w:r>
      <w:r>
        <w:rPr>
          <w:rFonts w:asciiTheme="minorEastAsia" w:eastAsiaTheme="minorEastAsia" w:hAnsiTheme="minorEastAsia" w:cs="Arial"/>
          <w:szCs w:val="20"/>
        </w:rPr>
        <w:t>KOREA</w:t>
      </w:r>
      <w:r w:rsidRPr="00DF123A">
        <w:rPr>
          <w:rFonts w:asciiTheme="minorEastAsia" w:eastAsiaTheme="minorEastAsia" w:hAnsiTheme="minorEastAsia" w:cs="Arial"/>
          <w:szCs w:val="20"/>
        </w:rPr>
        <w:t>] Conference - Event Reports menu deleted.</w:t>
      </w:r>
    </w:p>
    <w:p w:rsidR="00E95DA3" w:rsidRPr="00DF123A" w:rsidRDefault="00E95DA3" w:rsidP="001464C3">
      <w:pPr>
        <w:pStyle w:val="af6"/>
        <w:numPr>
          <w:ilvl w:val="0"/>
          <w:numId w:val="86"/>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[VM/AA &gt; Event Reports] </w:t>
      </w:r>
    </w:p>
    <w:p w:rsidR="00E95DA3" w:rsidRDefault="00E95DA3" w:rsidP="00E2135E">
      <w:pPr>
        <w:wordWrap/>
        <w:snapToGrid w:val="0"/>
        <w:spacing w:line="240" w:lineRule="auto"/>
        <w:ind w:leftChars="100" w:left="200"/>
        <w:jc w:val="left"/>
        <w:rPr>
          <w:rFonts w:asciiTheme="minorEastAsia" w:eastAsiaTheme="minorEastAsia" w:hAnsiTheme="minorEastAsia"/>
        </w:rPr>
      </w:pPr>
    </w:p>
    <w:p w:rsidR="00E95DA3" w:rsidRPr="00DF123A" w:rsidRDefault="00E95DA3"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[TE174003/-/KOREA] Access Code generation error is fixed.</w:t>
      </w:r>
    </w:p>
    <w:p w:rsidR="00E95DA3" w:rsidRPr="00DF123A" w:rsidRDefault="00E95DA3"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[Conference &gt; Trunk routing &gt; Access Code] </w:t>
      </w:r>
    </w:p>
    <w:p w:rsidR="00E95DA3" w:rsidRPr="00DF123A" w:rsidRDefault="00E95DA3" w:rsidP="00E95DA3">
      <w:pPr>
        <w:pStyle w:val="af6"/>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 </w:t>
      </w:r>
    </w:p>
    <w:p w:rsidR="00E95DA3" w:rsidRPr="00DF123A" w:rsidRDefault="00E95DA3" w:rsidP="001464C3">
      <w:pPr>
        <w:pStyle w:val="af6"/>
        <w:numPr>
          <w:ilvl w:val="0"/>
          <w:numId w:val="120"/>
        </w:numPr>
        <w:rPr>
          <w:rFonts w:asciiTheme="minorEastAsia" w:eastAsiaTheme="minorEastAsia" w:hAnsiTheme="minorEastAsia" w:cs="Arial"/>
          <w:szCs w:val="20"/>
        </w:rPr>
      </w:pPr>
      <w:r>
        <w:rPr>
          <w:rFonts w:asciiTheme="minorEastAsia" w:eastAsiaTheme="minorEastAsia" w:hAnsiTheme="minorEastAsia" w:cs="Arial"/>
          <w:szCs w:val="20"/>
        </w:rPr>
        <w:t>[-/-/</w:t>
      </w:r>
      <w:r>
        <w:rPr>
          <w:rFonts w:asciiTheme="minorEastAsia" w:eastAsiaTheme="minorEastAsia" w:hAnsiTheme="minorEastAsia" w:cs="Arial" w:hint="eastAsia"/>
          <w:szCs w:val="20"/>
        </w:rPr>
        <w:t>KOREA</w:t>
      </w:r>
      <w:r w:rsidRPr="00DF123A">
        <w:rPr>
          <w:rFonts w:asciiTheme="minorEastAsia" w:eastAsiaTheme="minorEastAsia" w:hAnsiTheme="minorEastAsia" w:cs="Arial"/>
          <w:szCs w:val="20"/>
        </w:rPr>
        <w:t>] Phone profile check when tone setting changed.</w:t>
      </w:r>
    </w:p>
    <w:p w:rsidR="00E95DA3" w:rsidRDefault="00E95DA3" w:rsidP="001464C3">
      <w:pPr>
        <w:pStyle w:val="af6"/>
        <w:numPr>
          <w:ilvl w:val="0"/>
          <w:numId w:val="95"/>
        </w:numPr>
        <w:rPr>
          <w:rFonts w:asciiTheme="minorEastAsia" w:eastAsiaTheme="minorEastAsia" w:hAnsiTheme="minorEastAsia" w:cs="Arial"/>
          <w:szCs w:val="20"/>
        </w:rPr>
      </w:pPr>
      <w:r w:rsidRPr="00DF123A">
        <w:rPr>
          <w:rFonts w:asciiTheme="minorEastAsia" w:eastAsiaTheme="minorEastAsia" w:hAnsiTheme="minorEastAsia" w:cs="Arial"/>
          <w:szCs w:val="20"/>
        </w:rPr>
        <w:t>Menu: [Conference &gt; Phone Setting &gt; Tone Setting]</w:t>
      </w:r>
    </w:p>
    <w:p w:rsidR="00E95DA3" w:rsidRPr="00DF123A" w:rsidRDefault="00E95DA3" w:rsidP="001464C3">
      <w:pPr>
        <w:pStyle w:val="af6"/>
        <w:numPr>
          <w:ilvl w:val="0"/>
          <w:numId w:val="95"/>
        </w:numPr>
        <w:rPr>
          <w:rFonts w:asciiTheme="minorEastAsia" w:eastAsiaTheme="minorEastAsia" w:hAnsiTheme="minorEastAsia" w:cs="Arial"/>
          <w:szCs w:val="20"/>
        </w:rPr>
      </w:pPr>
      <w:r w:rsidRPr="001B663E">
        <w:rPr>
          <w:rFonts w:asciiTheme="minorEastAsia" w:eastAsiaTheme="minorEastAsia" w:hAnsiTheme="minorEastAsia" w:cs="Arial"/>
          <w:szCs w:val="20"/>
        </w:rPr>
        <w:t>Provision information is being transmitted, duplicate messages are not received.</w:t>
      </w:r>
    </w:p>
    <w:p w:rsidR="00E95DA3" w:rsidRDefault="00E95DA3" w:rsidP="00E2135E">
      <w:pPr>
        <w:wordWrap/>
        <w:snapToGrid w:val="0"/>
        <w:spacing w:line="240" w:lineRule="auto"/>
        <w:ind w:leftChars="100" w:left="200"/>
        <w:jc w:val="left"/>
        <w:rPr>
          <w:rFonts w:asciiTheme="minorEastAsia" w:eastAsiaTheme="minorEastAsia" w:hAnsiTheme="minorEastAsia"/>
        </w:rPr>
      </w:pPr>
    </w:p>
    <w:p w:rsidR="00054383" w:rsidRPr="0053683B" w:rsidRDefault="00054383" w:rsidP="001464C3">
      <w:pPr>
        <w:pStyle w:val="af3"/>
        <w:numPr>
          <w:ilvl w:val="0"/>
          <w:numId w:val="120"/>
        </w:numPr>
        <w:wordWrap/>
        <w:snapToGrid w:val="0"/>
        <w:spacing w:line="240" w:lineRule="auto"/>
        <w:ind w:leftChars="0"/>
        <w:rPr>
          <w:rFonts w:asciiTheme="minorEastAsia" w:eastAsiaTheme="minorEastAsia" w:hAnsiTheme="minorEastAsia" w:cs="Arial"/>
        </w:rPr>
      </w:pPr>
      <w:r w:rsidRPr="0053683B">
        <w:rPr>
          <w:rFonts w:asciiTheme="minorEastAsia" w:eastAsiaTheme="minorEastAsia" w:hAnsiTheme="minorEastAsia" w:cs="Arial" w:hint="eastAsia"/>
        </w:rPr>
        <w:t>[TE17103R/-/KOREA] A</w:t>
      </w:r>
      <w:r w:rsidRPr="0053683B">
        <w:rPr>
          <w:rFonts w:asciiTheme="minorEastAsia" w:eastAsiaTheme="minorEastAsia" w:hAnsiTheme="minorEastAsia" w:cs="Arial"/>
        </w:rPr>
        <w:t>CD Group Call Pick Up</w:t>
      </w:r>
    </w:p>
    <w:p w:rsidR="00054383" w:rsidRDefault="00054383" w:rsidP="001464C3">
      <w:pPr>
        <w:pStyle w:val="af6"/>
        <w:numPr>
          <w:ilvl w:val="0"/>
          <w:numId w:val="96"/>
        </w:numPr>
        <w:rPr>
          <w:rFonts w:asciiTheme="minorEastAsia" w:eastAsiaTheme="minorEastAsia" w:hAnsiTheme="minorEastAsia" w:cs="Arial"/>
        </w:rPr>
      </w:pPr>
      <w:r>
        <w:rPr>
          <w:rFonts w:asciiTheme="minorEastAsia" w:eastAsiaTheme="minorEastAsia" w:hAnsiTheme="minorEastAsia" w:cs="Arial"/>
        </w:rPr>
        <w:t>Users can pick up ACD Group Call, if ‘</w:t>
      </w:r>
      <w:r w:rsidRPr="00363905">
        <w:rPr>
          <w:rFonts w:asciiTheme="minorEastAsia" w:eastAsiaTheme="minorEastAsia" w:hAnsiTheme="minorEastAsia" w:cs="Arial"/>
        </w:rPr>
        <w:t>ACD Group Call Pickup</w:t>
      </w:r>
      <w:r>
        <w:rPr>
          <w:rFonts w:asciiTheme="minorEastAsia" w:eastAsiaTheme="minorEastAsia" w:hAnsiTheme="minorEastAsia" w:cs="Arial"/>
        </w:rPr>
        <w:t xml:space="preserve">’ option is enable </w:t>
      </w:r>
    </w:p>
    <w:p w:rsidR="00054383" w:rsidRDefault="002E10C1" w:rsidP="001464C3">
      <w:pPr>
        <w:pStyle w:val="af6"/>
        <w:numPr>
          <w:ilvl w:val="0"/>
          <w:numId w:val="96"/>
        </w:numPr>
        <w:rPr>
          <w:rFonts w:asciiTheme="minorEastAsia" w:eastAsiaTheme="minorEastAsia" w:hAnsiTheme="minorEastAsia" w:cs="Arial"/>
        </w:rPr>
      </w:pPr>
      <w:r w:rsidRPr="00DF123A">
        <w:rPr>
          <w:rFonts w:asciiTheme="minorEastAsia" w:eastAsiaTheme="minorEastAsia" w:hAnsiTheme="minorEastAsia" w:cs="Arial"/>
          <w:szCs w:val="20"/>
        </w:rPr>
        <w:t xml:space="preserve">Menu: </w:t>
      </w:r>
      <w:r w:rsidR="00054383" w:rsidRPr="00363905">
        <w:rPr>
          <w:rFonts w:asciiTheme="minorEastAsia" w:eastAsiaTheme="minorEastAsia" w:hAnsiTheme="minorEastAsia" w:cs="Arial"/>
        </w:rPr>
        <w:t>[CONFIGURATION &gt; User Group &gt; User Group Change &gt; Options &gt; ACD Group Call Pickup] Enable</w:t>
      </w:r>
    </w:p>
    <w:p w:rsidR="00054383" w:rsidRPr="00363905" w:rsidRDefault="00054383" w:rsidP="00054383">
      <w:pPr>
        <w:pStyle w:val="af6"/>
        <w:ind w:left="403"/>
        <w:rPr>
          <w:rFonts w:asciiTheme="minorEastAsia" w:eastAsiaTheme="minorEastAsia" w:hAnsiTheme="minorEastAsia" w:cs="Arial"/>
        </w:rPr>
      </w:pPr>
    </w:p>
    <w:p w:rsidR="00054383" w:rsidRPr="0053683B" w:rsidRDefault="00054383" w:rsidP="001464C3">
      <w:pPr>
        <w:pStyle w:val="af3"/>
        <w:numPr>
          <w:ilvl w:val="0"/>
          <w:numId w:val="120"/>
        </w:numPr>
        <w:wordWrap/>
        <w:snapToGrid w:val="0"/>
        <w:spacing w:line="240" w:lineRule="auto"/>
        <w:ind w:leftChars="0"/>
        <w:rPr>
          <w:rFonts w:asciiTheme="minorEastAsia" w:eastAsiaTheme="minorEastAsia" w:hAnsiTheme="minorEastAsia" w:cstheme="minorBidi"/>
          <w:kern w:val="2"/>
          <w:szCs w:val="22"/>
        </w:rPr>
      </w:pPr>
      <w:r w:rsidRPr="0053683B">
        <w:rPr>
          <w:rFonts w:asciiTheme="minorEastAsia" w:eastAsiaTheme="minorEastAsia" w:hAnsiTheme="minorEastAsia" w:cs="Arial" w:hint="eastAsia"/>
        </w:rPr>
        <w:t>[TE17103S/-/KOREA] Hunt Group Statisti</w:t>
      </w:r>
      <w:r w:rsidRPr="0053683B">
        <w:rPr>
          <w:rFonts w:asciiTheme="minorEastAsia" w:eastAsiaTheme="minorEastAsia" w:hAnsiTheme="minorEastAsia" w:cs="Arial"/>
        </w:rPr>
        <w:t xml:space="preserve">cs Problem is fixed </w:t>
      </w:r>
      <w:r w:rsidRPr="0053683B">
        <w:rPr>
          <w:rFonts w:asciiTheme="minorEastAsia" w:eastAsiaTheme="minorEastAsia" w:hAnsiTheme="minorEastAsia" w:cstheme="minorBidi"/>
          <w:kern w:val="2"/>
          <w:szCs w:val="22"/>
        </w:rPr>
        <w:t>when a hunt group call is picked up</w:t>
      </w:r>
    </w:p>
    <w:p w:rsidR="00054383" w:rsidRDefault="00054383" w:rsidP="00E2135E">
      <w:pPr>
        <w:wordWrap/>
        <w:snapToGrid w:val="0"/>
        <w:spacing w:line="240" w:lineRule="auto"/>
        <w:ind w:leftChars="100" w:left="200"/>
        <w:jc w:val="left"/>
        <w:rPr>
          <w:rFonts w:asciiTheme="minorEastAsia" w:eastAsiaTheme="minorEastAsia" w:hAnsiTheme="minorEastAsia"/>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t>[</w:t>
      </w:r>
      <w:r w:rsidRPr="0053683B">
        <w:rPr>
          <w:rFonts w:asciiTheme="minorHAnsi" w:eastAsiaTheme="minorHAnsi" w:hAnsiTheme="minorHAnsi"/>
        </w:rPr>
        <w:t>TE17202K</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When a FMC is busy, announcement about a forwarding call to the line is changed </w:t>
      </w:r>
    </w:p>
    <w:p w:rsidR="00837F7B" w:rsidRPr="006F1D91" w:rsidRDefault="00837F7B" w:rsidP="00837F7B">
      <w:pPr>
        <w:wordWrap/>
        <w:snapToGrid w:val="0"/>
        <w:spacing w:line="240" w:lineRule="auto"/>
        <w:rPr>
          <w:rFonts w:asciiTheme="minorHAnsi" w:eastAsiaTheme="minorHAnsi" w:hAnsiTheme="minorHAnsi"/>
          <w:kern w:val="2"/>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lastRenderedPageBreak/>
        <w:t>[</w:t>
      </w:r>
      <w:r w:rsidRPr="0053683B">
        <w:rPr>
          <w:rFonts w:asciiTheme="minorHAnsi" w:eastAsiaTheme="minorHAnsi" w:hAnsiTheme="minorHAnsi" w:hint="eastAsia"/>
          <w:kern w:val="2"/>
        </w:rPr>
        <w:t>TE17103Z</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CSTA </w:t>
      </w:r>
      <w:r w:rsidRPr="0053683B">
        <w:rPr>
          <w:rFonts w:asciiTheme="minorHAnsi" w:eastAsiaTheme="minorHAnsi" w:hAnsiTheme="minorHAnsi" w:hint="eastAsia"/>
          <w:kern w:val="2"/>
        </w:rPr>
        <w:t>event</w:t>
      </w:r>
      <w:r w:rsidRPr="0053683B">
        <w:rPr>
          <w:rFonts w:asciiTheme="minorHAnsi" w:eastAsiaTheme="minorHAnsi" w:hAnsiTheme="minorHAnsi"/>
          <w:kern w:val="2"/>
        </w:rPr>
        <w:t xml:space="preserve"> problem</w:t>
      </w:r>
      <w:r w:rsidRPr="0053683B">
        <w:rPr>
          <w:rFonts w:asciiTheme="minorHAnsi" w:eastAsiaTheme="minorHAnsi" w:hAnsiTheme="minorHAnsi" w:hint="eastAsia"/>
          <w:kern w:val="2"/>
        </w:rPr>
        <w:t xml:space="preserve"> is fixed</w:t>
      </w:r>
    </w:p>
    <w:p w:rsidR="00837F7B" w:rsidRPr="006F1D91" w:rsidRDefault="00837F7B" w:rsidP="001464C3">
      <w:pPr>
        <w:pStyle w:val="af6"/>
        <w:numPr>
          <w:ilvl w:val="0"/>
          <w:numId w:val="97"/>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doesn’t send Agent State Event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Pr="00B31B21" w:rsidRDefault="00837F7B" w:rsidP="00837F7B">
      <w:pPr>
        <w:pStyle w:val="af6"/>
        <w:ind w:left="403"/>
        <w:rPr>
          <w:rFonts w:asciiTheme="minorEastAsia" w:eastAsiaTheme="minorEastAsia" w:hAnsiTheme="minorEastAsia" w:cs="Arial"/>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t>[</w:t>
      </w:r>
      <w:r w:rsidRPr="0053683B">
        <w:rPr>
          <w:rFonts w:asciiTheme="minorHAnsi" w:eastAsiaTheme="minorHAnsi" w:hAnsiTheme="minorHAnsi" w:hint="eastAsia"/>
          <w:kern w:val="2"/>
        </w:rPr>
        <w:t>TE171041</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CSTA </w:t>
      </w:r>
      <w:r w:rsidRPr="0053683B">
        <w:rPr>
          <w:rFonts w:asciiTheme="minorHAnsi" w:eastAsiaTheme="minorHAnsi" w:hAnsiTheme="minorHAnsi" w:hint="eastAsia"/>
          <w:kern w:val="2"/>
        </w:rPr>
        <w:t>event</w:t>
      </w:r>
      <w:r w:rsidRPr="0053683B">
        <w:rPr>
          <w:rFonts w:asciiTheme="minorHAnsi" w:eastAsiaTheme="minorHAnsi" w:hAnsiTheme="minorHAnsi"/>
          <w:kern w:val="2"/>
        </w:rPr>
        <w:t xml:space="preserve"> problem</w:t>
      </w:r>
      <w:r w:rsidRPr="0053683B">
        <w:rPr>
          <w:rFonts w:asciiTheme="minorHAnsi" w:eastAsiaTheme="minorHAnsi" w:hAnsiTheme="minorHAnsi" w:hint="eastAsia"/>
          <w:kern w:val="2"/>
        </w:rPr>
        <w:t xml:space="preserve"> is fixed</w:t>
      </w:r>
    </w:p>
    <w:p w:rsidR="00837F7B" w:rsidRPr="006F1D91" w:rsidRDefault="00837F7B" w:rsidP="001464C3">
      <w:pPr>
        <w:pStyle w:val="af6"/>
        <w:numPr>
          <w:ilvl w:val="0"/>
          <w:numId w:val="97"/>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doesn’t send Agent State Event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Pr="00B31B21" w:rsidRDefault="00837F7B" w:rsidP="00837F7B">
      <w:pPr>
        <w:pStyle w:val="af6"/>
        <w:ind w:left="403"/>
        <w:rPr>
          <w:rFonts w:asciiTheme="minorEastAsia" w:eastAsiaTheme="minorEastAsia" w:hAnsiTheme="minorEastAsia" w:cs="Arial"/>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t>[</w:t>
      </w:r>
      <w:r w:rsidRPr="0053683B">
        <w:rPr>
          <w:rFonts w:asciiTheme="minorHAnsi" w:eastAsiaTheme="minorHAnsi" w:hAnsiTheme="minorHAnsi" w:hint="eastAsia"/>
          <w:kern w:val="2"/>
        </w:rPr>
        <w:t>TE17</w:t>
      </w:r>
      <w:r w:rsidRPr="0053683B">
        <w:rPr>
          <w:rFonts w:asciiTheme="minorHAnsi" w:eastAsiaTheme="minorHAnsi" w:hAnsiTheme="minorHAnsi"/>
          <w:kern w:val="2"/>
        </w:rPr>
        <w:t>200</w:t>
      </w:r>
      <w:r w:rsidRPr="0053683B">
        <w:rPr>
          <w:rFonts w:asciiTheme="minorHAnsi" w:eastAsiaTheme="minorHAnsi" w:hAnsiTheme="minorHAnsi" w:hint="eastAsia"/>
          <w:kern w:val="2"/>
        </w:rPr>
        <w:t>R</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CSTA </w:t>
      </w:r>
      <w:r w:rsidRPr="0053683B">
        <w:rPr>
          <w:rFonts w:asciiTheme="minorHAnsi" w:eastAsiaTheme="minorHAnsi" w:hAnsiTheme="minorHAnsi" w:hint="eastAsia"/>
          <w:kern w:val="2"/>
        </w:rPr>
        <w:t>event</w:t>
      </w:r>
      <w:r w:rsidRPr="0053683B">
        <w:rPr>
          <w:rFonts w:asciiTheme="minorHAnsi" w:eastAsiaTheme="minorHAnsi" w:hAnsiTheme="minorHAnsi"/>
          <w:kern w:val="2"/>
        </w:rPr>
        <w:t xml:space="preserve"> problem</w:t>
      </w:r>
      <w:r w:rsidRPr="0053683B">
        <w:rPr>
          <w:rFonts w:asciiTheme="minorHAnsi" w:eastAsiaTheme="minorHAnsi" w:hAnsiTheme="minorHAnsi" w:hint="eastAsia"/>
          <w:kern w:val="2"/>
        </w:rPr>
        <w:t xml:space="preserve"> is fixed</w:t>
      </w:r>
    </w:p>
    <w:p w:rsidR="00837F7B" w:rsidRPr="006F1D91" w:rsidRDefault="00837F7B" w:rsidP="001464C3">
      <w:pPr>
        <w:pStyle w:val="af6"/>
        <w:numPr>
          <w:ilvl w:val="0"/>
          <w:numId w:val="97"/>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doesn’t send Delivery Event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Pr="00B31B21" w:rsidRDefault="00837F7B" w:rsidP="00837F7B">
      <w:pPr>
        <w:pStyle w:val="af6"/>
        <w:ind w:left="403"/>
        <w:rPr>
          <w:rFonts w:asciiTheme="minorEastAsia" w:eastAsiaTheme="minorEastAsia" w:hAnsiTheme="minorEastAsia" w:cs="Arial"/>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t>[</w:t>
      </w:r>
      <w:r w:rsidRPr="0053683B">
        <w:rPr>
          <w:rFonts w:asciiTheme="minorHAnsi" w:eastAsiaTheme="minorHAnsi" w:hAnsiTheme="minorHAnsi" w:hint="eastAsia"/>
          <w:kern w:val="2"/>
        </w:rPr>
        <w:t>TE17</w:t>
      </w:r>
      <w:r w:rsidRPr="0053683B">
        <w:rPr>
          <w:rFonts w:asciiTheme="minorHAnsi" w:eastAsiaTheme="minorHAnsi" w:hAnsiTheme="minorHAnsi"/>
          <w:kern w:val="2"/>
        </w:rPr>
        <w:t>200V</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CSTA </w:t>
      </w:r>
      <w:r w:rsidRPr="0053683B">
        <w:rPr>
          <w:rFonts w:asciiTheme="minorHAnsi" w:eastAsiaTheme="minorHAnsi" w:hAnsiTheme="minorHAnsi" w:hint="eastAsia"/>
          <w:kern w:val="2"/>
        </w:rPr>
        <w:t>event</w:t>
      </w:r>
      <w:r w:rsidRPr="0053683B">
        <w:rPr>
          <w:rFonts w:asciiTheme="minorHAnsi" w:eastAsiaTheme="minorHAnsi" w:hAnsiTheme="minorHAnsi"/>
          <w:kern w:val="2"/>
        </w:rPr>
        <w:t xml:space="preserve"> problem</w:t>
      </w:r>
      <w:r w:rsidRPr="0053683B">
        <w:rPr>
          <w:rFonts w:asciiTheme="minorHAnsi" w:eastAsiaTheme="minorHAnsi" w:hAnsiTheme="minorHAnsi" w:hint="eastAsia"/>
          <w:kern w:val="2"/>
        </w:rPr>
        <w:t xml:space="preserve"> is fixed</w:t>
      </w:r>
    </w:p>
    <w:p w:rsidR="00837F7B" w:rsidRPr="006F1D91" w:rsidRDefault="00837F7B" w:rsidP="001464C3">
      <w:pPr>
        <w:pStyle w:val="af6"/>
        <w:numPr>
          <w:ilvl w:val="0"/>
          <w:numId w:val="97"/>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doesn’t send Delivery Event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Pr="00B31B21" w:rsidRDefault="00837F7B" w:rsidP="00EC3DB0">
      <w:pPr>
        <w:pStyle w:val="af6"/>
        <w:rPr>
          <w:rFonts w:asciiTheme="minorEastAsia" w:eastAsiaTheme="minorEastAsia" w:hAnsiTheme="minorEastAsia" w:cs="Arial"/>
        </w:rPr>
      </w:pPr>
    </w:p>
    <w:p w:rsidR="00837F7B" w:rsidRPr="0053683B" w:rsidRDefault="00837F7B" w:rsidP="001464C3">
      <w:pPr>
        <w:pStyle w:val="af3"/>
        <w:numPr>
          <w:ilvl w:val="0"/>
          <w:numId w:val="120"/>
        </w:numPr>
        <w:wordWrap/>
        <w:snapToGrid w:val="0"/>
        <w:spacing w:line="240" w:lineRule="auto"/>
        <w:ind w:leftChars="0"/>
        <w:rPr>
          <w:rFonts w:asciiTheme="minorHAnsi" w:eastAsiaTheme="minorHAnsi" w:hAnsiTheme="minorHAnsi"/>
          <w:kern w:val="2"/>
        </w:rPr>
      </w:pPr>
      <w:r w:rsidRPr="0053683B">
        <w:rPr>
          <w:rFonts w:asciiTheme="minorHAnsi" w:eastAsiaTheme="minorHAnsi" w:hAnsiTheme="minorHAnsi"/>
          <w:kern w:val="2"/>
        </w:rPr>
        <w:t>[</w:t>
      </w:r>
      <w:r w:rsidRPr="0053683B">
        <w:rPr>
          <w:rFonts w:asciiTheme="minorHAnsi" w:eastAsiaTheme="minorHAnsi" w:hAnsiTheme="minorHAnsi" w:hint="eastAsia"/>
          <w:kern w:val="2"/>
        </w:rPr>
        <w:t>TE17</w:t>
      </w:r>
      <w:r w:rsidRPr="0053683B">
        <w:rPr>
          <w:rFonts w:asciiTheme="minorHAnsi" w:eastAsiaTheme="minorHAnsi" w:hAnsiTheme="minorHAnsi"/>
          <w:kern w:val="2"/>
        </w:rPr>
        <w:t>4023</w:t>
      </w:r>
      <w:r w:rsidRPr="0053683B">
        <w:rPr>
          <w:rFonts w:asciiTheme="minorEastAsia" w:eastAsiaTheme="minorEastAsia" w:hAnsiTheme="minorEastAsia" w:cs="Arial" w:hint="eastAsia"/>
        </w:rPr>
        <w:t>/-/KOREA</w:t>
      </w:r>
      <w:r w:rsidRPr="0053683B">
        <w:rPr>
          <w:rFonts w:asciiTheme="minorHAnsi" w:eastAsiaTheme="minorHAnsi" w:hAnsiTheme="minorHAnsi"/>
          <w:kern w:val="2"/>
        </w:rPr>
        <w:t xml:space="preserve">] </w:t>
      </w:r>
      <w:r w:rsidRPr="0053683B">
        <w:rPr>
          <w:rFonts w:asciiTheme="minorHAnsi" w:eastAsiaTheme="minorHAnsi" w:hAnsiTheme="minorHAnsi" w:hint="eastAsia"/>
          <w:kern w:val="2"/>
        </w:rPr>
        <w:t>O</w:t>
      </w:r>
      <w:r w:rsidRPr="0053683B">
        <w:rPr>
          <w:rFonts w:asciiTheme="minorHAnsi" w:eastAsiaTheme="minorHAnsi" w:hAnsiTheme="minorHAnsi"/>
          <w:kern w:val="2"/>
        </w:rPr>
        <w:t>utgoing Call CLI problem is fixed</w:t>
      </w:r>
    </w:p>
    <w:p w:rsidR="00837F7B" w:rsidRPr="000A6DE8" w:rsidRDefault="002E10C1" w:rsidP="001464C3">
      <w:pPr>
        <w:pStyle w:val="af6"/>
        <w:numPr>
          <w:ilvl w:val="0"/>
          <w:numId w:val="97"/>
        </w:numPr>
        <w:wordWrap/>
        <w:snapToGrid w:val="0"/>
        <w:spacing w:line="240" w:lineRule="auto"/>
        <w:rPr>
          <w:rFonts w:asciiTheme="minorEastAsia" w:eastAsiaTheme="minorEastAsia" w:hAnsiTheme="minorEastAsia" w:cs="Arial"/>
        </w:rPr>
      </w:pPr>
      <w:r w:rsidRPr="00DF123A">
        <w:rPr>
          <w:rFonts w:asciiTheme="minorEastAsia" w:eastAsiaTheme="minorEastAsia" w:hAnsiTheme="minorEastAsia" w:cs="Arial"/>
          <w:szCs w:val="20"/>
        </w:rPr>
        <w:t xml:space="preserve">Menu: </w:t>
      </w:r>
      <w:r w:rsidR="00837F7B">
        <w:rPr>
          <w:rFonts w:asciiTheme="minorEastAsia" w:eastAsiaTheme="minorEastAsia" w:hAnsiTheme="minorEastAsia" w:cs="Arial"/>
        </w:rPr>
        <w:t>[</w:t>
      </w:r>
      <w:r w:rsidR="00837F7B">
        <w:rPr>
          <w:rFonts w:asciiTheme="minorEastAsia" w:eastAsiaTheme="minorEastAsia" w:hAnsiTheme="minorEastAsia"/>
        </w:rPr>
        <w:t>Configuration</w:t>
      </w:r>
      <w:r w:rsidR="00837F7B">
        <w:rPr>
          <w:rFonts w:asciiTheme="minorEastAsia" w:eastAsiaTheme="minorEastAsia" w:hAnsiTheme="minorEastAsia" w:hint="eastAsia"/>
        </w:rPr>
        <w:t xml:space="preserve"> &gt; Trunk Routing &gt; Route &gt; Number T</w:t>
      </w:r>
      <w:r w:rsidR="00837F7B">
        <w:rPr>
          <w:rFonts w:asciiTheme="minorEastAsia" w:eastAsiaTheme="minorEastAsia" w:hAnsiTheme="minorEastAsia"/>
        </w:rPr>
        <w:t xml:space="preserve">ranslation </w:t>
      </w:r>
      <w:r w:rsidR="00837F7B">
        <w:rPr>
          <w:rFonts w:asciiTheme="minorEastAsia" w:eastAsiaTheme="minorEastAsia" w:hAnsiTheme="minorEastAsia" w:hint="eastAsia"/>
        </w:rPr>
        <w:t xml:space="preserve">Tab &gt; </w:t>
      </w:r>
      <w:r w:rsidR="00837F7B">
        <w:rPr>
          <w:rFonts w:asciiTheme="minorEastAsia" w:eastAsiaTheme="minorEastAsia" w:hAnsiTheme="minorEastAsia"/>
        </w:rPr>
        <w:t xml:space="preserve">Transfer Call ID] </w:t>
      </w:r>
      <w:r w:rsidR="00837F7B" w:rsidRPr="001C0E41">
        <w:rPr>
          <w:rFonts w:asciiTheme="minorHAnsi" w:eastAsiaTheme="minorHAnsi" w:hAnsiTheme="minorHAnsi"/>
        </w:rPr>
        <w:t xml:space="preserve"> </w:t>
      </w:r>
    </w:p>
    <w:p w:rsidR="00837F7B" w:rsidRDefault="00837F7B" w:rsidP="001464C3">
      <w:pPr>
        <w:pStyle w:val="af6"/>
        <w:numPr>
          <w:ilvl w:val="0"/>
          <w:numId w:val="97"/>
        </w:numPr>
        <w:wordWrap/>
        <w:snapToGrid w:val="0"/>
        <w:spacing w:line="240" w:lineRule="auto"/>
        <w:rPr>
          <w:rFonts w:asciiTheme="minorEastAsia" w:eastAsiaTheme="minorEastAsia" w:hAnsiTheme="minorEastAsia" w:cs="Arial"/>
        </w:rPr>
      </w:pPr>
      <w:r>
        <w:rPr>
          <w:rFonts w:asciiTheme="minorEastAsia" w:eastAsiaTheme="minorEastAsia" w:hAnsiTheme="minorEastAsia" w:cs="Arial" w:hint="eastAsia"/>
        </w:rPr>
        <w:t>When the option is H</w:t>
      </w:r>
      <w:r>
        <w:rPr>
          <w:rFonts w:asciiTheme="minorEastAsia" w:eastAsiaTheme="minorEastAsia" w:hAnsiTheme="minorEastAsia" w:cs="Arial"/>
        </w:rPr>
        <w:t xml:space="preserve">old Party Number, SCM sends a wrong CLI number. This problem is fixed. </w:t>
      </w:r>
    </w:p>
    <w:p w:rsidR="00837F7B" w:rsidRPr="001C0E41" w:rsidRDefault="00837F7B" w:rsidP="00EC3DB0">
      <w:pPr>
        <w:pStyle w:val="af6"/>
        <w:wordWrap/>
        <w:snapToGrid w:val="0"/>
        <w:spacing w:line="240" w:lineRule="auto"/>
        <w:rPr>
          <w:rFonts w:asciiTheme="minorEastAsia" w:eastAsiaTheme="minorEastAsia" w:hAnsiTheme="minorEastAsia" w:cs="Arial"/>
        </w:rPr>
      </w:pPr>
    </w:p>
    <w:p w:rsidR="00837F7B" w:rsidRDefault="00837F7B" w:rsidP="001464C3">
      <w:pPr>
        <w:pStyle w:val="af6"/>
        <w:numPr>
          <w:ilvl w:val="0"/>
          <w:numId w:val="120"/>
        </w:numPr>
        <w:wordWrap/>
        <w:snapToGrid w:val="0"/>
        <w:spacing w:line="240" w:lineRule="auto"/>
        <w:rPr>
          <w:rFonts w:asciiTheme="minorHAnsi" w:eastAsiaTheme="minorHAnsi" w:hAnsiTheme="minorHAnsi"/>
        </w:rPr>
      </w:pPr>
      <w:r w:rsidRPr="001C0E41">
        <w:rPr>
          <w:rFonts w:asciiTheme="minorHAnsi" w:eastAsiaTheme="minorHAnsi" w:hAnsiTheme="minorHAnsi"/>
        </w:rPr>
        <w:t>[TE17103I</w:t>
      </w:r>
      <w:r w:rsidRPr="001C0E41">
        <w:rPr>
          <w:rFonts w:asciiTheme="minorEastAsia" w:eastAsiaTheme="minorEastAsia" w:hAnsiTheme="minorEastAsia" w:cs="Arial" w:hint="eastAsia"/>
        </w:rPr>
        <w:t>/-/KOREA</w:t>
      </w:r>
      <w:r w:rsidRPr="001C0E41">
        <w:rPr>
          <w:rFonts w:asciiTheme="minorHAnsi" w:eastAsiaTheme="minorHAnsi" w:hAnsiTheme="minorHAnsi"/>
        </w:rPr>
        <w:t xml:space="preserve">] CSTA </w:t>
      </w:r>
      <w:r w:rsidRPr="001C0E41">
        <w:rPr>
          <w:rFonts w:asciiTheme="minorHAnsi" w:eastAsiaTheme="minorHAnsi" w:hAnsiTheme="minorHAnsi" w:hint="eastAsia"/>
        </w:rPr>
        <w:t xml:space="preserve">event </w:t>
      </w:r>
      <w:r w:rsidRPr="001C0E41">
        <w:rPr>
          <w:rFonts w:asciiTheme="minorHAnsi" w:eastAsiaTheme="minorHAnsi" w:hAnsiTheme="minorHAnsi"/>
        </w:rPr>
        <w:t>problem</w:t>
      </w:r>
      <w:r w:rsidRPr="001C0E41">
        <w:rPr>
          <w:rFonts w:asciiTheme="minorHAnsi" w:eastAsiaTheme="minorHAnsi" w:hAnsiTheme="minorHAnsi" w:hint="eastAsia"/>
        </w:rPr>
        <w:t xml:space="preserve"> is fixed</w:t>
      </w:r>
    </w:p>
    <w:p w:rsidR="00837F7B" w:rsidRPr="006F1D91" w:rsidRDefault="00837F7B" w:rsidP="001464C3">
      <w:pPr>
        <w:pStyle w:val="af6"/>
        <w:numPr>
          <w:ilvl w:val="0"/>
          <w:numId w:val="98"/>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doesn’t send Clear event in case of Hunt Group Parallel Mode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Pr="00B31B21" w:rsidRDefault="00837F7B" w:rsidP="00EC3DB0">
      <w:pPr>
        <w:pStyle w:val="af6"/>
        <w:rPr>
          <w:rFonts w:asciiTheme="minorEastAsia" w:eastAsiaTheme="minorEastAsia" w:hAnsiTheme="minorEastAsia" w:cs="Arial"/>
        </w:rPr>
      </w:pPr>
    </w:p>
    <w:p w:rsidR="00837F7B" w:rsidRPr="0053683B" w:rsidRDefault="00837F7B" w:rsidP="001464C3">
      <w:pPr>
        <w:pStyle w:val="af3"/>
        <w:numPr>
          <w:ilvl w:val="0"/>
          <w:numId w:val="120"/>
        </w:numPr>
        <w:wordWrap/>
        <w:snapToGrid w:val="0"/>
        <w:spacing w:line="240" w:lineRule="auto"/>
        <w:ind w:leftChars="0"/>
        <w:rPr>
          <w:rFonts w:asciiTheme="minorEastAsia" w:eastAsiaTheme="minorEastAsia" w:hAnsiTheme="minorEastAsia" w:cs="Arial"/>
        </w:rPr>
      </w:pPr>
      <w:r w:rsidRPr="0053683B">
        <w:rPr>
          <w:rFonts w:asciiTheme="minorEastAsia" w:eastAsiaTheme="minorEastAsia" w:hAnsiTheme="minorEastAsia" w:cs="Arial" w:hint="eastAsia"/>
        </w:rPr>
        <w:t>[TE</w:t>
      </w:r>
      <w:r w:rsidRPr="0053683B">
        <w:rPr>
          <w:rFonts w:asciiTheme="minorEastAsia" w:eastAsiaTheme="minorEastAsia" w:hAnsiTheme="minorEastAsia" w:cs="Arial"/>
        </w:rPr>
        <w:t>17306W/-/KOREA]</w:t>
      </w:r>
      <w:r w:rsidRPr="0053683B">
        <w:rPr>
          <w:rFonts w:asciiTheme="minorEastAsia" w:eastAsiaTheme="minorEastAsia" w:hAnsiTheme="minorEastAsia" w:cs="Arial" w:hint="eastAsia"/>
        </w:rPr>
        <w:t xml:space="preserve"> </w:t>
      </w:r>
      <w:r w:rsidRPr="0053683B">
        <w:rPr>
          <w:rFonts w:asciiTheme="minorEastAsia" w:eastAsiaTheme="minorEastAsia" w:hAnsiTheme="minorEastAsia" w:cs="Arial"/>
        </w:rPr>
        <w:t>Smart Routing Problem inter User Groups</w:t>
      </w:r>
      <w:r w:rsidRPr="0053683B">
        <w:rPr>
          <w:rFonts w:asciiTheme="minorEastAsia" w:eastAsiaTheme="minorEastAsia" w:hAnsiTheme="minorEastAsia" w:cs="Arial" w:hint="eastAsia"/>
        </w:rPr>
        <w:t xml:space="preserve"> is fixed</w:t>
      </w:r>
    </w:p>
    <w:p w:rsidR="00837F7B" w:rsidRDefault="00837F7B" w:rsidP="001464C3">
      <w:pPr>
        <w:pStyle w:val="af6"/>
        <w:numPr>
          <w:ilvl w:val="0"/>
          <w:numId w:val="98"/>
        </w:numPr>
        <w:rPr>
          <w:rFonts w:asciiTheme="minorEastAsia" w:eastAsiaTheme="minorEastAsia" w:hAnsiTheme="minorEastAsia" w:cs="Arial"/>
        </w:rPr>
      </w:pPr>
      <w:r w:rsidRPr="001C0E41">
        <w:rPr>
          <w:rFonts w:asciiTheme="minorEastAsia" w:eastAsiaTheme="minorEastAsia" w:hAnsiTheme="minorEastAsia" w:cs="Arial"/>
        </w:rPr>
        <w:t>Smart Routing feature is offered inter User Groups. This problem is fixed</w:t>
      </w:r>
    </w:p>
    <w:p w:rsidR="00837F7B" w:rsidRPr="001C0E41" w:rsidRDefault="00837F7B" w:rsidP="00EC3DB0">
      <w:pPr>
        <w:pStyle w:val="af6"/>
        <w:rPr>
          <w:rFonts w:asciiTheme="minorEastAsia" w:eastAsiaTheme="minorEastAsia" w:hAnsiTheme="minorEastAsia" w:cs="Arial"/>
        </w:rPr>
      </w:pPr>
    </w:p>
    <w:p w:rsidR="00837F7B" w:rsidRDefault="00837F7B" w:rsidP="001464C3">
      <w:pPr>
        <w:pStyle w:val="af6"/>
        <w:numPr>
          <w:ilvl w:val="0"/>
          <w:numId w:val="120"/>
        </w:numPr>
        <w:rPr>
          <w:rFonts w:asciiTheme="minorHAnsi" w:eastAsiaTheme="minorHAnsi" w:hAnsiTheme="minorHAnsi"/>
        </w:rPr>
      </w:pPr>
      <w:r>
        <w:rPr>
          <w:rFonts w:asciiTheme="minorHAnsi" w:eastAsiaTheme="minorHAnsi" w:hAnsiTheme="minorHAnsi"/>
        </w:rPr>
        <w:t>[</w:t>
      </w:r>
      <w:r w:rsidRPr="00FB136D">
        <w:rPr>
          <w:rFonts w:asciiTheme="minorHAnsi" w:eastAsiaTheme="minorHAnsi" w:hAnsiTheme="minorHAnsi"/>
        </w:rPr>
        <w:t>TE17</w:t>
      </w:r>
      <w:r>
        <w:rPr>
          <w:rFonts w:asciiTheme="minorHAnsi" w:eastAsiaTheme="minorHAnsi" w:hAnsiTheme="minorHAnsi"/>
        </w:rPr>
        <w:t>3052</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/KOREA</w:t>
      </w:r>
      <w:r w:rsidRPr="006D554E">
        <w:rPr>
          <w:rFonts w:asciiTheme="minorHAnsi" w:eastAsiaTheme="minorHAnsi" w:hAnsiTheme="minorHAnsi"/>
          <w:szCs w:val="20"/>
        </w:rPr>
        <w:t>]</w:t>
      </w:r>
      <w:r>
        <w:rPr>
          <w:rFonts w:asciiTheme="minorHAnsi" w:eastAsiaTheme="minorHAnsi" w:hAnsiTheme="minorHAnsi"/>
        </w:rPr>
        <w:t xml:space="preserve"> CSTA </w:t>
      </w:r>
      <w:r>
        <w:rPr>
          <w:rFonts w:asciiTheme="minorHAnsi" w:eastAsiaTheme="minorHAnsi" w:hAnsiTheme="minorHAnsi" w:hint="eastAsia"/>
        </w:rPr>
        <w:t xml:space="preserve">event </w:t>
      </w:r>
      <w:r>
        <w:rPr>
          <w:rFonts w:asciiTheme="minorHAnsi" w:eastAsiaTheme="minorHAnsi" w:hAnsiTheme="minorHAnsi"/>
        </w:rPr>
        <w:t>problem</w:t>
      </w:r>
      <w:r>
        <w:rPr>
          <w:rFonts w:asciiTheme="minorHAnsi" w:eastAsiaTheme="minorHAnsi" w:hAnsiTheme="minorHAnsi" w:hint="eastAsia"/>
        </w:rPr>
        <w:t xml:space="preserve"> is fixed</w:t>
      </w:r>
    </w:p>
    <w:p w:rsidR="00837F7B" w:rsidRPr="00B31B21" w:rsidRDefault="00837F7B" w:rsidP="001464C3">
      <w:pPr>
        <w:pStyle w:val="af6"/>
        <w:numPr>
          <w:ilvl w:val="0"/>
          <w:numId w:val="98"/>
        </w:numPr>
        <w:rPr>
          <w:rFonts w:asciiTheme="minorEastAsia" w:eastAsiaTheme="minorEastAsia" w:hAnsiTheme="minorEastAsia" w:cs="Arial"/>
        </w:rPr>
      </w:pPr>
      <w:r>
        <w:rPr>
          <w:rFonts w:asciiTheme="minorEastAsia" w:eastAsiaTheme="minorEastAsia" w:hAnsiTheme="minorEastAsia" w:hint="eastAsia"/>
        </w:rPr>
        <w:t>A</w:t>
      </w:r>
      <w:r>
        <w:rPr>
          <w:rFonts w:asciiTheme="minorEastAsia" w:eastAsiaTheme="minorEastAsia" w:hAnsiTheme="minorEastAsia"/>
        </w:rPr>
        <w:t xml:space="preserve"> problem that SCM intermittently doesn’t send Delivery event in case of Hunt Group Parallel Mode </w:t>
      </w:r>
      <w:r>
        <w:rPr>
          <w:rFonts w:asciiTheme="minorEastAsia" w:eastAsiaTheme="minorEastAsia" w:hAnsiTheme="minorEastAsia" w:hint="eastAsia"/>
        </w:rPr>
        <w:t>is fixed</w:t>
      </w:r>
      <w:r>
        <w:rPr>
          <w:rFonts w:asciiTheme="minorEastAsia" w:eastAsiaTheme="minorEastAsia" w:hAnsiTheme="minorEastAsia"/>
        </w:rPr>
        <w:t xml:space="preserve">. </w:t>
      </w:r>
    </w:p>
    <w:p w:rsidR="00837F7B" w:rsidRDefault="00837F7B" w:rsidP="00E2135E">
      <w:pPr>
        <w:wordWrap/>
        <w:snapToGrid w:val="0"/>
        <w:spacing w:line="240" w:lineRule="auto"/>
        <w:ind w:leftChars="100" w:left="200"/>
        <w:jc w:val="left"/>
        <w:rPr>
          <w:rFonts w:asciiTheme="minorEastAsia" w:eastAsiaTheme="minorEastAsia" w:hAnsiTheme="minorEastAsia"/>
        </w:rPr>
      </w:pPr>
    </w:p>
    <w:p w:rsidR="00DD6E61" w:rsidRPr="002E0F62" w:rsidRDefault="00DD6E61" w:rsidP="001464C3">
      <w:pPr>
        <w:pStyle w:val="af6"/>
        <w:numPr>
          <w:ilvl w:val="0"/>
          <w:numId w:val="120"/>
        </w:numPr>
        <w:rPr>
          <w:rFonts w:asciiTheme="minorHAnsi" w:eastAsiaTheme="minorHAnsi" w:hAnsiTheme="minorHAnsi"/>
        </w:rPr>
      </w:pPr>
      <w:r>
        <w:rPr>
          <w:rFonts w:asciiTheme="minorHAnsi" w:eastAsiaTheme="minorHAnsi" w:hAnsiTheme="minorHAnsi" w:hint="eastAsia"/>
        </w:rPr>
        <w:t>[</w:t>
      </w:r>
      <w:r w:rsidRPr="002E0F62">
        <w:rPr>
          <w:rFonts w:asciiTheme="minorHAnsi" w:eastAsiaTheme="minorHAnsi" w:hAnsiTheme="minorHAnsi"/>
        </w:rPr>
        <w:t>TE16C05Q</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/KOREA</w:t>
      </w:r>
      <w:r w:rsidRPr="006D554E">
        <w:rPr>
          <w:rFonts w:asciiTheme="minorHAnsi" w:eastAsiaTheme="minorHAnsi" w:hAnsiTheme="minorHAnsi"/>
          <w:szCs w:val="20"/>
        </w:rPr>
        <w:t>]</w:t>
      </w:r>
      <w:r>
        <w:rPr>
          <w:rFonts w:asciiTheme="minorHAnsi" w:eastAsiaTheme="minorHAnsi" w:hAnsiTheme="minorHAnsi"/>
          <w:szCs w:val="20"/>
        </w:rPr>
        <w:t xml:space="preserve"> </w:t>
      </w:r>
      <w:r>
        <w:rPr>
          <w:rFonts w:asciiTheme="minorHAnsi" w:eastAsiaTheme="minorHAnsi" w:hAnsiTheme="minorHAnsi"/>
        </w:rPr>
        <w:t xml:space="preserve">CSTA </w:t>
      </w:r>
      <w:r>
        <w:rPr>
          <w:rFonts w:asciiTheme="minorHAnsi" w:eastAsiaTheme="minorHAnsi" w:hAnsiTheme="minorHAnsi" w:hint="eastAsia"/>
        </w:rPr>
        <w:t>event</w:t>
      </w:r>
      <w:r>
        <w:rPr>
          <w:rFonts w:asciiTheme="minorHAnsi" w:eastAsiaTheme="minorHAnsi" w:hAnsiTheme="minorHAnsi"/>
        </w:rPr>
        <w:t xml:space="preserve"> problem</w:t>
      </w:r>
      <w:r>
        <w:rPr>
          <w:rFonts w:asciiTheme="minorHAnsi" w:eastAsiaTheme="minorHAnsi" w:hAnsiTheme="minorHAnsi" w:hint="eastAsia"/>
        </w:rPr>
        <w:t xml:space="preserve"> is fixed</w:t>
      </w:r>
      <w:r w:rsidR="00B9366C">
        <w:rPr>
          <w:rFonts w:asciiTheme="minorHAnsi" w:eastAsiaTheme="minorHAnsi" w:hAnsiTheme="minorHAnsi"/>
        </w:rPr>
        <w:t xml:space="preserve"> </w:t>
      </w:r>
    </w:p>
    <w:p w:rsidR="00DD6E61" w:rsidRPr="00DD6E61" w:rsidRDefault="00DD6E61" w:rsidP="001464C3">
      <w:pPr>
        <w:pStyle w:val="af6"/>
        <w:numPr>
          <w:ilvl w:val="0"/>
          <w:numId w:val="98"/>
        </w:numPr>
        <w:wordWrap/>
        <w:spacing w:line="240" w:lineRule="auto"/>
        <w:rPr>
          <w:rFonts w:asciiTheme="minorEastAsia" w:eastAsiaTheme="minorEastAsia" w:hAnsiTheme="minorEastAsia" w:cs="Arial"/>
          <w:color w:val="0000FF"/>
          <w:sz w:val="24"/>
        </w:rPr>
      </w:pPr>
      <w:r w:rsidRPr="00DD6E61">
        <w:rPr>
          <w:rFonts w:asciiTheme="minorEastAsia" w:eastAsiaTheme="minorEastAsia" w:hAnsiTheme="minorEastAsia" w:cs="Arial"/>
        </w:rPr>
        <w:t>If SCM receive a CSTA Conference command when it’s not ready, the system is modified to send Fail response</w:t>
      </w:r>
    </w:p>
    <w:p w:rsidR="00DD6E61" w:rsidRDefault="00DD6E61" w:rsidP="00DD6E61">
      <w:pPr>
        <w:rPr>
          <w:rFonts w:asciiTheme="minorEastAsia" w:eastAsiaTheme="minorEastAsia" w:hAnsiTheme="minorEastAsia"/>
          <w:color w:val="FF0000"/>
        </w:rPr>
      </w:pPr>
    </w:p>
    <w:p w:rsidR="00DD6E61" w:rsidRDefault="00DD6E61" w:rsidP="001464C3">
      <w:pPr>
        <w:pStyle w:val="a1"/>
        <w:numPr>
          <w:ilvl w:val="0"/>
          <w:numId w:val="120"/>
        </w:numPr>
        <w:wordWrap/>
        <w:spacing w:line="240" w:lineRule="auto"/>
        <w:rPr>
          <w:rFonts w:asciiTheme="minorEastAsia" w:eastAsiaTheme="minorEastAsia" w:hAnsiTheme="minorEastAsia" w:cs="Arial"/>
        </w:rPr>
      </w:pPr>
      <w:r w:rsidRPr="008709C8">
        <w:rPr>
          <w:rFonts w:asciiTheme="minorHAnsi" w:eastAsiaTheme="minorHAnsi" w:hAnsiTheme="minorHAnsi" w:hint="eastAsia"/>
        </w:rPr>
        <w:t>[-</w:t>
      </w:r>
      <w:r w:rsidRPr="008709C8">
        <w:rPr>
          <w:rFonts w:asciiTheme="minorEastAsia" w:eastAsiaTheme="minorEastAsia" w:hAnsiTheme="minorEastAsia" w:cs="Arial" w:hint="eastAsia"/>
        </w:rPr>
        <w:t>/-/KOREA</w:t>
      </w:r>
      <w:r w:rsidRPr="008709C8">
        <w:rPr>
          <w:rFonts w:asciiTheme="minorHAnsi" w:eastAsiaTheme="minorHAnsi" w:hAnsiTheme="minorHAnsi"/>
        </w:rPr>
        <w:t xml:space="preserve">] </w:t>
      </w:r>
      <w:r w:rsidRPr="008709C8">
        <w:rPr>
          <w:rFonts w:asciiTheme="minorEastAsia" w:eastAsiaTheme="minorEastAsia" w:hAnsiTheme="minorEastAsia" w:cs="Arial"/>
        </w:rPr>
        <w:t>Meet me conference ID input error is fixed</w:t>
      </w:r>
    </w:p>
    <w:p w:rsidR="00DD6E61" w:rsidRDefault="00DD6E61" w:rsidP="001464C3">
      <w:pPr>
        <w:pStyle w:val="af3"/>
        <w:numPr>
          <w:ilvl w:val="0"/>
          <w:numId w:val="90"/>
        </w:numPr>
        <w:ind w:leftChars="0"/>
        <w:rPr>
          <w:rFonts w:asciiTheme="minorEastAsia" w:eastAsiaTheme="minorEastAsia" w:hAnsiTheme="minorEastAsia"/>
        </w:rPr>
      </w:pPr>
      <w:r>
        <w:rPr>
          <w:rFonts w:asciiTheme="minorEastAsia" w:eastAsiaTheme="minorEastAsia" w:hAnsiTheme="minorEastAsia" w:hint="eastAsia"/>
        </w:rPr>
        <w:t>The input range of conference ID is XXX(100 ~ 999). An error is processed if XXXX is inputted.</w:t>
      </w:r>
    </w:p>
    <w:p w:rsidR="003171E0" w:rsidRPr="00FF1727" w:rsidRDefault="003171E0" w:rsidP="00E2135E">
      <w:pPr>
        <w:wordWrap/>
        <w:snapToGrid w:val="0"/>
        <w:spacing w:line="240" w:lineRule="auto"/>
        <w:ind w:leftChars="100" w:left="200"/>
        <w:jc w:val="left"/>
        <w:rPr>
          <w:rFonts w:asciiTheme="minorEastAsia" w:eastAsiaTheme="minorEastAsia" w:hAnsiTheme="minorEastAsia"/>
        </w:rPr>
      </w:pPr>
    </w:p>
    <w:p w:rsidR="00E2135E" w:rsidRPr="0053683B" w:rsidRDefault="00E2135E" w:rsidP="001464C3">
      <w:pPr>
        <w:pStyle w:val="af3"/>
        <w:numPr>
          <w:ilvl w:val="0"/>
          <w:numId w:val="120"/>
        </w:numPr>
        <w:wordWrap/>
        <w:snapToGrid w:val="0"/>
        <w:spacing w:line="240" w:lineRule="auto"/>
        <w:ind w:leftChars="0"/>
        <w:jc w:val="left"/>
        <w:rPr>
          <w:rFonts w:asciiTheme="minorEastAsia" w:eastAsiaTheme="minorEastAsia" w:hAnsiTheme="minorEastAsia"/>
        </w:rPr>
      </w:pPr>
      <w:r w:rsidRPr="0053683B">
        <w:rPr>
          <w:rFonts w:asciiTheme="minorEastAsia" w:eastAsiaTheme="minorEastAsia" w:hAnsiTheme="minorEastAsia"/>
        </w:rPr>
        <w:t>[-/-/AUS]</w:t>
      </w:r>
      <w:r w:rsidRPr="0053683B">
        <w:rPr>
          <w:rFonts w:asciiTheme="minorEastAsia" w:eastAsiaTheme="minorEastAsia" w:hAnsiTheme="minorEastAsia" w:hint="eastAsia"/>
        </w:rPr>
        <w:t xml:space="preserve"> Fixed a problem that trunk call cannot be called w</w:t>
      </w:r>
      <w:r w:rsidRPr="0053683B">
        <w:rPr>
          <w:rFonts w:asciiTheme="minorEastAsia" w:eastAsiaTheme="minorEastAsia" w:hAnsiTheme="minorEastAsia"/>
        </w:rPr>
        <w:t>hen “multiple registration” is enabled</w:t>
      </w:r>
      <w:r w:rsidRPr="0053683B">
        <w:rPr>
          <w:rFonts w:asciiTheme="minorEastAsia" w:eastAsiaTheme="minorEastAsia" w:hAnsiTheme="minorEastAsia" w:hint="eastAsia"/>
        </w:rPr>
        <w:t>.</w:t>
      </w:r>
    </w:p>
    <w:p w:rsidR="00E2135E" w:rsidRPr="00B9366C" w:rsidRDefault="00E2135E" w:rsidP="001464C3">
      <w:pPr>
        <w:pStyle w:val="af3"/>
        <w:numPr>
          <w:ilvl w:val="0"/>
          <w:numId w:val="98"/>
        </w:numPr>
        <w:wordWrap/>
        <w:snapToGrid w:val="0"/>
        <w:spacing w:line="240" w:lineRule="auto"/>
        <w:ind w:leftChars="0"/>
        <w:jc w:val="left"/>
        <w:rPr>
          <w:rFonts w:asciiTheme="minorEastAsia" w:eastAsiaTheme="minorEastAsia" w:hAnsiTheme="minorEastAsia"/>
        </w:rPr>
      </w:pPr>
      <w:r w:rsidRPr="00B9366C">
        <w:rPr>
          <w:rFonts w:asciiTheme="minorEastAsia" w:eastAsiaTheme="minorEastAsia" w:hAnsiTheme="minorEastAsia"/>
        </w:rPr>
        <w:lastRenderedPageBreak/>
        <w:t>Block: CSB</w:t>
      </w:r>
    </w:p>
    <w:p w:rsidR="00E2135E" w:rsidRPr="00FF1727" w:rsidRDefault="00E2135E" w:rsidP="00E2135E">
      <w:pPr>
        <w:wordWrap/>
        <w:snapToGrid w:val="0"/>
        <w:spacing w:line="240" w:lineRule="auto"/>
        <w:ind w:leftChars="100" w:left="200"/>
        <w:jc w:val="left"/>
        <w:rPr>
          <w:rFonts w:asciiTheme="minorEastAsia" w:eastAsiaTheme="minorEastAsia" w:hAnsiTheme="minorEastAsia"/>
        </w:rPr>
      </w:pPr>
    </w:p>
    <w:p w:rsidR="00E2135E" w:rsidRPr="00FF1727" w:rsidRDefault="00E2135E" w:rsidP="001464C3">
      <w:pPr>
        <w:pStyle w:val="a1"/>
        <w:numPr>
          <w:ilvl w:val="0"/>
          <w:numId w:val="120"/>
        </w:numPr>
        <w:wordWrap/>
        <w:spacing w:line="240" w:lineRule="auto"/>
        <w:rPr>
          <w:rFonts w:asciiTheme="minorEastAsia" w:eastAsiaTheme="minorEastAsia" w:hAnsiTheme="minorEastAsia"/>
        </w:rPr>
      </w:pPr>
      <w:r w:rsidRPr="00FF1727">
        <w:rPr>
          <w:rFonts w:asciiTheme="minorEastAsia" w:eastAsiaTheme="minorEastAsia" w:hAnsiTheme="minorEastAsia"/>
        </w:rPr>
        <w:t>[-/-/AUS]Support G.729 Annexb=no option for VM/AA, MOH for ACD and Conference</w:t>
      </w:r>
      <w:r w:rsidRPr="00FF1727">
        <w:rPr>
          <w:rFonts w:asciiTheme="minorEastAsia" w:eastAsiaTheme="minorEastAsia" w:hAnsiTheme="minorEastAsia" w:hint="eastAsia"/>
        </w:rPr>
        <w:t>.</w:t>
      </w:r>
      <w:r w:rsidRPr="00FF1727">
        <w:rPr>
          <w:rFonts w:asciiTheme="minorEastAsia" w:eastAsiaTheme="minorEastAsia" w:hAnsiTheme="minorEastAsia"/>
        </w:rPr>
        <w:t xml:space="preserve"> </w:t>
      </w:r>
    </w:p>
    <w:p w:rsidR="009F4ECA" w:rsidRDefault="00E2135E" w:rsidP="001464C3">
      <w:pPr>
        <w:pStyle w:val="a1"/>
        <w:numPr>
          <w:ilvl w:val="0"/>
          <w:numId w:val="98"/>
        </w:numPr>
        <w:wordWrap/>
        <w:spacing w:line="240" w:lineRule="auto"/>
        <w:rPr>
          <w:rFonts w:asciiTheme="minorEastAsia" w:eastAsiaTheme="minorEastAsia" w:hAnsiTheme="minorEastAsia"/>
        </w:rPr>
      </w:pPr>
      <w:r w:rsidRPr="00FF1727">
        <w:rPr>
          <w:rFonts w:asciiTheme="minorEastAsia" w:eastAsiaTheme="minorEastAsia" w:hAnsiTheme="minorEastAsia"/>
        </w:rPr>
        <w:t>Block: MCCD, MCUD, UMSSIPB, SIPB</w:t>
      </w:r>
    </w:p>
    <w:p w:rsidR="00DF123A" w:rsidRDefault="00DF123A" w:rsidP="00DF123A">
      <w:pPr>
        <w:pStyle w:val="af6"/>
        <w:rPr>
          <w:rFonts w:asciiTheme="minorEastAsia" w:eastAsiaTheme="minorEastAsia" w:hAnsiTheme="minorEastAsia" w:cs="Arial"/>
          <w:szCs w:val="20"/>
        </w:rPr>
      </w:pPr>
    </w:p>
    <w:p w:rsidR="00220ABB" w:rsidRPr="00DF123A" w:rsidRDefault="00220ABB"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[TE16B00E//USA] Conference &amp; CLI Issue</w:t>
      </w:r>
    </w:p>
    <w:p w:rsidR="00220ABB" w:rsidRDefault="00220ABB" w:rsidP="001464C3">
      <w:pPr>
        <w:pStyle w:val="af6"/>
        <w:numPr>
          <w:ilvl w:val="0"/>
          <w:numId w:val="98"/>
        </w:numPr>
        <w:rPr>
          <w:rFonts w:asciiTheme="minorEastAsia" w:eastAsiaTheme="minorEastAsia" w:hAnsiTheme="minorEastAsia" w:cs="Arial"/>
          <w:szCs w:val="20"/>
        </w:rPr>
      </w:pPr>
      <w:r w:rsidRPr="00DF123A">
        <w:rPr>
          <w:rFonts w:asciiTheme="minorEastAsia" w:eastAsiaTheme="minorEastAsia" w:hAnsiTheme="minorEastAsia" w:cs="Arial"/>
          <w:szCs w:val="20"/>
        </w:rPr>
        <w:t>When user send e-mail for creating meet me conference, in some case (some site) e-mail could not be sent. It was fixed.</w:t>
      </w:r>
    </w:p>
    <w:p w:rsidR="00220ABB" w:rsidRPr="00FB17AA" w:rsidRDefault="00220ABB" w:rsidP="001464C3">
      <w:pPr>
        <w:pStyle w:val="af6"/>
        <w:numPr>
          <w:ilvl w:val="0"/>
          <w:numId w:val="98"/>
        </w:numPr>
        <w:rPr>
          <w:rFonts w:asciiTheme="minorEastAsia" w:eastAsiaTheme="minorEastAsia" w:hAnsiTheme="minorEastAsia" w:cs="Arial"/>
          <w:szCs w:val="20"/>
        </w:rPr>
      </w:pPr>
      <w:r w:rsidRPr="00470165">
        <w:rPr>
          <w:rFonts w:asciiTheme="minorEastAsia" w:eastAsiaTheme="minorEastAsia" w:hAnsiTheme="minorEastAsia" w:cs="Arial"/>
          <w:szCs w:val="20"/>
        </w:rPr>
        <w:t xml:space="preserve">Properties: </w:t>
      </w:r>
      <w:r>
        <w:rPr>
          <w:rFonts w:asciiTheme="minorEastAsia" w:eastAsiaTheme="minorEastAsia" w:hAnsiTheme="minorEastAsia" w:cs="Arial"/>
          <w:szCs w:val="20"/>
        </w:rPr>
        <w:t>(</w:t>
      </w:r>
      <w:r w:rsidRPr="00470165">
        <w:rPr>
          <w:rFonts w:asciiTheme="minorEastAsia" w:eastAsiaTheme="minorEastAsia" w:hAnsiTheme="minorEastAsia" w:cs="Arial"/>
          <w:szCs w:val="20"/>
        </w:rPr>
        <w:t>“</w:t>
      </w:r>
      <w:r w:rsidRPr="00470165">
        <w:rPr>
          <w:rFonts w:asciiTheme="minorEastAsia" w:eastAsiaTheme="minorEastAsia" w:hAnsiTheme="minorEastAsia" w:cs="Arial" w:hint="eastAsia"/>
          <w:szCs w:val="20"/>
        </w:rPr>
        <w:t>mail.smtp.ssl.trust</w:t>
      </w:r>
      <w:r w:rsidRPr="00470165">
        <w:rPr>
          <w:rFonts w:asciiTheme="minorEastAsia" w:eastAsiaTheme="minorEastAsia" w:hAnsiTheme="minorEastAsia" w:cs="Arial"/>
          <w:szCs w:val="20"/>
        </w:rPr>
        <w:t>”, “*”</w:t>
      </w:r>
      <w:r>
        <w:rPr>
          <w:rFonts w:asciiTheme="minorEastAsia" w:eastAsiaTheme="minorEastAsia" w:hAnsiTheme="minorEastAsia" w:cs="Arial"/>
          <w:szCs w:val="20"/>
        </w:rPr>
        <w:t>)</w:t>
      </w:r>
    </w:p>
    <w:p w:rsidR="00220ABB" w:rsidRDefault="00220ABB" w:rsidP="00220ABB">
      <w:pPr>
        <w:pStyle w:val="af6"/>
        <w:rPr>
          <w:rFonts w:asciiTheme="minorEastAsia" w:eastAsiaTheme="minorEastAsia" w:hAnsiTheme="minorEastAsia" w:cs="Arial"/>
          <w:szCs w:val="20"/>
        </w:rPr>
      </w:pPr>
    </w:p>
    <w:p w:rsidR="00220ABB" w:rsidRPr="0053683B" w:rsidRDefault="00220ABB" w:rsidP="001464C3">
      <w:pPr>
        <w:pStyle w:val="af3"/>
        <w:numPr>
          <w:ilvl w:val="0"/>
          <w:numId w:val="120"/>
        </w:numPr>
        <w:wordWrap/>
        <w:snapToGrid w:val="0"/>
        <w:spacing w:line="240" w:lineRule="auto"/>
        <w:ind w:leftChars="0"/>
        <w:rPr>
          <w:rFonts w:asciiTheme="minorEastAsia" w:eastAsiaTheme="minorEastAsia" w:hAnsiTheme="minorEastAsia"/>
          <w:kern w:val="2"/>
        </w:rPr>
      </w:pPr>
      <w:r w:rsidRPr="0053683B">
        <w:rPr>
          <w:rFonts w:asciiTheme="minorHAnsi" w:eastAsiaTheme="minorHAnsi" w:hAnsiTheme="minorHAnsi"/>
          <w:kern w:val="2"/>
        </w:rPr>
        <w:t>[</w:t>
      </w:r>
      <w:r w:rsidRPr="0053683B">
        <w:rPr>
          <w:rFonts w:asciiTheme="minorHAnsi" w:eastAsiaTheme="minorHAnsi" w:hAnsiTheme="minorHAnsi"/>
        </w:rPr>
        <w:t>TE172020</w:t>
      </w:r>
      <w:r w:rsidRPr="0053683B">
        <w:rPr>
          <w:rFonts w:asciiTheme="minorEastAsia" w:eastAsiaTheme="minorEastAsia" w:hAnsiTheme="minorEastAsia" w:cs="Arial" w:hint="eastAsia"/>
        </w:rPr>
        <w:t>/-/</w:t>
      </w:r>
      <w:r w:rsidRPr="0053683B">
        <w:rPr>
          <w:rFonts w:asciiTheme="minorEastAsia" w:eastAsiaTheme="minorEastAsia" w:hAnsiTheme="minorEastAsia" w:cs="Arial"/>
        </w:rPr>
        <w:t>USA</w:t>
      </w:r>
      <w:r w:rsidRPr="0053683B">
        <w:rPr>
          <w:rFonts w:asciiTheme="minorHAnsi" w:eastAsiaTheme="minorHAnsi" w:hAnsiTheme="minorHAnsi"/>
          <w:kern w:val="2"/>
        </w:rPr>
        <w:t xml:space="preserve">] </w:t>
      </w:r>
      <w:r w:rsidRPr="0053683B">
        <w:rPr>
          <w:rFonts w:asciiTheme="minorEastAsia" w:eastAsiaTheme="minorEastAsia" w:hAnsiTheme="minorEastAsia"/>
          <w:kern w:val="2"/>
        </w:rPr>
        <w:t>Anonymous incoming call problem is fixed</w:t>
      </w:r>
    </w:p>
    <w:p w:rsidR="00220ABB" w:rsidRPr="006F1D91" w:rsidRDefault="00220ABB" w:rsidP="001464C3">
      <w:pPr>
        <w:pStyle w:val="af6"/>
        <w:numPr>
          <w:ilvl w:val="0"/>
          <w:numId w:val="99"/>
        </w:numPr>
        <w:rPr>
          <w:rFonts w:asciiTheme="minorEastAsia" w:eastAsiaTheme="minorEastAsia" w:hAnsiTheme="minorEastAsia" w:cs="Arial"/>
        </w:rPr>
      </w:pPr>
      <w:r>
        <w:rPr>
          <w:rFonts w:asciiTheme="minorEastAsia" w:eastAsiaTheme="minorEastAsia" w:hAnsiTheme="minorEastAsia"/>
        </w:rPr>
        <w:t xml:space="preserve">When Anonymous incoming is transferred from the AA to the Operator Group, a problem that is included Privacy Header in reINVITE is fixed  </w:t>
      </w:r>
    </w:p>
    <w:p w:rsidR="00837F7B" w:rsidRPr="00DF123A" w:rsidRDefault="00837F7B" w:rsidP="00DF123A">
      <w:pPr>
        <w:pStyle w:val="af6"/>
        <w:rPr>
          <w:rFonts w:asciiTheme="minorEastAsia" w:eastAsiaTheme="minorEastAsia" w:hAnsiTheme="minorEastAsia" w:cs="Arial"/>
          <w:szCs w:val="20"/>
        </w:rPr>
      </w:pPr>
    </w:p>
    <w:p w:rsidR="00DF123A" w:rsidRPr="00DF123A" w:rsidRDefault="00DF123A"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[TE174028/-/SEUK] VA/AA Button name changed.</w:t>
      </w:r>
    </w:p>
    <w:p w:rsidR="00DF123A" w:rsidRPr="00DF123A" w:rsidRDefault="00DF123A" w:rsidP="001464C3">
      <w:pPr>
        <w:pStyle w:val="af6"/>
        <w:numPr>
          <w:ilvl w:val="0"/>
          <w:numId w:val="99"/>
        </w:numPr>
        <w:rPr>
          <w:rFonts w:asciiTheme="minorEastAsia" w:eastAsiaTheme="minorEastAsia" w:hAnsiTheme="minorEastAsia" w:cs="Arial"/>
          <w:szCs w:val="20"/>
        </w:rPr>
      </w:pPr>
      <w:r w:rsidRPr="00DF123A">
        <w:rPr>
          <w:rFonts w:asciiTheme="minorEastAsia" w:eastAsiaTheme="minorEastAsia" w:hAnsiTheme="minorEastAsia" w:cs="Arial"/>
          <w:szCs w:val="20"/>
        </w:rPr>
        <w:t>Menu: [VM/AA &gt; Open Block Table &gt; Extension, Mail</w:t>
      </w:r>
      <w:r>
        <w:rPr>
          <w:rFonts w:asciiTheme="minorEastAsia" w:eastAsiaTheme="minorEastAsia" w:hAnsiTheme="minorEastAsia" w:cs="Arial"/>
          <w:szCs w:val="20"/>
        </w:rPr>
        <w:t xml:space="preserve"> </w:t>
      </w:r>
      <w:r w:rsidRPr="00DF123A">
        <w:rPr>
          <w:rFonts w:asciiTheme="minorEastAsia" w:eastAsiaTheme="minorEastAsia" w:hAnsiTheme="minorEastAsia" w:cs="Arial"/>
          <w:szCs w:val="20"/>
        </w:rPr>
        <w:t xml:space="preserve">Box] </w:t>
      </w:r>
    </w:p>
    <w:p w:rsidR="00DF123A" w:rsidRPr="00DF123A" w:rsidRDefault="00DF123A" w:rsidP="001464C3">
      <w:pPr>
        <w:pStyle w:val="af6"/>
        <w:numPr>
          <w:ilvl w:val="0"/>
          <w:numId w:val="99"/>
        </w:numPr>
        <w:rPr>
          <w:rFonts w:asciiTheme="minorEastAsia" w:eastAsiaTheme="minorEastAsia" w:hAnsiTheme="minorEastAsia" w:cs="Arial"/>
          <w:szCs w:val="20"/>
        </w:rPr>
      </w:pPr>
      <w:r w:rsidRPr="00DF123A">
        <w:rPr>
          <w:rFonts w:asciiTheme="minorEastAsia" w:eastAsiaTheme="minorEastAsia" w:hAnsiTheme="minorEastAsia" w:cs="Arial"/>
          <w:szCs w:val="20"/>
        </w:rPr>
        <w:t>Before: On/Off</w:t>
      </w:r>
    </w:p>
    <w:p w:rsidR="00DF123A" w:rsidRDefault="00DF123A" w:rsidP="001464C3">
      <w:pPr>
        <w:pStyle w:val="af6"/>
        <w:numPr>
          <w:ilvl w:val="0"/>
          <w:numId w:val="99"/>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After : Turn On/Turn Off  </w:t>
      </w:r>
    </w:p>
    <w:p w:rsidR="00220ABB" w:rsidRDefault="00220ABB" w:rsidP="00220ABB">
      <w:pPr>
        <w:pStyle w:val="af6"/>
        <w:ind w:left="800"/>
        <w:rPr>
          <w:rFonts w:asciiTheme="minorEastAsia" w:eastAsiaTheme="minorEastAsia" w:hAnsiTheme="minorEastAsia" w:cs="Arial"/>
          <w:szCs w:val="20"/>
        </w:rPr>
      </w:pPr>
    </w:p>
    <w:p w:rsidR="00220ABB" w:rsidRDefault="00220ABB" w:rsidP="001464C3">
      <w:pPr>
        <w:pStyle w:val="af6"/>
        <w:numPr>
          <w:ilvl w:val="0"/>
          <w:numId w:val="120"/>
        </w:numPr>
        <w:rPr>
          <w:rFonts w:asciiTheme="minorHAnsi" w:eastAsiaTheme="minorHAnsi" w:hAnsiTheme="minorHAnsi"/>
        </w:rPr>
      </w:pPr>
      <w:r>
        <w:rPr>
          <w:rFonts w:asciiTheme="minorHAnsi" w:eastAsiaTheme="minorHAnsi" w:hAnsiTheme="minorHAnsi"/>
        </w:rPr>
        <w:t>[</w:t>
      </w:r>
      <w:r w:rsidRPr="00FB136D">
        <w:rPr>
          <w:rFonts w:asciiTheme="minorHAnsi" w:eastAsiaTheme="minorHAnsi" w:hAnsiTheme="minorHAnsi"/>
        </w:rPr>
        <w:t>TE17</w:t>
      </w:r>
      <w:r>
        <w:rPr>
          <w:rFonts w:asciiTheme="minorHAnsi" w:eastAsiaTheme="minorHAnsi" w:hAnsiTheme="minorHAnsi"/>
        </w:rPr>
        <w:t>4020</w:t>
      </w:r>
      <w:r w:rsidRPr="006D554E">
        <w:rPr>
          <w:rFonts w:asciiTheme="minorEastAsia" w:eastAsiaTheme="minorEastAsia" w:hAnsiTheme="minorEastAsia" w:cs="Arial" w:hint="eastAsia"/>
          <w:szCs w:val="20"/>
        </w:rPr>
        <w:t>/-</w:t>
      </w:r>
      <w:r>
        <w:rPr>
          <w:rFonts w:asciiTheme="minorEastAsia" w:eastAsiaTheme="minorEastAsia" w:hAnsiTheme="minorEastAsia" w:cs="Arial" w:hint="eastAsia"/>
        </w:rPr>
        <w:t>/</w:t>
      </w:r>
      <w:r>
        <w:rPr>
          <w:rFonts w:asciiTheme="minorEastAsia" w:eastAsiaTheme="minorEastAsia" w:hAnsiTheme="minorEastAsia" w:cs="Arial"/>
        </w:rPr>
        <w:t>SE</w:t>
      </w:r>
      <w:r>
        <w:rPr>
          <w:rFonts w:asciiTheme="minorEastAsia" w:eastAsiaTheme="minorEastAsia" w:hAnsiTheme="minorEastAsia" w:cs="Arial" w:hint="eastAsia"/>
        </w:rPr>
        <w:t>UK</w:t>
      </w:r>
      <w:r w:rsidRPr="006D554E">
        <w:rPr>
          <w:rFonts w:asciiTheme="minorHAnsi" w:eastAsiaTheme="minorHAnsi" w:hAnsiTheme="minorHAnsi"/>
          <w:szCs w:val="20"/>
        </w:rPr>
        <w:t>]</w:t>
      </w:r>
      <w:r>
        <w:rPr>
          <w:rFonts w:asciiTheme="minorHAnsi" w:eastAsiaTheme="minorHAnsi" w:hAnsiTheme="minorHAnsi"/>
        </w:rPr>
        <w:t xml:space="preserve"> CSTA </w:t>
      </w:r>
      <w:r>
        <w:rPr>
          <w:rFonts w:asciiTheme="minorHAnsi" w:eastAsiaTheme="minorHAnsi" w:hAnsiTheme="minorHAnsi" w:hint="eastAsia"/>
        </w:rPr>
        <w:t>event is fixed</w:t>
      </w:r>
    </w:p>
    <w:p w:rsidR="00220ABB" w:rsidRDefault="00220ABB" w:rsidP="001464C3">
      <w:pPr>
        <w:pStyle w:val="af6"/>
        <w:numPr>
          <w:ilvl w:val="0"/>
          <w:numId w:val="100"/>
        </w:numPr>
        <w:rPr>
          <w:rFonts w:asciiTheme="minorEastAsia" w:eastAsiaTheme="minorEastAsia" w:hAnsiTheme="minorEastAsia" w:cs="Arial"/>
        </w:rPr>
      </w:pPr>
      <w:r>
        <w:rPr>
          <w:rFonts w:asciiTheme="minorEastAsia" w:eastAsiaTheme="minorEastAsia" w:hAnsiTheme="minorEastAsia" w:cs="Arial"/>
        </w:rPr>
        <w:t>If Hunt Group number (parallel mode) is longer than 6 digits, SCM doesn’t send CSTA delivery event</w:t>
      </w:r>
      <w:r>
        <w:rPr>
          <w:rFonts w:asciiTheme="minorEastAsia" w:eastAsiaTheme="minorEastAsia" w:hAnsiTheme="minorEastAsia" w:cs="Arial" w:hint="eastAsia"/>
        </w:rPr>
        <w:t xml:space="preserve">. </w:t>
      </w:r>
      <w:r w:rsidRPr="001C0E41">
        <w:rPr>
          <w:rFonts w:asciiTheme="minorEastAsia" w:eastAsiaTheme="minorEastAsia" w:hAnsiTheme="minorEastAsia" w:cs="Arial"/>
        </w:rPr>
        <w:t>This problem is fixed</w:t>
      </w:r>
    </w:p>
    <w:p w:rsidR="00DF123A" w:rsidRDefault="00DF123A" w:rsidP="00DF123A">
      <w:pPr>
        <w:pStyle w:val="af6"/>
        <w:rPr>
          <w:rFonts w:asciiTheme="minorEastAsia" w:eastAsiaTheme="minorEastAsia" w:hAnsiTheme="minorEastAsia" w:cs="Arial"/>
          <w:szCs w:val="20"/>
        </w:rPr>
      </w:pPr>
    </w:p>
    <w:p w:rsidR="003E48FC" w:rsidRPr="00DF123A" w:rsidRDefault="003E48FC"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[TE17202D/-/SEA] Wait tone range/display changed.</w:t>
      </w:r>
    </w:p>
    <w:p w:rsidR="003E48FC" w:rsidRPr="00DF123A" w:rsidRDefault="003E48FC" w:rsidP="001464C3">
      <w:pPr>
        <w:pStyle w:val="af6"/>
        <w:numPr>
          <w:ilvl w:val="0"/>
          <w:numId w:val="100"/>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Menu: [Configuration &gt; Phone Setting&gt; Tone Setting] </w:t>
      </w:r>
    </w:p>
    <w:p w:rsidR="003E48FC" w:rsidRPr="003E48FC" w:rsidRDefault="003E48FC" w:rsidP="00DF123A">
      <w:pPr>
        <w:pStyle w:val="af6"/>
        <w:rPr>
          <w:rFonts w:asciiTheme="minorEastAsia" w:eastAsiaTheme="minorEastAsia" w:hAnsiTheme="minorEastAsia" w:cs="Arial"/>
          <w:szCs w:val="20"/>
        </w:rPr>
      </w:pPr>
    </w:p>
    <w:p w:rsidR="00DF123A" w:rsidRPr="00DF123A" w:rsidRDefault="00DF123A" w:rsidP="001464C3">
      <w:pPr>
        <w:pStyle w:val="af6"/>
        <w:numPr>
          <w:ilvl w:val="0"/>
          <w:numId w:val="120"/>
        </w:numPr>
        <w:rPr>
          <w:rFonts w:asciiTheme="minorEastAsia" w:eastAsiaTheme="minorEastAsia" w:hAnsiTheme="minorEastAsia" w:cs="Arial"/>
          <w:szCs w:val="20"/>
        </w:rPr>
      </w:pPr>
      <w:r w:rsidRPr="00DF123A">
        <w:rPr>
          <w:rFonts w:asciiTheme="minorEastAsia" w:eastAsiaTheme="minorEastAsia" w:hAnsiTheme="minorEastAsia" w:cs="Arial"/>
          <w:szCs w:val="20"/>
        </w:rPr>
        <w:t xml:space="preserve">[TE17403O/-/SEA] (Operator Call, Outbound Call) Default </w:t>
      </w:r>
      <w:r>
        <w:rPr>
          <w:rFonts w:asciiTheme="minorEastAsia" w:eastAsiaTheme="minorEastAsia" w:hAnsiTheme="minorEastAsia" w:cs="Arial"/>
          <w:szCs w:val="20"/>
        </w:rPr>
        <w:t>value</w:t>
      </w:r>
      <w:r w:rsidRPr="00DF123A">
        <w:rPr>
          <w:rFonts w:asciiTheme="minorEastAsia" w:eastAsiaTheme="minorEastAsia" w:hAnsiTheme="minorEastAsia" w:cs="Arial"/>
          <w:szCs w:val="20"/>
        </w:rPr>
        <w:t xml:space="preserve"> changed.</w:t>
      </w:r>
    </w:p>
    <w:p w:rsidR="00DF123A" w:rsidRPr="00DF123A" w:rsidRDefault="00DF123A" w:rsidP="001464C3">
      <w:pPr>
        <w:pStyle w:val="af6"/>
        <w:numPr>
          <w:ilvl w:val="0"/>
          <w:numId w:val="100"/>
        </w:numPr>
        <w:rPr>
          <w:rFonts w:asciiTheme="minorEastAsia" w:eastAsiaTheme="minorEastAsia" w:hAnsiTheme="minorEastAsia" w:cs="Arial"/>
          <w:szCs w:val="20"/>
        </w:rPr>
      </w:pPr>
      <w:r w:rsidRPr="00DF123A">
        <w:rPr>
          <w:rFonts w:asciiTheme="minorEastAsia" w:eastAsiaTheme="minorEastAsia" w:hAnsiTheme="minorEastAsia" w:cs="Arial"/>
          <w:szCs w:val="20"/>
        </w:rPr>
        <w:t>Menu: [Conference &gt; User Group&gt; Create User Group]</w:t>
      </w:r>
    </w:p>
    <w:p w:rsidR="00DF123A" w:rsidRPr="00DF123A" w:rsidRDefault="00DF123A" w:rsidP="001464C3">
      <w:pPr>
        <w:pStyle w:val="af6"/>
        <w:numPr>
          <w:ilvl w:val="0"/>
          <w:numId w:val="100"/>
        </w:numPr>
        <w:rPr>
          <w:rFonts w:asciiTheme="minorEastAsia" w:eastAsiaTheme="minorEastAsia" w:hAnsiTheme="minorEastAsia" w:cs="Arial"/>
          <w:szCs w:val="20"/>
        </w:rPr>
      </w:pPr>
      <w:r w:rsidRPr="00DF123A">
        <w:rPr>
          <w:rFonts w:asciiTheme="minorEastAsia" w:eastAsiaTheme="minorEastAsia" w:hAnsiTheme="minorEastAsia" w:cs="Arial"/>
          <w:szCs w:val="20"/>
        </w:rPr>
        <w:t>Co</w:t>
      </w:r>
      <w:r>
        <w:rPr>
          <w:rFonts w:asciiTheme="minorEastAsia" w:eastAsiaTheme="minorEastAsia" w:hAnsiTheme="minorEastAsia" w:cs="Arial" w:hint="eastAsia"/>
          <w:szCs w:val="20"/>
        </w:rPr>
        <w:t>u</w:t>
      </w:r>
      <w:r w:rsidRPr="00DF123A">
        <w:rPr>
          <w:rFonts w:asciiTheme="minorEastAsia" w:eastAsiaTheme="minorEastAsia" w:hAnsiTheme="minorEastAsia" w:cs="Arial"/>
          <w:szCs w:val="20"/>
        </w:rPr>
        <w:t>ntry: South Africa, Australia, EU, Italy</w:t>
      </w:r>
    </w:p>
    <w:p w:rsidR="00231B5E" w:rsidRDefault="00DF123A" w:rsidP="00231B5E">
      <w:pPr>
        <w:pStyle w:val="af6"/>
        <w:ind w:left="1651" w:firstLine="51"/>
        <w:rPr>
          <w:rFonts w:asciiTheme="minorEastAsia" w:eastAsiaTheme="minorEastAsia" w:hAnsiTheme="minorEastAsia" w:cs="Arial"/>
          <w:szCs w:val="20"/>
        </w:rPr>
      </w:pPr>
      <w:r w:rsidRPr="00DF123A">
        <w:rPr>
          <w:rFonts w:asciiTheme="minorEastAsia" w:eastAsiaTheme="minorEastAsia" w:hAnsiTheme="minorEastAsia" w:cs="Arial"/>
          <w:szCs w:val="20"/>
        </w:rPr>
        <w:t>Operator Call : 9</w:t>
      </w:r>
    </w:p>
    <w:p w:rsidR="00DF123A" w:rsidRPr="00DF123A" w:rsidRDefault="00DF123A" w:rsidP="00231B5E">
      <w:pPr>
        <w:pStyle w:val="af6"/>
        <w:ind w:left="1651" w:firstLine="51"/>
        <w:rPr>
          <w:rFonts w:asciiTheme="minorEastAsia" w:eastAsiaTheme="minorEastAsia" w:hAnsiTheme="minorEastAsia" w:cs="Arial"/>
          <w:szCs w:val="20"/>
        </w:rPr>
      </w:pPr>
      <w:r w:rsidRPr="00DF123A">
        <w:rPr>
          <w:rFonts w:asciiTheme="minorEastAsia" w:eastAsiaTheme="minorEastAsia" w:hAnsiTheme="minorEastAsia" w:cs="Arial"/>
          <w:szCs w:val="20"/>
        </w:rPr>
        <w:t>Outbound Call : 0</w:t>
      </w:r>
    </w:p>
    <w:p w:rsidR="00DF123A" w:rsidRPr="00DF123A" w:rsidRDefault="00DF123A" w:rsidP="001464C3">
      <w:pPr>
        <w:pStyle w:val="af6"/>
        <w:numPr>
          <w:ilvl w:val="0"/>
          <w:numId w:val="101"/>
        </w:numPr>
        <w:rPr>
          <w:rFonts w:asciiTheme="minorEastAsia" w:eastAsiaTheme="minorEastAsia" w:hAnsiTheme="minorEastAsia" w:cs="Arial"/>
          <w:szCs w:val="20"/>
        </w:rPr>
      </w:pPr>
      <w:r w:rsidRPr="00DF123A">
        <w:rPr>
          <w:rFonts w:asciiTheme="minorEastAsia" w:eastAsiaTheme="minorEastAsia" w:hAnsiTheme="minorEastAsia" w:cs="Arial"/>
          <w:szCs w:val="20"/>
        </w:rPr>
        <w:t>Other Co</w:t>
      </w:r>
      <w:r>
        <w:rPr>
          <w:rFonts w:asciiTheme="minorEastAsia" w:eastAsiaTheme="minorEastAsia" w:hAnsiTheme="minorEastAsia" w:cs="Arial" w:hint="eastAsia"/>
          <w:szCs w:val="20"/>
        </w:rPr>
        <w:t>u</w:t>
      </w:r>
      <w:r w:rsidRPr="00DF123A">
        <w:rPr>
          <w:rFonts w:asciiTheme="minorEastAsia" w:eastAsiaTheme="minorEastAsia" w:hAnsiTheme="minorEastAsia" w:cs="Arial"/>
          <w:szCs w:val="20"/>
        </w:rPr>
        <w:t>ntry.</w:t>
      </w:r>
    </w:p>
    <w:p w:rsidR="00231B5E" w:rsidRDefault="00DF123A" w:rsidP="00231B5E">
      <w:pPr>
        <w:pStyle w:val="af6"/>
        <w:ind w:left="1651" w:firstLine="51"/>
        <w:rPr>
          <w:rFonts w:asciiTheme="minorEastAsia" w:eastAsiaTheme="minorEastAsia" w:hAnsiTheme="minorEastAsia" w:cs="Arial"/>
          <w:szCs w:val="20"/>
        </w:rPr>
      </w:pPr>
      <w:r w:rsidRPr="00DF123A">
        <w:rPr>
          <w:rFonts w:asciiTheme="minorEastAsia" w:eastAsiaTheme="minorEastAsia" w:hAnsiTheme="minorEastAsia" w:cs="Arial"/>
          <w:szCs w:val="20"/>
        </w:rPr>
        <w:t>Operator Call : 0</w:t>
      </w:r>
    </w:p>
    <w:p w:rsidR="00DF123A" w:rsidRDefault="00DF123A" w:rsidP="00231B5E">
      <w:pPr>
        <w:pStyle w:val="af6"/>
        <w:ind w:left="1651" w:firstLine="51"/>
        <w:rPr>
          <w:rFonts w:asciiTheme="minorEastAsia" w:eastAsiaTheme="minorEastAsia" w:hAnsiTheme="minorEastAsia" w:cs="Arial"/>
          <w:szCs w:val="20"/>
        </w:rPr>
      </w:pPr>
      <w:r w:rsidRPr="00DF123A">
        <w:rPr>
          <w:rFonts w:asciiTheme="minorEastAsia" w:eastAsiaTheme="minorEastAsia" w:hAnsiTheme="minorEastAsia" w:cs="Arial"/>
          <w:szCs w:val="20"/>
        </w:rPr>
        <w:t>Outbound Call : 9</w:t>
      </w:r>
      <w:r w:rsidRPr="00DF123A">
        <w:rPr>
          <w:rFonts w:asciiTheme="minorEastAsia" w:eastAsiaTheme="minorEastAsia" w:hAnsiTheme="minorEastAsia" w:cs="Arial"/>
          <w:szCs w:val="20"/>
        </w:rPr>
        <w:tab/>
      </w:r>
    </w:p>
    <w:p w:rsidR="006F1D91" w:rsidRPr="00F21EFE" w:rsidRDefault="006F1D91" w:rsidP="006F1D91">
      <w:pPr>
        <w:pStyle w:val="af6"/>
        <w:rPr>
          <w:rFonts w:asciiTheme="minorHAnsi" w:eastAsiaTheme="minorHAnsi" w:hAnsiTheme="minorHAnsi"/>
        </w:rPr>
      </w:pPr>
    </w:p>
    <w:p w:rsidR="00FF1727" w:rsidRPr="00F65DCD" w:rsidRDefault="00FF1727" w:rsidP="003E48FC">
      <w:pPr>
        <w:pStyle w:val="a1"/>
        <w:wordWrap/>
        <w:spacing w:line="240" w:lineRule="auto"/>
        <w:ind w:left="0"/>
        <w:rPr>
          <w:rFonts w:asciiTheme="minorEastAsia" w:eastAsiaTheme="minorEastAsia" w:hAnsiTheme="minorEastAsia" w:cs="Arial"/>
          <w:color w:val="0000FF"/>
          <w:sz w:val="24"/>
        </w:rPr>
      </w:pPr>
    </w:p>
    <w:p w:rsidR="00A11CDA" w:rsidRDefault="00A11CDA" w:rsidP="00A11CDA">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w:t>
      </w:r>
      <w:r>
        <w:rPr>
          <w:rFonts w:asciiTheme="minorEastAsia" w:eastAsiaTheme="minorEastAsia" w:hAnsiTheme="minorEastAsia" w:cs="Arial" w:hint="eastAsia"/>
          <w:color w:val="0000FF"/>
          <w:sz w:val="24"/>
        </w:rPr>
        <w:t>1.0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A11CDA" w:rsidRDefault="00035113" w:rsidP="00A11CDA">
      <w:pPr>
        <w:wordWrap/>
        <w:snapToGrid w:val="0"/>
        <w:spacing w:after="100" w:afterAutospacing="1" w:line="240" w:lineRule="auto"/>
        <w:rPr>
          <w:rFonts w:asciiTheme="minorEastAsia" w:eastAsiaTheme="minorEastAsia" w:hAnsiTheme="minorEastAsia" w:cs="Arial"/>
        </w:rPr>
      </w:pPr>
      <w:r>
        <w:rPr>
          <w:rFonts w:ascii="맑은 고딕" w:eastAsia="맑은 고딕" w:hAnsi="맑은 고딕" w:cs="Arial"/>
          <w:b/>
          <w:noProof/>
          <w:sz w:val="22"/>
          <w:szCs w:val="22"/>
        </w:rPr>
        <mc:AlternateContent>
          <mc:Choice Requires="wps">
            <w:drawing>
              <wp:anchor distT="0" distB="0" distL="114300" distR="114300" simplePos="0" relativeHeight="251699712" behindDoc="0" locked="0" layoutInCell="0" allowOverlap="1">
                <wp:simplePos x="0" y="0"/>
                <wp:positionH relativeFrom="column">
                  <wp:posOffset>-635</wp:posOffset>
                </wp:positionH>
                <wp:positionV relativeFrom="paragraph">
                  <wp:posOffset>635</wp:posOffset>
                </wp:positionV>
                <wp:extent cx="5372735" cy="635"/>
                <wp:effectExtent l="13970" t="8255" r="13970" b="10160"/>
                <wp:wrapNone/>
                <wp:docPr id="45"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12E0AD" id="Line 241"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g1Hj4hkCAAAtBAAADgAAAAAAAAAAAAAAAAAuAgAAZHJzL2Uyb0RvYy54bWxQSwECLQAUAAYACAAA&#10;ACEAG+jFl9kAAAADAQAADwAAAAAAAAAAAAAAAABzBAAAZHJzL2Rvd25yZXYueG1sUEsFBgAAAAAE&#10;AAQA8wAAAHkFAAAAAA==&#10;" o:allowincell="f" strokecolor="blue"/>
            </w:pict>
          </mc:Fallback>
        </mc:AlternateContent>
      </w:r>
      <w:r w:rsidR="00A11CDA">
        <w:rPr>
          <w:rFonts w:ascii="맑은 고딕" w:eastAsia="맑은 고딕" w:hAnsi="맑은 고딕" w:cs="Arial" w:hint="eastAsia"/>
          <w:b/>
          <w:bCs/>
          <w:sz w:val="22"/>
          <w:szCs w:val="22"/>
          <w:bdr w:val="single" w:sz="4" w:space="0" w:color="auto"/>
        </w:rPr>
        <w:t xml:space="preserve"> V6</w:t>
      </w:r>
      <w:r w:rsidR="00A11CDA">
        <w:rPr>
          <w:rFonts w:ascii="맑은 고딕" w:eastAsia="맑은 고딕" w:hAnsi="맑은 고딕" w:cs="Arial"/>
          <w:b/>
          <w:bCs/>
          <w:sz w:val="22"/>
          <w:szCs w:val="22"/>
          <w:bdr w:val="single" w:sz="4" w:space="0" w:color="auto"/>
        </w:rPr>
        <w:t>.</w:t>
      </w:r>
      <w:r w:rsidR="00A11CDA">
        <w:rPr>
          <w:rFonts w:ascii="맑은 고딕" w:eastAsia="맑은 고딕" w:hAnsi="맑은 고딕" w:cs="Arial" w:hint="eastAsia"/>
          <w:b/>
          <w:bCs/>
          <w:sz w:val="22"/>
          <w:szCs w:val="22"/>
          <w:bdr w:val="single" w:sz="4" w:space="0" w:color="auto"/>
        </w:rPr>
        <w:t>1.0</w:t>
      </w:r>
      <w:r w:rsidR="00A11CDA">
        <w:rPr>
          <w:rFonts w:ascii="맑은 고딕" w:eastAsia="맑은 고딕" w:hAnsi="맑은 고딕" w:cs="Arial"/>
          <w:b/>
          <w:bCs/>
          <w:sz w:val="22"/>
          <w:szCs w:val="22"/>
          <w:bdr w:val="single" w:sz="4" w:space="0" w:color="auto"/>
        </w:rPr>
        <w:t>.</w:t>
      </w:r>
      <w:r w:rsidR="00D51334">
        <w:rPr>
          <w:rFonts w:ascii="맑은 고딕" w:eastAsia="맑은 고딕" w:hAnsi="맑은 고딕" w:cs="Arial" w:hint="eastAsia"/>
          <w:b/>
          <w:bCs/>
          <w:sz w:val="22"/>
          <w:szCs w:val="22"/>
          <w:bdr w:val="single" w:sz="4" w:space="0" w:color="auto"/>
        </w:rPr>
        <w:t>7</w:t>
      </w:r>
    </w:p>
    <w:p w:rsidR="00A11CDA" w:rsidRPr="003F470D" w:rsidRDefault="00A11CDA" w:rsidP="003F470D">
      <w:pPr>
        <w:rPr>
          <w:rFonts w:asciiTheme="majorHAnsi" w:eastAsiaTheme="majorHAnsi" w:hAnsiTheme="majorHAnsi"/>
          <w:color w:val="FF0000"/>
        </w:rPr>
      </w:pPr>
      <w:r w:rsidRPr="003F470D">
        <w:rPr>
          <w:rFonts w:asciiTheme="majorHAnsi" w:eastAsiaTheme="majorHAnsi" w:hAnsiTheme="majorHAnsi" w:hint="eastAsia"/>
          <w:b/>
          <w:bCs/>
          <w:color w:val="FF0000"/>
        </w:rPr>
        <w:lastRenderedPageBreak/>
        <w:t>&lt; Upgrade Cautions! &gt;</w:t>
      </w:r>
    </w:p>
    <w:p w:rsidR="00A11CDA" w:rsidRPr="00042947" w:rsidRDefault="00A11CDA" w:rsidP="00A11CDA">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After upgrading to V6.</w:t>
      </w:r>
      <w:r>
        <w:rPr>
          <w:rFonts w:asciiTheme="majorHAnsi" w:eastAsiaTheme="majorHAnsi" w:hAnsiTheme="majorHAnsi" w:hint="eastAsia"/>
          <w:b/>
          <w:bCs/>
          <w:color w:val="FF0000"/>
        </w:rPr>
        <w:t>1</w:t>
      </w:r>
      <w:r w:rsidRPr="00042947">
        <w:rPr>
          <w:rFonts w:asciiTheme="majorHAnsi" w:eastAsiaTheme="majorHAnsi" w:hAnsiTheme="majorHAnsi" w:hint="eastAsia"/>
          <w:b/>
          <w:bCs/>
          <w:color w:val="FF0000"/>
        </w:rPr>
        <w:t xml:space="preserve">.0.x, the SSH and SFTP connection failure error can happen in PC which is storing old SCME's SSH and SFTP connection information (cache file). </w:t>
      </w:r>
    </w:p>
    <w:p w:rsidR="00A11CDA" w:rsidRPr="003F470D" w:rsidRDefault="00A11CDA" w:rsidP="00A11CDA">
      <w:pPr>
        <w:pStyle w:val="af3"/>
        <w:numPr>
          <w:ilvl w:val="1"/>
          <w:numId w:val="58"/>
        </w:numPr>
        <w:ind w:leftChars="0"/>
        <w:rPr>
          <w:rFonts w:asciiTheme="majorHAnsi" w:eastAsiaTheme="majorHAnsi" w:hAnsiTheme="majorHAnsi"/>
          <w:color w:val="FF0000"/>
        </w:rPr>
      </w:pPr>
      <w:r w:rsidRPr="00042947">
        <w:rPr>
          <w:rFonts w:asciiTheme="majorHAnsi" w:eastAsiaTheme="majorHAnsi" w:hAnsiTheme="majorHAnsi" w:hint="eastAsia"/>
          <w:b/>
          <w:bCs/>
          <w:color w:val="FF0000"/>
        </w:rPr>
        <w:t>Solution: Delete old SCME's SSH and SFTP connection information (cache file) in PC.</w:t>
      </w:r>
    </w:p>
    <w:p w:rsidR="003F470D" w:rsidRPr="002F6240" w:rsidRDefault="003F470D" w:rsidP="003F470D">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V6.1.0, MOH IDs 1120 ~ 1129 are deleted and no longer available. If these MOH IDs are used in the current running version, change those MOH IDs to other IDs before upgrade. (Refer to the release note </w:t>
      </w:r>
      <w:r>
        <w:rPr>
          <w:rFonts w:asciiTheme="majorHAnsi" w:eastAsiaTheme="majorHAnsi" w:hAnsiTheme="majorHAnsi"/>
          <w:b/>
          <w:bCs/>
          <w:color w:val="FF0000"/>
        </w:rPr>
        <w:t>“</w:t>
      </w:r>
      <w:r>
        <w:rPr>
          <w:rFonts w:asciiTheme="majorHAnsi" w:eastAsiaTheme="majorHAnsi" w:hAnsiTheme="majorHAnsi" w:hint="eastAsia"/>
          <w:b/>
          <w:bCs/>
          <w:color w:val="FF0000"/>
        </w:rPr>
        <w:t>MOH ID 1120~1129 are deleted</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for details.)</w:t>
      </w:r>
    </w:p>
    <w:p w:rsidR="002F6240" w:rsidRPr="002F6240" w:rsidRDefault="002F6240" w:rsidP="003F470D">
      <w:pPr>
        <w:pStyle w:val="af3"/>
        <w:numPr>
          <w:ilvl w:val="0"/>
          <w:numId w:val="58"/>
        </w:numPr>
        <w:ind w:left="1160"/>
        <w:rPr>
          <w:rFonts w:asciiTheme="majorHAnsi" w:eastAsiaTheme="majorHAnsi" w:hAnsiTheme="majorHAnsi"/>
          <w:color w:val="FF0000"/>
        </w:rPr>
      </w:pPr>
      <w:r>
        <w:rPr>
          <w:rFonts w:asciiTheme="majorHAnsi" w:eastAsiaTheme="majorHAnsi" w:hAnsiTheme="majorHAnsi" w:hint="eastAsia"/>
          <w:b/>
          <w:bCs/>
          <w:color w:val="FF0000"/>
        </w:rPr>
        <w:t xml:space="preserve">In V6.1.0, when creating a new FMC user (i.e. its Phone Type is Samsung-Mobile-Phone),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set to </w:t>
      </w:r>
      <w:r>
        <w:rPr>
          <w:rFonts w:asciiTheme="majorHAnsi" w:eastAsiaTheme="majorHAnsi" w:hAnsiTheme="majorHAnsi"/>
          <w:b/>
          <w:bCs/>
          <w:color w:val="FF0000"/>
        </w:rPr>
        <w:t>“</w:t>
      </w:r>
      <w:r>
        <w:rPr>
          <w:rFonts w:asciiTheme="majorHAnsi" w:eastAsiaTheme="majorHAnsi" w:hAnsiTheme="majorHAnsi" w:hint="eastAsia"/>
          <w:b/>
          <w:bCs/>
          <w:color w:val="FF0000"/>
        </w:rPr>
        <w:t>Enable</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as a default. The existing user</w:t>
      </w:r>
      <w:r>
        <w:rPr>
          <w:rFonts w:asciiTheme="majorHAnsi" w:eastAsiaTheme="majorHAnsi" w:hAnsiTheme="majorHAnsi"/>
          <w:b/>
          <w:bCs/>
          <w:color w:val="FF0000"/>
        </w:rPr>
        <w:t>’</w:t>
      </w:r>
      <w:r>
        <w:rPr>
          <w:rFonts w:asciiTheme="majorHAnsi" w:eastAsiaTheme="majorHAnsi" w:hAnsiTheme="majorHAnsi" w:hint="eastAsia"/>
          <w:b/>
          <w:bCs/>
          <w:color w:val="FF0000"/>
        </w:rPr>
        <w:t xml:space="preserve">s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is not changed after upgrading.</w:t>
      </w:r>
    </w:p>
    <w:p w:rsidR="002F6240" w:rsidRPr="00413D62" w:rsidRDefault="002F6240" w:rsidP="002F6240">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 xml:space="preserve">In case push is used, </w:t>
      </w:r>
      <w:r w:rsidR="00413D62">
        <w:rPr>
          <w:rFonts w:asciiTheme="majorHAnsi" w:eastAsiaTheme="majorHAnsi" w:hAnsiTheme="majorHAnsi" w:hint="eastAsia"/>
          <w:b/>
          <w:bCs/>
          <w:color w:val="FF0000"/>
        </w:rPr>
        <w:t>interworking with push server is required.</w:t>
      </w:r>
    </w:p>
    <w:p w:rsidR="00413D62" w:rsidRPr="009E0BCC" w:rsidRDefault="00413D62" w:rsidP="002F6240">
      <w:pPr>
        <w:pStyle w:val="af3"/>
        <w:numPr>
          <w:ilvl w:val="1"/>
          <w:numId w:val="58"/>
        </w:numPr>
        <w:ind w:leftChars="0"/>
        <w:rPr>
          <w:rFonts w:asciiTheme="majorHAnsi" w:eastAsiaTheme="majorHAnsi" w:hAnsiTheme="majorHAnsi"/>
          <w:color w:val="FF0000"/>
        </w:rPr>
      </w:pPr>
      <w:r>
        <w:rPr>
          <w:rFonts w:asciiTheme="majorHAnsi" w:eastAsiaTheme="majorHAnsi" w:hAnsiTheme="majorHAnsi" w:hint="eastAsia"/>
          <w:b/>
          <w:bCs/>
          <w:color w:val="FF0000"/>
        </w:rPr>
        <w:t xml:space="preserve">In case push is not used, change </w:t>
      </w:r>
      <w:r>
        <w:rPr>
          <w:rFonts w:asciiTheme="majorHAnsi" w:eastAsiaTheme="majorHAnsi" w:hAnsiTheme="majorHAnsi"/>
          <w:b/>
          <w:bCs/>
          <w:color w:val="FF0000"/>
        </w:rPr>
        <w:t>“</w:t>
      </w:r>
      <w:r>
        <w:rPr>
          <w:rFonts w:asciiTheme="majorHAnsi" w:eastAsiaTheme="majorHAnsi" w:hAnsiTheme="majorHAnsi" w:hint="eastAsia"/>
          <w:b/>
          <w:bCs/>
          <w:color w:val="FF0000"/>
        </w:rPr>
        <w:t>Push Notification</w:t>
      </w:r>
      <w:r>
        <w:rPr>
          <w:rFonts w:asciiTheme="majorHAnsi" w:eastAsiaTheme="majorHAnsi" w:hAnsiTheme="majorHAnsi"/>
          <w:b/>
          <w:bCs/>
          <w:color w:val="FF0000"/>
        </w:rPr>
        <w:t>”</w:t>
      </w:r>
      <w:r>
        <w:rPr>
          <w:rFonts w:asciiTheme="majorHAnsi" w:eastAsiaTheme="majorHAnsi" w:hAnsiTheme="majorHAnsi" w:hint="eastAsia"/>
          <w:b/>
          <w:bCs/>
          <w:color w:val="FF0000"/>
        </w:rPr>
        <w:t xml:space="preserve"> to </w:t>
      </w:r>
      <w:r>
        <w:rPr>
          <w:rFonts w:asciiTheme="majorHAnsi" w:eastAsiaTheme="majorHAnsi" w:hAnsiTheme="majorHAnsi"/>
          <w:b/>
          <w:bCs/>
          <w:color w:val="FF0000"/>
        </w:rPr>
        <w:t>“</w:t>
      </w:r>
      <w:r>
        <w:rPr>
          <w:rFonts w:asciiTheme="majorHAnsi" w:eastAsiaTheme="majorHAnsi" w:hAnsiTheme="majorHAnsi" w:hint="eastAsia"/>
          <w:b/>
          <w:bCs/>
          <w:color w:val="FF0000"/>
        </w:rPr>
        <w:t>Disable</w:t>
      </w:r>
      <w:r>
        <w:rPr>
          <w:rFonts w:asciiTheme="majorHAnsi" w:eastAsiaTheme="majorHAnsi" w:hAnsiTheme="majorHAnsi"/>
          <w:b/>
          <w:bCs/>
          <w:color w:val="FF0000"/>
        </w:rPr>
        <w:t>”</w:t>
      </w:r>
      <w:r>
        <w:rPr>
          <w:rFonts w:asciiTheme="majorHAnsi" w:eastAsiaTheme="majorHAnsi" w:hAnsiTheme="majorHAnsi" w:hint="eastAsia"/>
          <w:b/>
          <w:bCs/>
          <w:color w:val="FF0000"/>
        </w:rPr>
        <w:t>.</w:t>
      </w:r>
    </w:p>
    <w:p w:rsidR="009E0BCC" w:rsidRPr="003F470D" w:rsidRDefault="009E0BCC" w:rsidP="009E0BCC">
      <w:pPr>
        <w:pStyle w:val="af3"/>
        <w:ind w:leftChars="0" w:left="1440"/>
        <w:rPr>
          <w:rFonts w:asciiTheme="majorHAnsi" w:eastAsiaTheme="majorHAnsi" w:hAnsiTheme="majorHAnsi"/>
          <w:color w:val="FF0000"/>
        </w:rPr>
      </w:pPr>
      <w:r>
        <w:rPr>
          <w:rFonts w:asciiTheme="majorHAnsi" w:eastAsiaTheme="majorHAnsi" w:hAnsiTheme="majorHAnsi" w:hint="eastAsia"/>
          <w:b/>
          <w:bCs/>
          <w:color w:val="FF0000"/>
        </w:rPr>
        <w:t>(From the Android V6.0, periodic registrati</w:t>
      </w:r>
      <w:r w:rsidR="00571229">
        <w:rPr>
          <w:rFonts w:asciiTheme="majorHAnsi" w:eastAsiaTheme="majorHAnsi" w:hAnsiTheme="majorHAnsi" w:hint="eastAsia"/>
          <w:b/>
          <w:bCs/>
          <w:color w:val="FF0000"/>
        </w:rPr>
        <w:t>on (REGISTER message) with short period can</w:t>
      </w:r>
      <w:r>
        <w:rPr>
          <w:rFonts w:asciiTheme="majorHAnsi" w:eastAsiaTheme="majorHAnsi" w:hAnsiTheme="majorHAnsi" w:hint="eastAsia"/>
          <w:b/>
          <w:bCs/>
          <w:color w:val="FF0000"/>
        </w:rPr>
        <w:t xml:space="preserve"> be blocked by Smart Manager and Doze Mode</w:t>
      </w:r>
      <w:r w:rsidR="006B731D">
        <w:rPr>
          <w:rFonts w:asciiTheme="majorHAnsi" w:eastAsiaTheme="majorHAnsi" w:hAnsiTheme="majorHAnsi" w:hint="eastAsia"/>
          <w:b/>
          <w:bCs/>
          <w:color w:val="FF0000"/>
        </w:rPr>
        <w:t xml:space="preserve">. This prevent a call from reaching to that </w:t>
      </w:r>
      <w:r w:rsidR="007A37D8">
        <w:rPr>
          <w:rFonts w:asciiTheme="majorHAnsi" w:eastAsiaTheme="majorHAnsi" w:hAnsiTheme="majorHAnsi" w:hint="eastAsia"/>
          <w:b/>
          <w:bCs/>
          <w:color w:val="FF0000"/>
        </w:rPr>
        <w:t>FMC.</w:t>
      </w:r>
      <w:r>
        <w:rPr>
          <w:rFonts w:asciiTheme="majorHAnsi" w:eastAsiaTheme="majorHAnsi" w:hAnsiTheme="majorHAnsi" w:hint="eastAsia"/>
          <w:b/>
          <w:bCs/>
          <w:color w:val="FF0000"/>
        </w:rPr>
        <w:t>)</w:t>
      </w:r>
    </w:p>
    <w:p w:rsidR="00A11CDA" w:rsidRPr="00042947" w:rsidRDefault="00A11CDA" w:rsidP="00DD6901">
      <w:pPr>
        <w:wordWrap/>
        <w:snapToGrid w:val="0"/>
        <w:spacing w:line="240" w:lineRule="auto"/>
        <w:rPr>
          <w:rFonts w:asciiTheme="majorHAnsi" w:eastAsiaTheme="majorHAnsi" w:hAnsiTheme="majorHAnsi" w:cs="Arial"/>
          <w:b/>
          <w:bCs/>
          <w:sz w:val="22"/>
          <w:szCs w:val="22"/>
          <w:bdr w:val="single" w:sz="4" w:space="0" w:color="auto"/>
        </w:rPr>
      </w:pPr>
    </w:p>
    <w:p w:rsidR="00A11CDA" w:rsidRPr="003F470D" w:rsidRDefault="00A11CDA" w:rsidP="003F470D">
      <w:pPr>
        <w:rPr>
          <w:rFonts w:asciiTheme="majorHAnsi" w:eastAsiaTheme="majorHAnsi" w:hAnsiTheme="majorHAnsi"/>
          <w:b/>
          <w:bCs/>
          <w:color w:val="FF0000"/>
        </w:rPr>
      </w:pPr>
      <w:r w:rsidRPr="003F470D">
        <w:rPr>
          <w:rFonts w:asciiTheme="majorHAnsi" w:eastAsiaTheme="majorHAnsi" w:hAnsiTheme="majorHAnsi" w:hint="eastAsia"/>
          <w:b/>
          <w:bCs/>
          <w:color w:val="FF0000"/>
        </w:rPr>
        <w:t>&lt;SSL, SSH, NTP Downgrade Cautions! &gt;</w:t>
      </w:r>
    </w:p>
    <w:p w:rsidR="00A11CDA" w:rsidRPr="00042947" w:rsidRDefault="00A11CDA" w:rsidP="00A11CDA">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When downgrading from V6.0.0.x to a lower version, execute, ssl_ssh_ntp_downgrade.sh in SCME 6.</w:t>
      </w:r>
      <w:r w:rsidR="00B35988">
        <w:rPr>
          <w:rFonts w:asciiTheme="majorHAnsi" w:eastAsiaTheme="majorHAnsi" w:hAnsiTheme="majorHAnsi" w:hint="eastAsia"/>
          <w:b/>
          <w:bCs/>
          <w:color w:val="FF0000"/>
        </w:rPr>
        <w:t>1</w:t>
      </w:r>
      <w:r w:rsidRPr="00042947">
        <w:rPr>
          <w:rFonts w:asciiTheme="majorHAnsi" w:eastAsiaTheme="majorHAnsi" w:hAnsiTheme="majorHAnsi" w:hint="eastAsia"/>
          <w:b/>
          <w:bCs/>
          <w:color w:val="FF0000"/>
        </w:rPr>
        <w:t xml:space="preserve"> Package.</w:t>
      </w:r>
    </w:p>
    <w:p w:rsidR="00A11CDA" w:rsidRPr="00042947" w:rsidRDefault="00A11CDA" w:rsidP="00DD6901">
      <w:pPr>
        <w:wordWrap/>
        <w:snapToGrid w:val="0"/>
        <w:spacing w:line="240" w:lineRule="auto"/>
        <w:rPr>
          <w:rFonts w:asciiTheme="majorHAnsi" w:eastAsiaTheme="majorHAnsi" w:hAnsiTheme="majorHAnsi"/>
          <w:b/>
          <w:bCs/>
          <w:color w:val="FF0000"/>
        </w:rPr>
      </w:pPr>
    </w:p>
    <w:p w:rsidR="00FA6476" w:rsidRDefault="005C29D1" w:rsidP="0037185B">
      <w:pPr>
        <w:pStyle w:val="a1"/>
        <w:numPr>
          <w:ilvl w:val="0"/>
          <w:numId w:val="81"/>
        </w:numPr>
        <w:wordWrap/>
        <w:spacing w:line="240" w:lineRule="auto"/>
        <w:rPr>
          <w:rFonts w:asciiTheme="minorHAnsi" w:eastAsiaTheme="minorHAnsi" w:hAnsiTheme="minorHAnsi" w:cs="Arial"/>
        </w:rPr>
      </w:pPr>
      <w:r>
        <w:rPr>
          <w:rFonts w:asciiTheme="minorHAnsi" w:eastAsiaTheme="minorHAnsi" w:hAnsiTheme="minorHAnsi" w:cs="Arial" w:hint="eastAsia"/>
        </w:rPr>
        <w:t>[-</w:t>
      </w:r>
      <w:r w:rsidR="00FA6476">
        <w:rPr>
          <w:rFonts w:asciiTheme="minorHAnsi" w:eastAsiaTheme="minorHAnsi" w:hAnsiTheme="minorHAnsi" w:cs="Arial"/>
        </w:rPr>
        <w:t>/</w:t>
      </w:r>
      <w:r w:rsidR="009D7527">
        <w:rPr>
          <w:rFonts w:asciiTheme="minorHAnsi" w:eastAsiaTheme="minorHAnsi" w:hAnsiTheme="minorHAnsi" w:cs="Arial" w:hint="eastAsia"/>
        </w:rPr>
        <w:t>-</w:t>
      </w:r>
      <w:r w:rsidR="00FA6476">
        <w:rPr>
          <w:rFonts w:asciiTheme="minorHAnsi" w:eastAsiaTheme="minorHAnsi" w:hAnsiTheme="minorHAnsi" w:cs="Arial" w:hint="eastAsia"/>
        </w:rPr>
        <w:t>/KOREA] Billing Server TCP link status menu is added</w:t>
      </w:r>
    </w:p>
    <w:p w:rsidR="00FA6476" w:rsidRDefault="00FA6476" w:rsidP="0037185B">
      <w:pPr>
        <w:pStyle w:val="af6"/>
        <w:numPr>
          <w:ilvl w:val="0"/>
          <w:numId w:val="78"/>
        </w:numPr>
        <w:rPr>
          <w:rFonts w:asciiTheme="minorHAnsi" w:eastAsiaTheme="minorHAnsi" w:hAnsiTheme="minorHAnsi" w:cs="Arial"/>
        </w:rPr>
      </w:pPr>
      <w:r>
        <w:rPr>
          <w:rFonts w:asciiTheme="minorHAnsi" w:eastAsiaTheme="minorHAnsi" w:hAnsiTheme="minorHAnsi" w:cs="Arial"/>
        </w:rPr>
        <w:t>M</w:t>
      </w:r>
      <w:r>
        <w:rPr>
          <w:rFonts w:asciiTheme="minorHAnsi" w:eastAsiaTheme="minorHAnsi" w:hAnsiTheme="minorHAnsi" w:cs="Arial" w:hint="eastAsia"/>
        </w:rPr>
        <w:t>enu : [MANAGEMENT &gt; CDR Storage Options &gt; Server Connection Status(TCP)]</w:t>
      </w:r>
    </w:p>
    <w:p w:rsidR="00FA6476" w:rsidRDefault="00FA6476" w:rsidP="00DD6901">
      <w:pPr>
        <w:pStyle w:val="af6"/>
        <w:ind w:leftChars="71" w:left="142"/>
        <w:rPr>
          <w:rFonts w:asciiTheme="minorEastAsia" w:eastAsiaTheme="minorEastAsia" w:hAnsiTheme="minorEastAsia" w:cs="Arial"/>
        </w:rPr>
      </w:pPr>
    </w:p>
    <w:p w:rsidR="00FA6476" w:rsidRPr="00B41BE3"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w:t>
      </w:r>
      <w:r w:rsidR="00FA6476" w:rsidRPr="00B41BE3">
        <w:rPr>
          <w:rFonts w:asciiTheme="minorEastAsia" w:eastAsiaTheme="minorEastAsia" w:hAnsiTheme="minorEastAsia" w:cs="Arial"/>
        </w:rPr>
        <w:t>/</w:t>
      </w:r>
      <w:r w:rsidR="009D7527">
        <w:rPr>
          <w:rFonts w:asciiTheme="minorEastAsia" w:eastAsiaTheme="minorEastAsia" w:hAnsiTheme="minorEastAsia" w:cs="Arial" w:hint="eastAsia"/>
        </w:rPr>
        <w:t>-</w:t>
      </w:r>
      <w:r w:rsidR="00FA6476" w:rsidRPr="00B41BE3">
        <w:rPr>
          <w:rFonts w:asciiTheme="minorEastAsia" w:eastAsiaTheme="minorEastAsia" w:hAnsiTheme="minorEastAsia" w:cs="Arial"/>
        </w:rPr>
        <w:t>/</w:t>
      </w:r>
      <w:r w:rsidR="00FA6476" w:rsidRPr="00B41BE3">
        <w:rPr>
          <w:rFonts w:asciiTheme="minorEastAsia" w:eastAsiaTheme="minorEastAsia" w:hAnsiTheme="minorEastAsia" w:cs="Arial" w:hint="eastAsia"/>
        </w:rPr>
        <w:t>KOREA</w:t>
      </w:r>
      <w:r w:rsidR="00FA6476" w:rsidRPr="00B41BE3">
        <w:rPr>
          <w:rFonts w:asciiTheme="minorEastAsia" w:eastAsiaTheme="minorEastAsia" w:hAnsiTheme="minorEastAsia" w:cs="Arial"/>
        </w:rPr>
        <w:t>] Billing Number of Each Telecommunication Provider</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t xml:space="preserve">Select CDR Number of each user or routing </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t>Menu : [Configuration &gt; User &gt; Single Phone User &gt; Interworking &gt; User Account Number]</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t>Menu :  [Configuration &gt; Routing &gt; Route &gt; Interworking &gt; User CDR Number]</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t>Menu : [Configuration &gt; Routing &gt; Route &gt; Interworking &gt; CDR Representation Number]</w:t>
      </w:r>
    </w:p>
    <w:p w:rsidR="00FA6476" w:rsidRDefault="00FA6476" w:rsidP="0037185B">
      <w:pPr>
        <w:pStyle w:val="af6"/>
        <w:numPr>
          <w:ilvl w:val="0"/>
          <w:numId w:val="78"/>
        </w:numPr>
        <w:rPr>
          <w:rFonts w:asciiTheme="minorEastAsia" w:eastAsiaTheme="minorEastAsia" w:hAnsiTheme="minorEastAsia"/>
        </w:rPr>
      </w:pPr>
      <w:r w:rsidRPr="005A2F2B">
        <w:rPr>
          <w:rFonts w:asciiTheme="minorHAnsi" w:eastAsiaTheme="minorHAnsi" w:hAnsiTheme="minorHAnsi" w:cs="Arial"/>
        </w:rPr>
        <w:t>Menu</w:t>
      </w:r>
      <w:r w:rsidRPr="006B7B49">
        <w:rPr>
          <w:rFonts w:asciiTheme="minorEastAsia" w:eastAsiaTheme="minorEastAsia" w:hAnsiTheme="minorEastAsia"/>
        </w:rPr>
        <w:t xml:space="preserve"> : [Configuration &gt; Routing &gt; CDR Number Translation ]</w:t>
      </w:r>
    </w:p>
    <w:p w:rsidR="00FA6476" w:rsidRPr="006B7B49" w:rsidRDefault="00FA6476" w:rsidP="00FA6476">
      <w:pPr>
        <w:pStyle w:val="a1"/>
        <w:wordWrap/>
        <w:spacing w:line="240" w:lineRule="auto"/>
        <w:ind w:left="760"/>
        <w:rPr>
          <w:rFonts w:asciiTheme="minorEastAsia" w:eastAsiaTheme="minorEastAsia" w:hAnsiTheme="minorEastAsia"/>
        </w:rPr>
      </w:pPr>
    </w:p>
    <w:p w:rsidR="00FA6476" w:rsidRPr="00B41BE3"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[T</w:t>
      </w:r>
      <w:r w:rsidR="009D7527" w:rsidRPr="00424E71">
        <w:rPr>
          <w:rFonts w:asciiTheme="minorEastAsia" w:eastAsiaTheme="minorEastAsia" w:hAnsiTheme="minorEastAsia" w:cs="Arial"/>
        </w:rPr>
        <w:t>E168070</w:t>
      </w:r>
      <w:r w:rsidR="00FA6476" w:rsidRPr="00B41BE3">
        <w:rPr>
          <w:rFonts w:asciiTheme="minorEastAsia" w:eastAsiaTheme="minorEastAsia" w:hAnsiTheme="minorEastAsia" w:cs="Arial" w:hint="eastAsia"/>
        </w:rPr>
        <w:t>/</w:t>
      </w:r>
      <w:r w:rsidR="009D7527">
        <w:rPr>
          <w:rFonts w:asciiTheme="minorEastAsia" w:eastAsiaTheme="minorEastAsia" w:hAnsiTheme="minorEastAsia" w:cs="Arial" w:hint="eastAsia"/>
        </w:rPr>
        <w:t>-</w:t>
      </w:r>
      <w:r w:rsidR="00FA6476" w:rsidRPr="00B41BE3">
        <w:rPr>
          <w:rFonts w:asciiTheme="minorEastAsia" w:eastAsiaTheme="minorEastAsia" w:hAnsiTheme="minorEastAsia" w:cs="Arial" w:hint="eastAsia"/>
        </w:rPr>
        <w:t>/KOREA]</w:t>
      </w:r>
      <w:r w:rsidR="00FA6476" w:rsidRPr="00B41BE3">
        <w:rPr>
          <w:rFonts w:asciiTheme="minorEastAsia" w:eastAsiaTheme="minorEastAsia" w:hAnsiTheme="minorEastAsia" w:cs="Arial"/>
        </w:rPr>
        <w:t>Name Display of Other Service Group</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t>Select whether to display user name of other service group.</w:t>
      </w:r>
    </w:p>
    <w:p w:rsidR="00FA6476" w:rsidRDefault="00FA6476" w:rsidP="0037185B">
      <w:pPr>
        <w:pStyle w:val="af6"/>
        <w:numPr>
          <w:ilvl w:val="0"/>
          <w:numId w:val="78"/>
        </w:numPr>
        <w:rPr>
          <w:rFonts w:asciiTheme="minorEastAsia" w:eastAsiaTheme="minorEastAsia" w:hAnsiTheme="minorEastAsia"/>
        </w:rPr>
      </w:pPr>
      <w:r w:rsidRPr="005A2F2B">
        <w:rPr>
          <w:rFonts w:asciiTheme="minorHAnsi" w:eastAsiaTheme="minorHAnsi" w:hAnsiTheme="minorHAnsi" w:cs="Arial" w:hint="eastAsia"/>
        </w:rPr>
        <w:t>Menu</w:t>
      </w:r>
      <w:r>
        <w:rPr>
          <w:rFonts w:asciiTheme="minorEastAsia" w:eastAsiaTheme="minorEastAsia" w:hAnsiTheme="minorEastAsia" w:hint="eastAsia"/>
        </w:rPr>
        <w:t xml:space="preserve"> : </w:t>
      </w:r>
      <w:r w:rsidRPr="007F1C4D">
        <w:rPr>
          <w:rFonts w:asciiTheme="minorEastAsia" w:eastAsiaTheme="minorEastAsia" w:hAnsiTheme="minorEastAsia"/>
        </w:rPr>
        <w:t>[Configuration &gt; User Group &gt; Service Group &gt; Name Display of Other Service Group]</w:t>
      </w:r>
    </w:p>
    <w:p w:rsidR="00FA6476" w:rsidRDefault="00FA6476" w:rsidP="009D7527">
      <w:pPr>
        <w:pStyle w:val="a1"/>
        <w:wordWrap/>
        <w:spacing w:line="240" w:lineRule="auto"/>
        <w:ind w:left="0"/>
        <w:rPr>
          <w:rFonts w:asciiTheme="minorEastAsia" w:eastAsiaTheme="minorEastAsia" w:hAnsiTheme="minorEastAsia"/>
        </w:rPr>
      </w:pPr>
    </w:p>
    <w:p w:rsidR="00E25582" w:rsidRPr="00C06F45" w:rsidRDefault="005C29D1" w:rsidP="0037185B">
      <w:pPr>
        <w:pStyle w:val="a1"/>
        <w:numPr>
          <w:ilvl w:val="0"/>
          <w:numId w:val="81"/>
        </w:numPr>
        <w:wordWrap/>
        <w:spacing w:line="240" w:lineRule="auto"/>
        <w:rPr>
          <w:rFonts w:asciiTheme="minorEastAsia" w:eastAsiaTheme="minorEastAsia" w:hAnsiTheme="minorEastAsia" w:cs="Arial"/>
        </w:rPr>
      </w:pPr>
      <w:r>
        <w:rPr>
          <w:rFonts w:asciiTheme="minorHAnsi" w:eastAsiaTheme="minorHAnsi" w:hAnsiTheme="minorHAnsi" w:cs="Arial" w:hint="eastAsia"/>
        </w:rPr>
        <w:t>[-</w:t>
      </w:r>
      <w:r w:rsidR="009D7527" w:rsidRPr="000E18A9">
        <w:rPr>
          <w:rFonts w:asciiTheme="minorEastAsia" w:eastAsiaTheme="minorEastAsia" w:hAnsiTheme="minorEastAsia" w:cs="Arial" w:hint="eastAsia"/>
        </w:rPr>
        <w:t>/-/KOREA]</w:t>
      </w:r>
      <w:r w:rsidR="005A2F2B" w:rsidRPr="000E18A9">
        <w:rPr>
          <w:rFonts w:asciiTheme="minorEastAsia" w:eastAsiaTheme="minorEastAsia" w:hAnsiTheme="minorEastAsia" w:cs="Arial" w:hint="eastAsia"/>
        </w:rPr>
        <w:t xml:space="preserve"> </w:t>
      </w:r>
      <w:r w:rsidR="00E25582">
        <w:rPr>
          <w:rFonts w:asciiTheme="minorEastAsia" w:eastAsiaTheme="minorEastAsia" w:hAnsiTheme="minorEastAsia" w:cs="Arial"/>
        </w:rPr>
        <w:t>“</w:t>
      </w:r>
      <w:r w:rsidR="00E25582">
        <w:rPr>
          <w:rFonts w:asciiTheme="minorEastAsia" w:eastAsiaTheme="minorEastAsia" w:hAnsiTheme="minorEastAsia" w:cs="Arial" w:hint="eastAsia"/>
        </w:rPr>
        <w:t>Check Digit</w:t>
      </w:r>
      <w:r w:rsidR="00E25582">
        <w:rPr>
          <w:rFonts w:asciiTheme="minorEastAsia" w:eastAsiaTheme="minorEastAsia" w:hAnsiTheme="minorEastAsia" w:cs="Arial"/>
        </w:rPr>
        <w:t>”</w:t>
      </w:r>
      <w:r w:rsidR="00E25582">
        <w:rPr>
          <w:rFonts w:asciiTheme="minorEastAsia" w:eastAsiaTheme="minorEastAsia" w:hAnsiTheme="minorEastAsia" w:cs="Arial" w:hint="eastAsia"/>
        </w:rPr>
        <w:t xml:space="preserve"> search option was added in [Configuration &gt; User Group &gt; Change User Group &gt; Number Translation, Click to Dial Callee Number Translation] menus of SCM Administrator. </w:t>
      </w:r>
    </w:p>
    <w:p w:rsidR="009D7527" w:rsidRPr="0023244B" w:rsidRDefault="009D7527" w:rsidP="009D7527">
      <w:pPr>
        <w:pStyle w:val="a1"/>
        <w:wordWrap/>
        <w:spacing w:line="240" w:lineRule="auto"/>
        <w:ind w:left="0"/>
        <w:rPr>
          <w:rFonts w:asciiTheme="minorEastAsia" w:eastAsiaTheme="minorEastAsia" w:hAnsiTheme="minorEastAsia" w:cs="Arial"/>
          <w:kern w:val="2"/>
          <w:szCs w:val="22"/>
        </w:rPr>
      </w:pPr>
    </w:p>
    <w:p w:rsidR="009D7527" w:rsidRPr="0023244B" w:rsidRDefault="005C29D1" w:rsidP="0037185B">
      <w:pPr>
        <w:pStyle w:val="a1"/>
        <w:numPr>
          <w:ilvl w:val="0"/>
          <w:numId w:val="81"/>
        </w:numPr>
        <w:wordWrap/>
        <w:spacing w:line="240" w:lineRule="auto"/>
        <w:rPr>
          <w:rFonts w:asciiTheme="minorEastAsia" w:eastAsiaTheme="minorEastAsia" w:hAnsiTheme="minorEastAsia" w:cs="Arial"/>
          <w:kern w:val="2"/>
          <w:szCs w:val="22"/>
        </w:rPr>
      </w:pPr>
      <w:r>
        <w:rPr>
          <w:rFonts w:asciiTheme="minorEastAsia" w:eastAsiaTheme="minorEastAsia" w:hAnsiTheme="minorEastAsia" w:cs="Arial" w:hint="eastAsia"/>
        </w:rPr>
        <w:t>[T</w:t>
      </w:r>
      <w:r w:rsidR="009D7527" w:rsidRPr="0023244B">
        <w:rPr>
          <w:rFonts w:asciiTheme="minorEastAsia" w:eastAsiaTheme="minorEastAsia" w:hAnsiTheme="minorEastAsia" w:cs="Arial"/>
        </w:rPr>
        <w:t>E16602G</w:t>
      </w:r>
      <w:r w:rsidR="009D7527" w:rsidRPr="0023244B">
        <w:rPr>
          <w:rFonts w:asciiTheme="minorEastAsia" w:eastAsiaTheme="minorEastAsia" w:hAnsiTheme="minorEastAsia" w:cs="Arial" w:hint="eastAsia"/>
        </w:rPr>
        <w:t xml:space="preserve"> /-/KOREA]</w:t>
      </w:r>
      <w:r w:rsidR="005A2F2B" w:rsidRPr="0023244B">
        <w:rPr>
          <w:rFonts w:asciiTheme="minorEastAsia" w:eastAsiaTheme="minorEastAsia" w:hAnsiTheme="minorEastAsia" w:cs="Arial" w:hint="eastAsia"/>
        </w:rPr>
        <w:t xml:space="preserve"> </w:t>
      </w:r>
      <w:r w:rsidR="00DC1C39" w:rsidRPr="0023244B">
        <w:rPr>
          <w:rFonts w:asciiTheme="minorEastAsia" w:eastAsiaTheme="minorEastAsia" w:hAnsiTheme="minorEastAsia" w:cs="Arial" w:hint="eastAsia"/>
        </w:rPr>
        <w:t xml:space="preserve">Changing </w:t>
      </w:r>
      <w:r w:rsidR="00DC1C39" w:rsidRPr="0023244B">
        <w:rPr>
          <w:rFonts w:asciiTheme="minorEastAsia" w:eastAsiaTheme="minorEastAsia" w:hAnsiTheme="minorEastAsia" w:cs="Arial"/>
        </w:rPr>
        <w:t>the</w:t>
      </w:r>
      <w:r w:rsidR="00DC1C39" w:rsidRPr="0023244B">
        <w:rPr>
          <w:rFonts w:asciiTheme="minorEastAsia" w:eastAsiaTheme="minorEastAsia" w:hAnsiTheme="minorEastAsia" w:cs="Arial" w:hint="eastAsia"/>
        </w:rPr>
        <w:t xml:space="preserve"> Line</w:t>
      </w:r>
      <w:r w:rsidR="00DC1C39" w:rsidRPr="0023244B">
        <w:rPr>
          <w:rFonts w:asciiTheme="minorEastAsia" w:eastAsiaTheme="minorEastAsia" w:hAnsiTheme="minorEastAsia" w:cs="Arial" w:hint="eastAsia"/>
          <w:kern w:val="2"/>
          <w:szCs w:val="22"/>
        </w:rPr>
        <w:t xml:space="preserve"> Key at the phone is prohibited because of the mis-operation by a user.</w:t>
      </w:r>
    </w:p>
    <w:p w:rsidR="009D7527" w:rsidRDefault="009D7527" w:rsidP="009D7527">
      <w:pPr>
        <w:pStyle w:val="a1"/>
        <w:wordWrap/>
        <w:spacing w:line="240" w:lineRule="auto"/>
        <w:ind w:left="0"/>
        <w:rPr>
          <w:rFonts w:asciiTheme="minorHAnsi" w:eastAsiaTheme="minorHAnsi" w:hAnsiTheme="minorHAnsi" w:cs="Arial"/>
        </w:rPr>
      </w:pPr>
    </w:p>
    <w:p w:rsidR="00FA6476" w:rsidRDefault="005C29D1" w:rsidP="0037185B">
      <w:pPr>
        <w:pStyle w:val="a1"/>
        <w:numPr>
          <w:ilvl w:val="0"/>
          <w:numId w:val="81"/>
        </w:numPr>
        <w:wordWrap/>
        <w:spacing w:line="240" w:lineRule="auto"/>
        <w:rPr>
          <w:rFonts w:asciiTheme="minorHAnsi" w:eastAsiaTheme="minorHAnsi" w:hAnsiTheme="minorHAnsi" w:cs="Arial"/>
        </w:rPr>
      </w:pPr>
      <w:r>
        <w:rPr>
          <w:rFonts w:asciiTheme="minorHAnsi" w:eastAsiaTheme="minorHAnsi" w:hAnsiTheme="minorHAnsi" w:cs="Arial" w:hint="eastAsia"/>
        </w:rPr>
        <w:t>[-</w:t>
      </w:r>
      <w:r w:rsidR="00FA6476">
        <w:rPr>
          <w:rFonts w:asciiTheme="minorHAnsi" w:eastAsiaTheme="minorHAnsi" w:hAnsiTheme="minorHAnsi" w:cs="Arial"/>
        </w:rPr>
        <w:t>/</w:t>
      </w:r>
      <w:r w:rsidR="009D7527">
        <w:rPr>
          <w:rFonts w:asciiTheme="minorHAnsi" w:eastAsiaTheme="minorHAnsi" w:hAnsiTheme="minorHAnsi" w:cs="Arial" w:hint="eastAsia"/>
        </w:rPr>
        <w:t>-</w:t>
      </w:r>
      <w:r w:rsidR="00FA6476">
        <w:rPr>
          <w:rFonts w:asciiTheme="minorHAnsi" w:eastAsiaTheme="minorHAnsi" w:hAnsiTheme="minorHAnsi" w:cs="Arial" w:hint="eastAsia"/>
        </w:rPr>
        <w:t>/KOREA] FMC login flow is changed.</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rPr>
        <w:t>U</w:t>
      </w:r>
      <w:r w:rsidRPr="005A2F2B">
        <w:rPr>
          <w:rFonts w:asciiTheme="minorHAnsi" w:eastAsiaTheme="minorHAnsi" w:hAnsiTheme="minorHAnsi" w:cs="Arial" w:hint="eastAsia"/>
        </w:rPr>
        <w:t xml:space="preserve">ser must input the profile login ID/Password when below option is </w:t>
      </w:r>
      <w:r w:rsidRPr="005A2F2B">
        <w:rPr>
          <w:rFonts w:asciiTheme="minorHAnsi" w:eastAsiaTheme="minorHAnsi" w:hAnsiTheme="minorHAnsi" w:cs="Arial"/>
        </w:rPr>
        <w:t>‘</w:t>
      </w:r>
      <w:r w:rsidRPr="005A2F2B">
        <w:rPr>
          <w:rFonts w:asciiTheme="minorHAnsi" w:eastAsiaTheme="minorHAnsi" w:hAnsiTheme="minorHAnsi" w:cs="Arial" w:hint="eastAsia"/>
        </w:rPr>
        <w:t>DISABLE</w:t>
      </w:r>
      <w:r w:rsidRPr="005A2F2B">
        <w:rPr>
          <w:rFonts w:asciiTheme="minorHAnsi" w:eastAsiaTheme="minorHAnsi" w:hAnsiTheme="minorHAnsi" w:cs="Arial"/>
        </w:rPr>
        <w:t>’</w:t>
      </w:r>
      <w:r w:rsidRPr="005A2F2B">
        <w:rPr>
          <w:rFonts w:asciiTheme="minorHAnsi" w:eastAsiaTheme="minorHAnsi" w:hAnsiTheme="minorHAnsi" w:cs="Arial" w:hint="eastAsia"/>
        </w:rPr>
        <w:t xml:space="preserve"> (default value : ENABLE)</w:t>
      </w:r>
    </w:p>
    <w:p w:rsidR="00FA6476" w:rsidRPr="005A2F2B" w:rsidRDefault="00FA6476" w:rsidP="0037185B">
      <w:pPr>
        <w:pStyle w:val="af6"/>
        <w:numPr>
          <w:ilvl w:val="0"/>
          <w:numId w:val="78"/>
        </w:numPr>
        <w:rPr>
          <w:rFonts w:asciiTheme="minorHAnsi" w:eastAsiaTheme="minorHAnsi" w:hAnsiTheme="minorHAnsi" w:cs="Arial"/>
        </w:rPr>
      </w:pPr>
      <w:r w:rsidRPr="005A2F2B">
        <w:rPr>
          <w:rFonts w:asciiTheme="minorHAnsi" w:eastAsiaTheme="minorHAnsi" w:hAnsiTheme="minorHAnsi" w:cs="Arial" w:hint="eastAsia"/>
        </w:rPr>
        <w:t xml:space="preserve">menu : </w:t>
      </w:r>
      <w:r w:rsidRPr="005A2F2B">
        <w:rPr>
          <w:rFonts w:asciiTheme="minorHAnsi" w:eastAsiaTheme="minorHAnsi" w:hAnsiTheme="minorHAnsi" w:cs="Arial"/>
        </w:rPr>
        <w:t>‘</w:t>
      </w:r>
      <w:r w:rsidRPr="005A2F2B">
        <w:rPr>
          <w:rFonts w:asciiTheme="minorHAnsi" w:eastAsiaTheme="minorHAnsi" w:hAnsiTheme="minorHAnsi" w:cs="Arial" w:hint="eastAsia"/>
        </w:rPr>
        <w:t>Use fixed FMC login ID/PW</w:t>
      </w:r>
      <w:r w:rsidRPr="005A2F2B">
        <w:rPr>
          <w:rFonts w:asciiTheme="minorHAnsi" w:eastAsiaTheme="minorHAnsi" w:hAnsiTheme="minorHAnsi" w:cs="Arial"/>
        </w:rPr>
        <w:t>’</w:t>
      </w:r>
      <w:r w:rsidRPr="005A2F2B">
        <w:rPr>
          <w:rFonts w:asciiTheme="minorHAnsi" w:eastAsiaTheme="minorHAnsi" w:hAnsiTheme="minorHAnsi" w:cs="Arial" w:hint="eastAsia"/>
        </w:rPr>
        <w:t xml:space="preserve"> option in [CONFIGURATION &gt; Miscellaneous &gt; System Options] menu.</w:t>
      </w:r>
    </w:p>
    <w:p w:rsidR="00FA6476" w:rsidRDefault="00FA6476" w:rsidP="005A2F2B">
      <w:pPr>
        <w:pStyle w:val="af6"/>
        <w:ind w:left="800"/>
        <w:rPr>
          <w:rFonts w:asciiTheme="minorHAnsi" w:eastAsiaTheme="minorHAnsi" w:hAnsiTheme="minorHAnsi" w:cs="Arial"/>
        </w:rPr>
      </w:pPr>
    </w:p>
    <w:p w:rsidR="00FA6476" w:rsidRPr="00C404D9"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w:t>
      </w:r>
      <w:r w:rsidR="00FA6476" w:rsidRPr="00C404D9">
        <w:rPr>
          <w:rFonts w:asciiTheme="minorEastAsia" w:eastAsiaTheme="minorEastAsia" w:hAnsiTheme="minorEastAsia" w:cs="Arial"/>
        </w:rPr>
        <w:t>/</w:t>
      </w:r>
      <w:r w:rsidR="009D7527">
        <w:rPr>
          <w:rFonts w:asciiTheme="minorEastAsia" w:eastAsiaTheme="minorEastAsia" w:hAnsiTheme="minorEastAsia" w:cs="Arial" w:hint="eastAsia"/>
        </w:rPr>
        <w:t>-</w:t>
      </w:r>
      <w:r w:rsidR="00FA6476" w:rsidRPr="00C404D9">
        <w:rPr>
          <w:rFonts w:asciiTheme="minorEastAsia" w:eastAsiaTheme="minorEastAsia" w:hAnsiTheme="minorEastAsia" w:cs="Arial"/>
        </w:rPr>
        <w:t>/</w:t>
      </w:r>
      <w:r w:rsidR="009D7527">
        <w:rPr>
          <w:rFonts w:asciiTheme="minorEastAsia" w:eastAsiaTheme="minorEastAsia" w:hAnsiTheme="minorEastAsia" w:cs="Arial" w:hint="eastAsia"/>
        </w:rPr>
        <w:t>KOREA</w:t>
      </w:r>
      <w:r w:rsidR="00FA6476" w:rsidRPr="00C404D9">
        <w:rPr>
          <w:rFonts w:asciiTheme="minorEastAsia" w:eastAsiaTheme="minorEastAsia" w:hAnsiTheme="minorEastAsia" w:cs="Arial"/>
        </w:rPr>
        <w:t xml:space="preserve">] </w:t>
      </w:r>
      <w:r w:rsidR="00FA6476">
        <w:rPr>
          <w:rFonts w:asciiTheme="minorEastAsia" w:eastAsiaTheme="minorEastAsia" w:hAnsiTheme="minorEastAsia" w:cs="Arial"/>
        </w:rPr>
        <w:t>Unauthorized</w:t>
      </w:r>
      <w:r w:rsidR="00FA6476">
        <w:rPr>
          <w:rFonts w:asciiTheme="minorEastAsia" w:eastAsiaTheme="minorEastAsia" w:hAnsiTheme="minorEastAsia" w:cs="Arial" w:hint="eastAsia"/>
        </w:rPr>
        <w:t xml:space="preserve"> SIP ACL White List feature is added.</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hint="eastAsia"/>
        </w:rPr>
        <w:t>SCM provides White List to except Unauthorized SIP ACL feature.</w:t>
      </w:r>
    </w:p>
    <w:p w:rsidR="00FA6476" w:rsidRDefault="00FA6476" w:rsidP="0037185B">
      <w:pPr>
        <w:pStyle w:val="af6"/>
        <w:numPr>
          <w:ilvl w:val="0"/>
          <w:numId w:val="78"/>
        </w:numPr>
        <w:rPr>
          <w:rFonts w:asciiTheme="minorEastAsia" w:eastAsiaTheme="minorEastAsia" w:hAnsiTheme="minorEastAsia" w:cs="Arial"/>
        </w:rPr>
      </w:pPr>
      <w:r w:rsidRPr="00520CF3">
        <w:rPr>
          <w:rFonts w:asciiTheme="minorHAnsi" w:eastAsiaTheme="minorHAnsi" w:hAnsiTheme="minorHAnsi" w:cs="Arial" w:hint="eastAsia"/>
        </w:rPr>
        <w:t>Admin</w:t>
      </w:r>
      <w:r>
        <w:rPr>
          <w:rFonts w:asciiTheme="minorEastAsia" w:eastAsiaTheme="minorEastAsia" w:hAnsiTheme="minorEastAsia" w:cs="Arial" w:hint="eastAsia"/>
        </w:rPr>
        <w:t xml:space="preserve"> Menu: [MANAGEMENT &gt; Access Control List(ACL) &gt; SIP ACL White List]</w:t>
      </w:r>
    </w:p>
    <w:p w:rsidR="00FA6476" w:rsidRDefault="00FA6476" w:rsidP="00FA6476">
      <w:pPr>
        <w:pStyle w:val="af6"/>
        <w:ind w:leftChars="71" w:left="142"/>
        <w:rPr>
          <w:rFonts w:asciiTheme="minorEastAsia" w:eastAsiaTheme="minorEastAsia" w:hAnsiTheme="minorEastAsia" w:cs="Arial"/>
        </w:rPr>
      </w:pPr>
    </w:p>
    <w:p w:rsidR="00FA6476" w:rsidRPr="00C404D9" w:rsidRDefault="0023244B" w:rsidP="0037185B">
      <w:pPr>
        <w:pStyle w:val="af6"/>
        <w:numPr>
          <w:ilvl w:val="0"/>
          <w:numId w:val="81"/>
        </w:numPr>
        <w:rPr>
          <w:rFonts w:asciiTheme="minorEastAsia" w:eastAsiaTheme="minorEastAsia" w:hAnsiTheme="minorEastAsia" w:cs="Arial"/>
        </w:rPr>
      </w:pPr>
      <w:r>
        <w:rPr>
          <w:rFonts w:asciiTheme="minorEastAsia" w:eastAsiaTheme="minorEastAsia" w:hAnsiTheme="minorEastAsia" w:cs="Arial" w:hint="eastAsia"/>
        </w:rPr>
        <w:t>[</w:t>
      </w:r>
      <w:r w:rsidR="005C29D1">
        <w:rPr>
          <w:rFonts w:asciiTheme="minorEastAsia" w:eastAsiaTheme="minorEastAsia" w:hAnsiTheme="minorEastAsia" w:cs="Arial" w:hint="eastAsia"/>
        </w:rPr>
        <w:t>-/</w:t>
      </w:r>
      <w:r w:rsidR="00FA6476" w:rsidRPr="00C404D9">
        <w:rPr>
          <w:rFonts w:asciiTheme="minorEastAsia" w:eastAsiaTheme="minorEastAsia" w:hAnsiTheme="minorEastAsia" w:cs="Arial"/>
        </w:rPr>
        <w:t>/</w:t>
      </w:r>
      <w:r w:rsidR="009D7527">
        <w:rPr>
          <w:rFonts w:asciiTheme="minorEastAsia" w:eastAsiaTheme="minorEastAsia" w:hAnsiTheme="minorEastAsia" w:cs="Arial" w:hint="eastAsia"/>
        </w:rPr>
        <w:t>KOREA</w:t>
      </w:r>
      <w:r w:rsidR="00FA6476" w:rsidRPr="00C404D9">
        <w:rPr>
          <w:rFonts w:asciiTheme="minorEastAsia" w:eastAsiaTheme="minorEastAsia" w:hAnsiTheme="minorEastAsia" w:cs="Arial"/>
        </w:rPr>
        <w:t xml:space="preserve">] </w:t>
      </w:r>
      <w:r w:rsidR="00FA6476">
        <w:rPr>
          <w:rFonts w:asciiTheme="minorEastAsia" w:eastAsiaTheme="minorEastAsia" w:hAnsiTheme="minorEastAsia" w:cs="Arial" w:hint="eastAsia"/>
        </w:rPr>
        <w:t>Mobile SIP ACL Policy feature is added.</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The Mobile Phone User is included in "Unauthorized SIP blocking feature"</w:t>
      </w:r>
      <w:r w:rsidRPr="00520CF3">
        <w:rPr>
          <w:rFonts w:asciiTheme="minorHAnsi" w:eastAsiaTheme="minorHAnsi" w:hAnsiTheme="minorHAnsi" w:cs="Arial" w:hint="eastAsia"/>
        </w:rPr>
        <w:t xml:space="preserve"> or not.</w:t>
      </w:r>
    </w:p>
    <w:p w:rsidR="00FA6476" w:rsidRDefault="00FA6476" w:rsidP="0037185B">
      <w:pPr>
        <w:pStyle w:val="af6"/>
        <w:numPr>
          <w:ilvl w:val="0"/>
          <w:numId w:val="78"/>
        </w:numPr>
        <w:rPr>
          <w:rFonts w:asciiTheme="minorEastAsia" w:eastAsiaTheme="minorEastAsia" w:hAnsiTheme="minorEastAsia" w:cs="Arial"/>
        </w:rPr>
      </w:pPr>
      <w:r w:rsidRPr="00520CF3">
        <w:rPr>
          <w:rFonts w:asciiTheme="minorHAnsi" w:eastAsiaTheme="minorHAnsi" w:hAnsiTheme="minorHAnsi" w:cs="Arial" w:hint="eastAsia"/>
        </w:rPr>
        <w:t>Admi</w:t>
      </w:r>
      <w:r>
        <w:rPr>
          <w:rFonts w:asciiTheme="minorEastAsia" w:eastAsiaTheme="minorEastAsia" w:hAnsiTheme="minorEastAsia" w:cs="Arial" w:hint="eastAsia"/>
        </w:rPr>
        <w:t xml:space="preserve">n Menu: [MANAGEMENT &gt; Access Control List(ACL) &gt; ACL Options] </w:t>
      </w:r>
      <w:r>
        <w:rPr>
          <w:rFonts w:asciiTheme="minorEastAsia" w:eastAsiaTheme="minorEastAsia" w:hAnsiTheme="minorEastAsia" w:cs="Arial"/>
        </w:rPr>
        <w:t>–</w:t>
      </w:r>
      <w:r>
        <w:rPr>
          <w:rFonts w:asciiTheme="minorEastAsia" w:eastAsiaTheme="minorEastAsia" w:hAnsiTheme="minorEastAsia" w:cs="Arial" w:hint="eastAsia"/>
        </w:rPr>
        <w:t xml:space="preserve"> </w:t>
      </w:r>
      <w:r>
        <w:rPr>
          <w:rFonts w:asciiTheme="minorEastAsia" w:eastAsiaTheme="minorEastAsia" w:hAnsiTheme="minorEastAsia" w:cs="Arial"/>
        </w:rPr>
        <w:t>“</w:t>
      </w:r>
      <w:r>
        <w:rPr>
          <w:rFonts w:asciiTheme="minorEastAsia" w:eastAsiaTheme="minorEastAsia" w:hAnsiTheme="minorEastAsia" w:cs="Arial" w:hint="eastAsia"/>
        </w:rPr>
        <w:t>Mobile SIP ACL Policy</w:t>
      </w:r>
      <w:r>
        <w:rPr>
          <w:rFonts w:asciiTheme="minorEastAsia" w:eastAsiaTheme="minorEastAsia" w:hAnsiTheme="minorEastAsia" w:cs="Arial"/>
        </w:rPr>
        <w:t>”</w:t>
      </w:r>
    </w:p>
    <w:p w:rsidR="009D7527" w:rsidRDefault="009D7527" w:rsidP="00FA6476">
      <w:pPr>
        <w:pStyle w:val="af6"/>
        <w:ind w:leftChars="71" w:left="142"/>
        <w:rPr>
          <w:rFonts w:asciiTheme="minorEastAsia" w:eastAsiaTheme="minorEastAsia" w:hAnsiTheme="minorEastAsia" w:cs="Arial"/>
        </w:rPr>
      </w:pPr>
    </w:p>
    <w:p w:rsidR="00FA6476" w:rsidRPr="00B41BE3"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w:t>
      </w:r>
      <w:r w:rsidR="00FA6476" w:rsidRPr="00B41BE3">
        <w:rPr>
          <w:rFonts w:asciiTheme="minorEastAsia" w:eastAsiaTheme="minorEastAsia" w:hAnsiTheme="minorEastAsia" w:cs="Arial" w:hint="eastAsia"/>
        </w:rPr>
        <w:t>/</w:t>
      </w:r>
      <w:r w:rsidR="009D7527">
        <w:rPr>
          <w:rFonts w:asciiTheme="minorEastAsia" w:eastAsiaTheme="minorEastAsia" w:hAnsiTheme="minorEastAsia" w:cs="Arial" w:hint="eastAsia"/>
        </w:rPr>
        <w:t>-</w:t>
      </w:r>
      <w:r w:rsidR="00FA6476" w:rsidRPr="00B41BE3">
        <w:rPr>
          <w:rFonts w:asciiTheme="minorEastAsia" w:eastAsiaTheme="minorEastAsia" w:hAnsiTheme="minorEastAsia" w:cs="Arial" w:hint="eastAsia"/>
        </w:rPr>
        <w:t>/</w:t>
      </w:r>
      <w:r w:rsidR="00FA6476" w:rsidRPr="00B41BE3">
        <w:rPr>
          <w:rFonts w:asciiTheme="minorEastAsia" w:eastAsiaTheme="minorEastAsia" w:hAnsiTheme="minorEastAsia" w:cs="Arial"/>
        </w:rPr>
        <w:t>KOREA</w:t>
      </w:r>
      <w:r w:rsidR="00FA6476" w:rsidRPr="00B41BE3">
        <w:rPr>
          <w:rFonts w:asciiTheme="minorEastAsia" w:eastAsiaTheme="minorEastAsia" w:hAnsiTheme="minorEastAsia" w:cs="Arial" w:hint="eastAsia"/>
        </w:rPr>
        <w:t xml:space="preserve">] </w:t>
      </w:r>
      <w:r w:rsidR="00FA6476" w:rsidRPr="00B41BE3">
        <w:rPr>
          <w:rFonts w:asciiTheme="minorEastAsia" w:eastAsiaTheme="minorEastAsia" w:hAnsiTheme="minorEastAsia" w:cs="Arial"/>
        </w:rPr>
        <w:t>Dispatch Call Override</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A normal busy call of dispatch members is being overridden when receiving a Dispatch Group Call if you use this feature</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[Configuration &gt; Service &gt; Dispatch Call &gt; Dispatch Call Grp &gt; Normal Call Override] Enable</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[Configuration &gt; Service &gt; Feature Service &gt; Class of Service &gt; DND of Dispatch Call Override] Disable</w:t>
      </w:r>
    </w:p>
    <w:p w:rsidR="009D7527" w:rsidRPr="00FC3191" w:rsidRDefault="009D7527" w:rsidP="009D7527">
      <w:pPr>
        <w:pStyle w:val="a1"/>
        <w:wordWrap/>
        <w:spacing w:line="240" w:lineRule="auto"/>
        <w:ind w:left="1120"/>
        <w:rPr>
          <w:rFonts w:asciiTheme="minorEastAsia" w:eastAsiaTheme="minorEastAsia" w:hAnsiTheme="minorEastAsia"/>
        </w:rPr>
      </w:pPr>
    </w:p>
    <w:p w:rsidR="00FA6476" w:rsidRPr="00B41BE3"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w:t>
      </w:r>
      <w:r w:rsidR="00FA6476" w:rsidRPr="00B41BE3">
        <w:rPr>
          <w:rFonts w:asciiTheme="minorEastAsia" w:eastAsiaTheme="minorEastAsia" w:hAnsiTheme="minorEastAsia" w:cs="Arial" w:hint="eastAsia"/>
        </w:rPr>
        <w:t>/</w:t>
      </w:r>
      <w:r w:rsidR="009D7527">
        <w:rPr>
          <w:rFonts w:asciiTheme="minorEastAsia" w:eastAsiaTheme="minorEastAsia" w:hAnsiTheme="minorEastAsia" w:cs="Arial" w:hint="eastAsia"/>
        </w:rPr>
        <w:t>-</w:t>
      </w:r>
      <w:r w:rsidR="00FA6476" w:rsidRPr="00B41BE3">
        <w:rPr>
          <w:rFonts w:asciiTheme="minorEastAsia" w:eastAsiaTheme="minorEastAsia" w:hAnsiTheme="minorEastAsia" w:cs="Arial" w:hint="eastAsia"/>
        </w:rPr>
        <w:t>/</w:t>
      </w:r>
      <w:r w:rsidR="00FA6476" w:rsidRPr="00B41BE3">
        <w:rPr>
          <w:rFonts w:asciiTheme="minorEastAsia" w:eastAsiaTheme="minorEastAsia" w:hAnsiTheme="minorEastAsia" w:cs="Arial"/>
        </w:rPr>
        <w:t>KOREA</w:t>
      </w:r>
      <w:r w:rsidR="00FA6476" w:rsidRPr="00B41BE3">
        <w:rPr>
          <w:rFonts w:asciiTheme="minorEastAsia" w:eastAsiaTheme="minorEastAsia" w:hAnsiTheme="minorEastAsia" w:cs="Arial" w:hint="eastAsia"/>
        </w:rPr>
        <w:t xml:space="preserve">] </w:t>
      </w:r>
      <w:r w:rsidR="00FA6476" w:rsidRPr="00B41BE3">
        <w:rPr>
          <w:rFonts w:asciiTheme="minorEastAsia" w:eastAsiaTheme="minorEastAsia" w:hAnsiTheme="minorEastAsia" w:cs="Arial"/>
        </w:rPr>
        <w:t>Transfer Call Waiting</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PC Attendant User can transfer hold call to busy line.</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 xml:space="preserve">When a busy line have changed idle state, the line will be received the waiting hold call.  </w:t>
      </w:r>
    </w:p>
    <w:p w:rsidR="00FA6476" w:rsidRDefault="00FA6476" w:rsidP="0037185B">
      <w:pPr>
        <w:pStyle w:val="af6"/>
        <w:numPr>
          <w:ilvl w:val="0"/>
          <w:numId w:val="78"/>
        </w:numPr>
        <w:rPr>
          <w:rFonts w:asciiTheme="minorEastAsia" w:eastAsiaTheme="minorEastAsia" w:hAnsiTheme="minorEastAsia" w:cs="Arial"/>
          <w:color w:val="0000FF"/>
          <w:sz w:val="24"/>
        </w:rPr>
      </w:pPr>
      <w:r w:rsidRPr="00520CF3">
        <w:rPr>
          <w:rFonts w:asciiTheme="minorHAnsi" w:eastAsiaTheme="minorHAnsi" w:hAnsiTheme="minorHAnsi" w:cs="Arial"/>
        </w:rPr>
        <w:t>[Configuration</w:t>
      </w:r>
      <w:r w:rsidRPr="00FC3191">
        <w:rPr>
          <w:rFonts w:asciiTheme="minorEastAsia" w:eastAsiaTheme="minorEastAsia" w:hAnsiTheme="minorEastAsia"/>
        </w:rPr>
        <w:t xml:space="preserve"> &gt; Service &gt; Feature Service &gt;</w:t>
      </w:r>
      <w:r>
        <w:rPr>
          <w:rFonts w:asciiTheme="minorEastAsia" w:eastAsiaTheme="minorEastAsia" w:hAnsiTheme="minorEastAsia"/>
        </w:rPr>
        <w:t xml:space="preserve"> Feature Code &gt; Transfer Call Waiting]</w:t>
      </w:r>
    </w:p>
    <w:p w:rsidR="00FA6476" w:rsidRDefault="00FA6476" w:rsidP="00FA6476">
      <w:pPr>
        <w:pStyle w:val="a1"/>
        <w:wordWrap/>
        <w:spacing w:line="240" w:lineRule="auto"/>
        <w:ind w:left="400"/>
        <w:rPr>
          <w:rFonts w:asciiTheme="minorEastAsia" w:eastAsiaTheme="minorEastAsia" w:hAnsiTheme="minorEastAsia" w:cs="Arial"/>
          <w:color w:val="0000FF"/>
          <w:sz w:val="24"/>
        </w:rPr>
      </w:pPr>
    </w:p>
    <w:p w:rsidR="00FA6476" w:rsidRPr="00B41BE3" w:rsidRDefault="005C29D1" w:rsidP="0037185B">
      <w:pPr>
        <w:pStyle w:val="af6"/>
        <w:numPr>
          <w:ilvl w:val="0"/>
          <w:numId w:val="81"/>
        </w:numPr>
        <w:rPr>
          <w:rFonts w:asciiTheme="minorEastAsia" w:eastAsiaTheme="minorEastAsia" w:hAnsiTheme="minorEastAsia" w:cs="Arial"/>
        </w:rPr>
      </w:pPr>
      <w:r>
        <w:rPr>
          <w:rFonts w:asciiTheme="minorHAnsi" w:eastAsiaTheme="minorHAnsi" w:hAnsiTheme="minorHAnsi" w:cs="Arial" w:hint="eastAsia"/>
        </w:rPr>
        <w:t>[-</w:t>
      </w:r>
      <w:r w:rsidR="00FA6476" w:rsidRPr="00B41BE3">
        <w:rPr>
          <w:rFonts w:asciiTheme="minorEastAsia" w:eastAsiaTheme="minorEastAsia" w:hAnsiTheme="minorEastAsia" w:cs="Arial"/>
        </w:rPr>
        <w:t>/</w:t>
      </w:r>
      <w:r w:rsidR="009D7527">
        <w:rPr>
          <w:rFonts w:asciiTheme="minorEastAsia" w:eastAsiaTheme="minorEastAsia" w:hAnsiTheme="minorEastAsia" w:cs="Arial" w:hint="eastAsia"/>
        </w:rPr>
        <w:t>-</w:t>
      </w:r>
      <w:r w:rsidR="00FA6476" w:rsidRPr="00B41BE3">
        <w:rPr>
          <w:rFonts w:asciiTheme="minorEastAsia" w:eastAsiaTheme="minorEastAsia" w:hAnsiTheme="minorEastAsia" w:cs="Arial"/>
        </w:rPr>
        <w:t>/</w:t>
      </w:r>
      <w:r w:rsidR="00FA6476" w:rsidRPr="00B41BE3">
        <w:rPr>
          <w:rFonts w:asciiTheme="minorEastAsia" w:eastAsiaTheme="minorEastAsia" w:hAnsiTheme="minorEastAsia" w:cs="Arial" w:hint="eastAsia"/>
        </w:rPr>
        <w:t>KOREA</w:t>
      </w:r>
      <w:r w:rsidR="00FA6476" w:rsidRPr="00B41BE3">
        <w:rPr>
          <w:rFonts w:asciiTheme="minorEastAsia" w:eastAsiaTheme="minorEastAsia" w:hAnsiTheme="minorEastAsia" w:cs="Arial"/>
        </w:rPr>
        <w:t xml:space="preserve">] </w:t>
      </w:r>
      <w:r w:rsidR="00FA6476" w:rsidRPr="00B41BE3">
        <w:rPr>
          <w:rFonts w:asciiTheme="minorEastAsia" w:eastAsiaTheme="minorEastAsia" w:hAnsiTheme="minorEastAsia" w:cs="Arial" w:hint="eastAsia"/>
        </w:rPr>
        <w:t>Analog Trunk Port Check Function</w:t>
      </w:r>
      <w:r w:rsidR="00FA6476" w:rsidRPr="00B41BE3">
        <w:rPr>
          <w:rFonts w:asciiTheme="minorEastAsia" w:eastAsiaTheme="minorEastAsia" w:hAnsiTheme="minorEastAsia" w:cs="Arial"/>
        </w:rPr>
        <w:t xml:space="preserve"> </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Check the abnormal analog trunk channel by using feature code of ‘</w:t>
      </w:r>
      <w:r w:rsidRPr="00520CF3">
        <w:rPr>
          <w:rFonts w:asciiTheme="minorHAnsi" w:eastAsiaTheme="minorHAnsi" w:hAnsiTheme="minorHAnsi" w:cs="Arial" w:hint="eastAsia"/>
        </w:rPr>
        <w:t xml:space="preserve">Analog Trunk Port </w:t>
      </w:r>
      <w:r w:rsidRPr="00520CF3">
        <w:rPr>
          <w:rFonts w:asciiTheme="minorHAnsi" w:eastAsiaTheme="minorHAnsi" w:hAnsiTheme="minorHAnsi" w:cs="Arial" w:hint="eastAsia"/>
        </w:rPr>
        <w:lastRenderedPageBreak/>
        <w:t>Check</w:t>
      </w:r>
      <w:r w:rsidRPr="00520CF3">
        <w:rPr>
          <w:rFonts w:asciiTheme="minorHAnsi" w:eastAsiaTheme="minorHAnsi" w:hAnsiTheme="minorHAnsi" w:cs="Arial"/>
        </w:rPr>
        <w:t>’ and recover the analog trunk channel through ‘</w:t>
      </w:r>
      <w:r w:rsidRPr="00520CF3">
        <w:rPr>
          <w:rFonts w:asciiTheme="minorHAnsi" w:eastAsiaTheme="minorHAnsi" w:hAnsiTheme="minorHAnsi" w:cs="Arial" w:hint="eastAsia"/>
        </w:rPr>
        <w:t>F</w:t>
      </w:r>
      <w:r w:rsidRPr="00520CF3">
        <w:rPr>
          <w:rFonts w:asciiTheme="minorHAnsi" w:eastAsiaTheme="minorHAnsi" w:hAnsiTheme="minorHAnsi" w:cs="Arial"/>
        </w:rPr>
        <w:t xml:space="preserve">orced </w:t>
      </w:r>
      <w:r w:rsidRPr="00520CF3">
        <w:rPr>
          <w:rFonts w:asciiTheme="minorHAnsi" w:eastAsiaTheme="minorHAnsi" w:hAnsiTheme="minorHAnsi" w:cs="Arial" w:hint="eastAsia"/>
        </w:rPr>
        <w:t>Release</w:t>
      </w:r>
      <w:r w:rsidRPr="00520CF3">
        <w:rPr>
          <w:rFonts w:asciiTheme="minorHAnsi" w:eastAsiaTheme="minorHAnsi" w:hAnsiTheme="minorHAnsi" w:cs="Arial"/>
        </w:rPr>
        <w:t>‘ soft key</w:t>
      </w:r>
    </w:p>
    <w:p w:rsidR="00FA6476" w:rsidRPr="00520CF3" w:rsidRDefault="00FA6476" w:rsidP="0037185B">
      <w:pPr>
        <w:pStyle w:val="af6"/>
        <w:numPr>
          <w:ilvl w:val="0"/>
          <w:numId w:val="78"/>
        </w:numPr>
        <w:rPr>
          <w:rFonts w:asciiTheme="minorHAnsi" w:eastAsiaTheme="minorHAnsi" w:hAnsiTheme="minorHAnsi" w:cs="Arial"/>
        </w:rPr>
      </w:pPr>
      <w:r w:rsidRPr="00520CF3">
        <w:rPr>
          <w:rFonts w:asciiTheme="minorHAnsi" w:eastAsiaTheme="minorHAnsi" w:hAnsiTheme="minorHAnsi" w:cs="Arial"/>
        </w:rPr>
        <w:t>Menu :  [Configuration &gt; Service &gt; Feature Service &gt; Feature Code &gt; DTS Check &amp; Clear]</w:t>
      </w:r>
    </w:p>
    <w:p w:rsidR="00FA6476" w:rsidRPr="00AD7F21" w:rsidRDefault="00FA6476" w:rsidP="0037185B">
      <w:pPr>
        <w:pStyle w:val="af6"/>
        <w:numPr>
          <w:ilvl w:val="0"/>
          <w:numId w:val="78"/>
        </w:numPr>
        <w:rPr>
          <w:rFonts w:asciiTheme="minorEastAsia" w:eastAsiaTheme="minorEastAsia" w:hAnsiTheme="minorEastAsia"/>
        </w:rPr>
      </w:pPr>
      <w:r w:rsidRPr="00520CF3">
        <w:rPr>
          <w:rFonts w:asciiTheme="minorHAnsi" w:eastAsiaTheme="minorHAnsi" w:hAnsiTheme="minorHAnsi" w:cs="Arial"/>
        </w:rPr>
        <w:t>Menu</w:t>
      </w:r>
      <w:r w:rsidRPr="006B7B49">
        <w:rPr>
          <w:rFonts w:asciiTheme="minorEastAsia" w:eastAsiaTheme="minorEastAsia" w:hAnsiTheme="minorEastAsia"/>
        </w:rPr>
        <w:t xml:space="preserve"> :  [Configuration &gt; User &gt; Phone Key Programming]</w:t>
      </w:r>
    </w:p>
    <w:p w:rsidR="00FA6476" w:rsidRDefault="00FA6476" w:rsidP="00FA6476">
      <w:pPr>
        <w:pStyle w:val="a1"/>
        <w:wordWrap/>
        <w:spacing w:line="240" w:lineRule="auto"/>
        <w:ind w:left="760"/>
        <w:rPr>
          <w:rFonts w:asciiTheme="minorEastAsia" w:eastAsiaTheme="minorEastAsia" w:hAnsiTheme="minorEastAsia"/>
        </w:rPr>
      </w:pPr>
    </w:p>
    <w:p w:rsidR="00FA6476" w:rsidRPr="00B41BE3" w:rsidRDefault="0023244B" w:rsidP="0037185B">
      <w:pPr>
        <w:pStyle w:val="af6"/>
        <w:numPr>
          <w:ilvl w:val="0"/>
          <w:numId w:val="81"/>
        </w:numPr>
        <w:rPr>
          <w:rFonts w:asciiTheme="minorEastAsia" w:eastAsiaTheme="minorEastAsia" w:hAnsiTheme="minorEastAsia" w:cs="Arial"/>
        </w:rPr>
      </w:pPr>
      <w:r>
        <w:rPr>
          <w:rFonts w:asciiTheme="minorEastAsia" w:eastAsiaTheme="minorEastAsia" w:hAnsiTheme="minorEastAsia" w:cs="Arial" w:hint="eastAsia"/>
        </w:rPr>
        <w:t>[-/-/KOR</w:t>
      </w:r>
      <w:r w:rsidR="00FA6476" w:rsidRPr="00B41BE3">
        <w:rPr>
          <w:rFonts w:asciiTheme="minorEastAsia" w:eastAsiaTheme="minorEastAsia" w:hAnsiTheme="minorEastAsia" w:cs="Arial" w:hint="eastAsia"/>
        </w:rPr>
        <w:t>EA] User state check function</w:t>
      </w:r>
    </w:p>
    <w:p w:rsidR="00FA6476" w:rsidRDefault="00FA6476" w:rsidP="0037185B">
      <w:pPr>
        <w:pStyle w:val="af6"/>
        <w:numPr>
          <w:ilvl w:val="0"/>
          <w:numId w:val="78"/>
        </w:numPr>
        <w:rPr>
          <w:rFonts w:asciiTheme="minorEastAsia" w:eastAsiaTheme="minorEastAsia" w:hAnsiTheme="minorEastAsia"/>
        </w:rPr>
      </w:pPr>
      <w:r w:rsidRPr="0062432B">
        <w:rPr>
          <w:rFonts w:asciiTheme="minorEastAsia" w:eastAsiaTheme="minorEastAsia" w:hAnsiTheme="minorEastAsia"/>
        </w:rPr>
        <w:t>The attendant console requests the user state and a system answers. The attendant console indicates the user state.</w:t>
      </w:r>
    </w:p>
    <w:p w:rsidR="009D7527" w:rsidRDefault="009D7527" w:rsidP="00FA6476">
      <w:pPr>
        <w:pStyle w:val="a1"/>
        <w:wordWrap/>
        <w:spacing w:line="240" w:lineRule="auto"/>
        <w:ind w:left="760"/>
        <w:rPr>
          <w:rFonts w:asciiTheme="minorEastAsia" w:eastAsiaTheme="minorEastAsia" w:hAnsiTheme="minorEastAsia"/>
        </w:rPr>
      </w:pPr>
    </w:p>
    <w:p w:rsidR="00FA6476" w:rsidRPr="00C404D9" w:rsidRDefault="00FA6476" w:rsidP="0037185B">
      <w:pPr>
        <w:pStyle w:val="af6"/>
        <w:numPr>
          <w:ilvl w:val="0"/>
          <w:numId w:val="81"/>
        </w:numPr>
        <w:rPr>
          <w:rFonts w:asciiTheme="minorEastAsia" w:eastAsiaTheme="minorEastAsia" w:hAnsiTheme="minorEastAsia" w:cs="Arial"/>
        </w:rPr>
      </w:pPr>
      <w:r w:rsidRPr="00395185">
        <w:rPr>
          <w:rFonts w:asciiTheme="minorEastAsia" w:eastAsiaTheme="minorEastAsia" w:hAnsiTheme="minorEastAsia" w:cs="Arial"/>
        </w:rPr>
        <w:t>[-/</w:t>
      </w:r>
      <w:r w:rsidR="009D7527">
        <w:rPr>
          <w:rFonts w:asciiTheme="minorEastAsia" w:eastAsiaTheme="minorEastAsia" w:hAnsiTheme="minorEastAsia" w:cs="Arial" w:hint="eastAsia"/>
        </w:rPr>
        <w:t>-</w:t>
      </w:r>
      <w:r w:rsidRPr="00395185">
        <w:rPr>
          <w:rFonts w:asciiTheme="minorEastAsia" w:eastAsiaTheme="minorEastAsia" w:hAnsiTheme="minorEastAsia" w:cs="Arial"/>
        </w:rPr>
        <w:t>/KOREA] Multili</w:t>
      </w:r>
      <w:r>
        <w:rPr>
          <w:rFonts w:asciiTheme="minorEastAsia" w:eastAsiaTheme="minorEastAsia" w:hAnsiTheme="minorEastAsia" w:cs="Arial"/>
        </w:rPr>
        <w:t>n</w:t>
      </w:r>
      <w:r w:rsidRPr="00395185">
        <w:rPr>
          <w:rFonts w:asciiTheme="minorEastAsia" w:eastAsiaTheme="minorEastAsia" w:hAnsiTheme="minorEastAsia" w:cs="Arial"/>
        </w:rPr>
        <w:t>e Phone Bridge feature is added.</w:t>
      </w:r>
    </w:p>
    <w:p w:rsidR="00FA6476" w:rsidRPr="00520CF3" w:rsidRDefault="00FA6476" w:rsidP="0037185B">
      <w:pPr>
        <w:pStyle w:val="af6"/>
        <w:numPr>
          <w:ilvl w:val="0"/>
          <w:numId w:val="78"/>
        </w:numPr>
        <w:rPr>
          <w:rFonts w:asciiTheme="minorEastAsia" w:eastAsiaTheme="minorEastAsia" w:hAnsiTheme="minorEastAsia"/>
        </w:rPr>
      </w:pPr>
      <w:r w:rsidRPr="00395185">
        <w:rPr>
          <w:rFonts w:asciiTheme="minorEastAsia" w:eastAsiaTheme="minorEastAsia" w:hAnsiTheme="minorEastAsia" w:cs="Arial"/>
        </w:rPr>
        <w:t xml:space="preserve">Any call </w:t>
      </w:r>
      <w:r w:rsidRPr="00520CF3">
        <w:rPr>
          <w:rFonts w:asciiTheme="minorEastAsia" w:eastAsiaTheme="minorEastAsia" w:hAnsiTheme="minorEastAsia"/>
        </w:rPr>
        <w:t>to any number of 'Bridge Target Phone' can be bridged.</w:t>
      </w:r>
    </w:p>
    <w:p w:rsidR="00FA6476" w:rsidRDefault="00FA6476" w:rsidP="0037185B">
      <w:pPr>
        <w:pStyle w:val="af6"/>
        <w:numPr>
          <w:ilvl w:val="0"/>
          <w:numId w:val="78"/>
        </w:numPr>
        <w:rPr>
          <w:rFonts w:asciiTheme="minorEastAsia" w:eastAsiaTheme="minorEastAsia" w:hAnsiTheme="minorEastAsia" w:cs="Arial"/>
        </w:rPr>
      </w:pPr>
      <w:r w:rsidRPr="00520CF3">
        <w:rPr>
          <w:rFonts w:asciiTheme="minorEastAsia" w:eastAsiaTheme="minorEastAsia" w:hAnsiTheme="minorEastAsia"/>
        </w:rPr>
        <w:t>A call answered by other phone can be bridged if the called number of the call is a multi-device number</w:t>
      </w:r>
      <w:r w:rsidRPr="00395185">
        <w:rPr>
          <w:rFonts w:asciiTheme="minorEastAsia" w:eastAsiaTheme="minorEastAsia" w:hAnsiTheme="minorEastAsia" w:cs="Arial"/>
        </w:rPr>
        <w:t xml:space="preserve"> which is assigned to the 'Bridge Target Phone'</w:t>
      </w:r>
    </w:p>
    <w:p w:rsidR="00FA6476" w:rsidRDefault="00FA6476" w:rsidP="00FA6476">
      <w:pPr>
        <w:pStyle w:val="af6"/>
        <w:ind w:leftChars="71" w:left="142"/>
        <w:rPr>
          <w:rFonts w:asciiTheme="minorEastAsia" w:eastAsiaTheme="minorEastAsia" w:hAnsiTheme="minorEastAsia" w:cs="Arial"/>
        </w:rPr>
      </w:pPr>
    </w:p>
    <w:p w:rsidR="00FA6476" w:rsidRPr="00B41BE3" w:rsidRDefault="00FA6476" w:rsidP="0037185B">
      <w:pPr>
        <w:pStyle w:val="af6"/>
        <w:numPr>
          <w:ilvl w:val="0"/>
          <w:numId w:val="81"/>
        </w:numPr>
        <w:rPr>
          <w:rFonts w:asciiTheme="minorEastAsia" w:eastAsiaTheme="minorEastAsia" w:hAnsiTheme="minorEastAsia" w:cs="Arial"/>
        </w:rPr>
      </w:pPr>
      <w:r w:rsidRPr="00B41BE3">
        <w:rPr>
          <w:rFonts w:asciiTheme="minorEastAsia" w:eastAsiaTheme="minorEastAsia" w:hAnsiTheme="minorEastAsia" w:cs="Arial" w:hint="eastAsia"/>
        </w:rPr>
        <w:t>[-/</w:t>
      </w:r>
      <w:r w:rsidR="009D7527">
        <w:rPr>
          <w:rFonts w:asciiTheme="minorEastAsia" w:eastAsiaTheme="minorEastAsia" w:hAnsiTheme="minorEastAsia" w:cs="Arial" w:hint="eastAsia"/>
        </w:rPr>
        <w:t>-</w:t>
      </w:r>
      <w:r w:rsidRPr="00B41BE3">
        <w:rPr>
          <w:rFonts w:asciiTheme="minorEastAsia" w:eastAsiaTheme="minorEastAsia" w:hAnsiTheme="minorEastAsia" w:cs="Arial" w:hint="eastAsia"/>
        </w:rPr>
        <w:t>/</w:t>
      </w:r>
      <w:r w:rsidR="009D7527">
        <w:rPr>
          <w:rFonts w:asciiTheme="minorEastAsia" w:eastAsiaTheme="minorEastAsia" w:hAnsiTheme="minorEastAsia" w:cs="Arial" w:hint="eastAsia"/>
        </w:rPr>
        <w:t>KOREA</w:t>
      </w:r>
      <w:r w:rsidRPr="00B41BE3">
        <w:rPr>
          <w:rFonts w:asciiTheme="minorEastAsia" w:eastAsiaTheme="minorEastAsia" w:hAnsiTheme="minorEastAsia" w:cs="Arial" w:hint="eastAsia"/>
        </w:rPr>
        <w:t>] Busy Override (though Second COS) feature</w:t>
      </w:r>
    </w:p>
    <w:p w:rsidR="00FA6476" w:rsidRPr="00A739DE" w:rsidRDefault="00FA6476" w:rsidP="0037185B">
      <w:pPr>
        <w:pStyle w:val="af6"/>
        <w:numPr>
          <w:ilvl w:val="0"/>
          <w:numId w:val="78"/>
        </w:numPr>
        <w:rPr>
          <w:rFonts w:asciiTheme="minorEastAsia" w:eastAsiaTheme="minorEastAsia" w:hAnsiTheme="minorEastAsia"/>
        </w:rPr>
      </w:pPr>
      <w:r w:rsidRPr="00A739DE">
        <w:rPr>
          <w:rFonts w:asciiTheme="minorEastAsia" w:eastAsiaTheme="minorEastAsia" w:hAnsiTheme="minorEastAsia" w:hint="eastAsia"/>
        </w:rPr>
        <w:t xml:space="preserve">When the line called is busy, and if you </w:t>
      </w:r>
      <w:r w:rsidRPr="00A739DE">
        <w:rPr>
          <w:rFonts w:asciiTheme="minorEastAsia" w:eastAsiaTheme="minorEastAsia" w:hAnsiTheme="minorEastAsia"/>
        </w:rPr>
        <w:t>dial</w:t>
      </w:r>
      <w:r w:rsidRPr="00A739DE">
        <w:rPr>
          <w:rFonts w:asciiTheme="minorEastAsia" w:eastAsiaTheme="minorEastAsia" w:hAnsiTheme="minorEastAsia" w:hint="eastAsia"/>
        </w:rPr>
        <w:t xml:space="preserve"> </w:t>
      </w:r>
      <w:r w:rsidRPr="00A739DE">
        <w:rPr>
          <w:rFonts w:asciiTheme="minorEastAsia" w:eastAsiaTheme="minorEastAsia" w:hAnsiTheme="minorEastAsia"/>
        </w:rPr>
        <w:t>‘</w:t>
      </w:r>
      <w:r w:rsidRPr="00A739DE">
        <w:rPr>
          <w:rFonts w:asciiTheme="minorEastAsia" w:eastAsiaTheme="minorEastAsia" w:hAnsiTheme="minorEastAsia" w:hint="eastAsia"/>
        </w:rPr>
        <w:t>Busy Override (Second COS) Feature Code</w:t>
      </w:r>
      <w:r w:rsidRPr="00A739DE">
        <w:rPr>
          <w:rFonts w:asciiTheme="minorEastAsia" w:eastAsiaTheme="minorEastAsia" w:hAnsiTheme="minorEastAsia"/>
        </w:rPr>
        <w:t>’</w:t>
      </w:r>
      <w:r w:rsidRPr="00A739DE">
        <w:rPr>
          <w:rFonts w:asciiTheme="minorEastAsia" w:eastAsiaTheme="minorEastAsia" w:hAnsiTheme="minorEastAsia" w:hint="eastAsia"/>
        </w:rPr>
        <w:t xml:space="preserve"> + </w:t>
      </w:r>
      <w:r w:rsidRPr="00A739DE">
        <w:rPr>
          <w:rFonts w:asciiTheme="minorEastAsia" w:eastAsiaTheme="minorEastAsia" w:hAnsiTheme="minorEastAsia"/>
        </w:rPr>
        <w:t>‘</w:t>
      </w:r>
      <w:r w:rsidRPr="00A739DE">
        <w:rPr>
          <w:rFonts w:asciiTheme="minorEastAsia" w:eastAsiaTheme="minorEastAsia" w:hAnsiTheme="minorEastAsia" w:hint="eastAsia"/>
        </w:rPr>
        <w:t>the called Number</w:t>
      </w:r>
      <w:r w:rsidRPr="00A739DE">
        <w:rPr>
          <w:rFonts w:asciiTheme="minorEastAsia" w:eastAsiaTheme="minorEastAsia" w:hAnsiTheme="minorEastAsia"/>
        </w:rPr>
        <w:t>’</w:t>
      </w:r>
      <w:r w:rsidRPr="00A739DE">
        <w:rPr>
          <w:rFonts w:asciiTheme="minorEastAsia" w:eastAsiaTheme="minorEastAsia" w:hAnsiTheme="minorEastAsia" w:hint="eastAsia"/>
        </w:rPr>
        <w:t xml:space="preserve">, SCM releases the busy call on the line and then makes a call. </w:t>
      </w:r>
      <w:r w:rsidRPr="00A739DE">
        <w:rPr>
          <w:rFonts w:asciiTheme="minorEastAsia" w:eastAsiaTheme="minorEastAsia" w:hAnsiTheme="minorEastAsia"/>
        </w:rPr>
        <w:t>The</w:t>
      </w:r>
      <w:r w:rsidRPr="00A739DE">
        <w:rPr>
          <w:rFonts w:asciiTheme="minorEastAsia" w:eastAsiaTheme="minorEastAsia" w:hAnsiTheme="minorEastAsia" w:hint="eastAsia"/>
        </w:rPr>
        <w:t xml:space="preserve"> override level of </w:t>
      </w:r>
      <w:r w:rsidRPr="00A739DE">
        <w:rPr>
          <w:rFonts w:asciiTheme="minorEastAsia" w:eastAsiaTheme="minorEastAsia" w:hAnsiTheme="minorEastAsia"/>
        </w:rPr>
        <w:t>second</w:t>
      </w:r>
      <w:r w:rsidRPr="00A739DE">
        <w:rPr>
          <w:rFonts w:asciiTheme="minorEastAsia" w:eastAsiaTheme="minorEastAsia" w:hAnsiTheme="minorEastAsia" w:hint="eastAsia"/>
        </w:rPr>
        <w:t xml:space="preserve"> COS will be used when checking the level for disconnecting. </w:t>
      </w:r>
    </w:p>
    <w:p w:rsidR="00FA6476" w:rsidRPr="00A739DE" w:rsidRDefault="00FA6476" w:rsidP="0037185B">
      <w:pPr>
        <w:pStyle w:val="af6"/>
        <w:numPr>
          <w:ilvl w:val="0"/>
          <w:numId w:val="78"/>
        </w:numPr>
        <w:rPr>
          <w:rFonts w:asciiTheme="minorEastAsia" w:eastAsiaTheme="minorEastAsia" w:hAnsiTheme="minorEastAsia"/>
        </w:rPr>
      </w:pPr>
      <w:r>
        <w:rPr>
          <w:rFonts w:asciiTheme="minorEastAsia" w:eastAsiaTheme="minorEastAsia" w:hAnsiTheme="minorEastAsia"/>
        </w:rPr>
        <w:t>SCM Administrator Menu : [Configuration</w:t>
      </w:r>
      <w:r>
        <w:rPr>
          <w:rFonts w:asciiTheme="minorEastAsia" w:eastAsiaTheme="minorEastAsia" w:hAnsiTheme="minorEastAsia" w:hint="eastAsia"/>
        </w:rPr>
        <w:t xml:space="preserve"> &gt; Service &gt; Feature Service &gt; Class of Service &gt;Second Class of Service]</w:t>
      </w:r>
    </w:p>
    <w:p w:rsidR="00FA6476" w:rsidRPr="00A739DE" w:rsidRDefault="00FA6476" w:rsidP="0037185B">
      <w:pPr>
        <w:pStyle w:val="af6"/>
        <w:numPr>
          <w:ilvl w:val="0"/>
          <w:numId w:val="78"/>
        </w:num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Service &gt; Feature Service &gt; Feature Code &gt; Busy Override (Second COS)]</w:t>
      </w:r>
    </w:p>
    <w:p w:rsidR="00FA6476" w:rsidRPr="00A739DE" w:rsidRDefault="00FA6476" w:rsidP="0037185B">
      <w:pPr>
        <w:pStyle w:val="af6"/>
        <w:numPr>
          <w:ilvl w:val="0"/>
          <w:numId w:val="78"/>
        </w:numPr>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Service &gt; Feature Service &gt; Class of Service &gt; Override/Privacy Level]</w:t>
      </w:r>
    </w:p>
    <w:p w:rsidR="00FA6476" w:rsidRPr="00AF0C0C" w:rsidRDefault="00FA6476"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Trunk Routing &gt; Route &gt; Trunk Service Tab &gt; Maximum Call]</w:t>
      </w:r>
    </w:p>
    <w:p w:rsidR="00FA6476" w:rsidRDefault="00FA6476" w:rsidP="00FA6476">
      <w:pPr>
        <w:pStyle w:val="af6"/>
        <w:ind w:leftChars="71" w:left="142"/>
        <w:rPr>
          <w:rFonts w:asciiTheme="minorHAnsi" w:eastAsiaTheme="minorHAnsi" w:hAnsiTheme="minorHAnsi"/>
          <w:sz w:val="18"/>
          <w:szCs w:val="18"/>
        </w:rPr>
      </w:pPr>
    </w:p>
    <w:p w:rsidR="009D7527" w:rsidRPr="0023244B" w:rsidRDefault="009D7527" w:rsidP="0037185B">
      <w:pPr>
        <w:pStyle w:val="af6"/>
        <w:numPr>
          <w:ilvl w:val="0"/>
          <w:numId w:val="81"/>
        </w:numPr>
        <w:rPr>
          <w:rFonts w:asciiTheme="minorEastAsia" w:eastAsiaTheme="minorEastAsia" w:hAnsiTheme="minorEastAsia" w:cs="Arial"/>
        </w:rPr>
      </w:pPr>
      <w:r w:rsidRPr="0023244B">
        <w:rPr>
          <w:rFonts w:asciiTheme="minorEastAsia" w:eastAsiaTheme="minorEastAsia" w:hAnsiTheme="minorEastAsia" w:cs="Arial"/>
        </w:rPr>
        <w:t>[-/</w:t>
      </w:r>
      <w:r w:rsidRPr="0023244B">
        <w:rPr>
          <w:rFonts w:asciiTheme="minorEastAsia" w:eastAsiaTheme="minorEastAsia" w:hAnsiTheme="minorEastAsia" w:cs="Arial" w:hint="eastAsia"/>
        </w:rPr>
        <w:t>-</w:t>
      </w:r>
      <w:r w:rsidRPr="0023244B">
        <w:rPr>
          <w:rFonts w:asciiTheme="minorEastAsia" w:eastAsiaTheme="minorEastAsia" w:hAnsiTheme="minorEastAsia" w:cs="Arial"/>
        </w:rPr>
        <w:t>/-]</w:t>
      </w:r>
      <w:r w:rsidRPr="0023244B">
        <w:rPr>
          <w:rFonts w:asciiTheme="minorEastAsia" w:eastAsiaTheme="minorEastAsia" w:hAnsiTheme="minorEastAsia" w:cs="Arial" w:hint="eastAsia"/>
        </w:rPr>
        <w:t xml:space="preserve"> </w:t>
      </w:r>
      <w:r w:rsidR="000A324A" w:rsidRPr="0023244B">
        <w:rPr>
          <w:rFonts w:asciiTheme="minorEastAsia" w:eastAsiaTheme="minorEastAsia" w:hAnsiTheme="minorEastAsia" w:cs="Arial" w:hint="eastAsia"/>
        </w:rPr>
        <w:t>A new feature Short Message between SCM</w:t>
      </w:r>
      <w:r w:rsidR="000A324A" w:rsidRPr="0023244B">
        <w:rPr>
          <w:rFonts w:asciiTheme="minorEastAsia" w:eastAsiaTheme="minorEastAsia" w:hAnsiTheme="minorEastAsia" w:cs="Arial"/>
        </w:rPr>
        <w:t>’</w:t>
      </w:r>
      <w:r w:rsidR="000A324A" w:rsidRPr="0023244B">
        <w:rPr>
          <w:rFonts w:asciiTheme="minorEastAsia" w:eastAsiaTheme="minorEastAsia" w:hAnsiTheme="minorEastAsia" w:cs="Arial" w:hint="eastAsia"/>
        </w:rPr>
        <w:t>s was added.</w:t>
      </w:r>
    </w:p>
    <w:p w:rsidR="00084AAD" w:rsidRPr="00084AAD" w:rsidRDefault="00084AAD" w:rsidP="005D7D0A">
      <w:pPr>
        <w:pStyle w:val="af6"/>
        <w:rPr>
          <w:rFonts w:asciiTheme="minorHAnsi" w:eastAsiaTheme="minorHAnsi" w:hAnsiTheme="minorHAnsi"/>
          <w:color w:val="000000" w:themeColor="text1"/>
          <w:sz w:val="18"/>
          <w:szCs w:val="18"/>
        </w:rPr>
      </w:pPr>
      <w:r>
        <w:rPr>
          <w:rFonts w:asciiTheme="minorEastAsia" w:eastAsiaTheme="minorEastAsia" w:hAnsiTheme="minorEastAsia" w:cs="Arial" w:hint="eastAsia"/>
          <w:color w:val="000000" w:themeColor="text1"/>
        </w:rPr>
        <w:t xml:space="preserve">   - If SCMs are connected by peering configuration, SMS can be sent using access code.</w:t>
      </w:r>
    </w:p>
    <w:p w:rsidR="009D7527" w:rsidRPr="008259C3" w:rsidRDefault="009D7527" w:rsidP="00FA6476">
      <w:pPr>
        <w:pStyle w:val="af6"/>
        <w:ind w:leftChars="71" w:left="142"/>
        <w:rPr>
          <w:rFonts w:asciiTheme="minorHAnsi" w:eastAsiaTheme="minorHAnsi" w:hAnsiTheme="minorHAnsi"/>
          <w:sz w:val="18"/>
          <w:szCs w:val="18"/>
        </w:rPr>
      </w:pPr>
    </w:p>
    <w:p w:rsidR="00FA6476" w:rsidRPr="004A3511" w:rsidRDefault="00FA6476" w:rsidP="0037185B">
      <w:pPr>
        <w:pStyle w:val="af6"/>
        <w:numPr>
          <w:ilvl w:val="0"/>
          <w:numId w:val="81"/>
        </w:numPr>
        <w:rPr>
          <w:rFonts w:asciiTheme="minorEastAsia" w:eastAsiaTheme="minorEastAsia" w:hAnsiTheme="minorEastAsia" w:cs="Arial"/>
          <w:color w:val="000000" w:themeColor="text1"/>
        </w:rPr>
      </w:pPr>
      <w:r w:rsidRPr="004A3511">
        <w:rPr>
          <w:rFonts w:asciiTheme="minorEastAsia" w:eastAsiaTheme="minorEastAsia" w:hAnsiTheme="minorEastAsia" w:cs="Arial"/>
          <w:color w:val="000000" w:themeColor="text1"/>
        </w:rPr>
        <w:t>[-/</w:t>
      </w:r>
      <w:r w:rsidR="005D7D0A" w:rsidRPr="004A3511">
        <w:rPr>
          <w:rFonts w:asciiTheme="minorEastAsia" w:eastAsiaTheme="minorEastAsia" w:hAnsiTheme="minorEastAsia" w:cs="Arial" w:hint="eastAsia"/>
          <w:color w:val="000000" w:themeColor="text1"/>
        </w:rPr>
        <w:t>-</w:t>
      </w:r>
      <w:r w:rsidR="005D7D0A" w:rsidRPr="004A3511">
        <w:rPr>
          <w:rFonts w:asciiTheme="minorEastAsia" w:eastAsiaTheme="minorEastAsia" w:hAnsiTheme="minorEastAsia" w:cs="Arial"/>
          <w:color w:val="000000" w:themeColor="text1"/>
        </w:rPr>
        <w:t>/</w:t>
      </w:r>
      <w:r w:rsidR="00B62677" w:rsidRPr="003C4B1F">
        <w:rPr>
          <w:rFonts w:asciiTheme="minorHAnsi" w:eastAsiaTheme="minorHAnsi" w:hAnsiTheme="minorHAnsi" w:cs="Arial" w:hint="eastAsia"/>
          <w:szCs w:val="20"/>
        </w:rPr>
        <w:t>REPUBLIC OF SOUTH AFRICA</w:t>
      </w:r>
      <w:r w:rsidRPr="004A3511">
        <w:rPr>
          <w:rFonts w:asciiTheme="minorEastAsia" w:eastAsiaTheme="minorEastAsia" w:hAnsiTheme="minorEastAsia" w:cs="Arial"/>
          <w:color w:val="000000" w:themeColor="text1"/>
        </w:rPr>
        <w:t xml:space="preserve">] </w:t>
      </w:r>
      <w:r w:rsidR="004A3511" w:rsidRPr="004A3511">
        <w:rPr>
          <w:rFonts w:asciiTheme="minorEastAsia" w:eastAsiaTheme="minorEastAsia" w:hAnsiTheme="minorEastAsia" w:cs="Arial" w:hint="eastAsia"/>
          <w:color w:val="000000" w:themeColor="text1"/>
        </w:rPr>
        <w:t xml:space="preserve">Display option was added to </w:t>
      </w:r>
      <w:r w:rsidRPr="004A3511">
        <w:rPr>
          <w:rFonts w:asciiTheme="minorEastAsia" w:eastAsiaTheme="minorEastAsia" w:hAnsiTheme="minorEastAsia" w:cs="Arial" w:hint="eastAsia"/>
          <w:color w:val="000000" w:themeColor="text1"/>
        </w:rPr>
        <w:t>Directory Service</w:t>
      </w:r>
    </w:p>
    <w:p w:rsidR="00FA6476" w:rsidRPr="00F5287F" w:rsidRDefault="00FA6476" w:rsidP="0037185B">
      <w:pPr>
        <w:pStyle w:val="af6"/>
        <w:numPr>
          <w:ilvl w:val="0"/>
          <w:numId w:val="78"/>
        </w:numPr>
        <w:rPr>
          <w:rFonts w:asciiTheme="minorEastAsia" w:eastAsiaTheme="minorEastAsia" w:hAnsiTheme="minorEastAsia" w:cs="Arial"/>
        </w:rPr>
      </w:pPr>
      <w:r w:rsidRPr="00F5287F">
        <w:rPr>
          <w:rFonts w:asciiTheme="minorEastAsia" w:eastAsiaTheme="minorEastAsia" w:hAnsiTheme="minorEastAsia" w:cs="Arial"/>
        </w:rPr>
        <w:t xml:space="preserve">When </w:t>
      </w:r>
      <w:r w:rsidRPr="00A739DE">
        <w:rPr>
          <w:rFonts w:asciiTheme="minorEastAsia" w:eastAsiaTheme="minorEastAsia" w:hAnsiTheme="minorEastAsia"/>
        </w:rPr>
        <w:t>the</w:t>
      </w:r>
      <w:r w:rsidRPr="00F5287F">
        <w:rPr>
          <w:rFonts w:asciiTheme="minorEastAsia" w:eastAsiaTheme="minorEastAsia" w:hAnsiTheme="minorEastAsia" w:cs="Arial"/>
        </w:rPr>
        <w:t xml:space="preserve"> user uses the directory service, the result can be limited to its own user group.</w:t>
      </w:r>
    </w:p>
    <w:p w:rsidR="00FA6476" w:rsidRDefault="00FA6476" w:rsidP="00FA6476">
      <w:pPr>
        <w:pStyle w:val="af6"/>
        <w:ind w:leftChars="71" w:left="142"/>
        <w:rPr>
          <w:rFonts w:asciiTheme="minorEastAsia" w:eastAsiaTheme="minorEastAsia" w:hAnsiTheme="minorEastAsia" w:cs="Arial"/>
        </w:rPr>
      </w:pPr>
    </w:p>
    <w:p w:rsidR="00FA6476" w:rsidRPr="0023244B" w:rsidRDefault="00FA6476" w:rsidP="0037185B">
      <w:pPr>
        <w:pStyle w:val="af6"/>
        <w:numPr>
          <w:ilvl w:val="0"/>
          <w:numId w:val="81"/>
        </w:numPr>
        <w:rPr>
          <w:rFonts w:asciiTheme="minorEastAsia" w:eastAsiaTheme="minorEastAsia" w:hAnsiTheme="minorEastAsia" w:cs="Arial"/>
        </w:rPr>
      </w:pPr>
      <w:r w:rsidRPr="0023244B">
        <w:rPr>
          <w:rFonts w:asciiTheme="minorEastAsia" w:eastAsiaTheme="minorEastAsia" w:hAnsiTheme="minorEastAsia" w:cs="Arial"/>
        </w:rPr>
        <w:t>[</w:t>
      </w:r>
      <w:r w:rsidRPr="0023244B">
        <w:rPr>
          <w:rFonts w:asciiTheme="minorEastAsia" w:eastAsiaTheme="minorEastAsia" w:hAnsiTheme="minorEastAsia" w:cs="Arial" w:hint="eastAsia"/>
        </w:rPr>
        <w:t>-</w:t>
      </w:r>
      <w:r w:rsidRPr="0023244B">
        <w:rPr>
          <w:rFonts w:asciiTheme="minorEastAsia" w:eastAsiaTheme="minorEastAsia" w:hAnsiTheme="minorEastAsia" w:cs="Arial"/>
        </w:rPr>
        <w:t>/</w:t>
      </w:r>
      <w:r w:rsidR="005D7D0A" w:rsidRPr="0023244B">
        <w:rPr>
          <w:rFonts w:asciiTheme="minorEastAsia" w:eastAsiaTheme="minorEastAsia" w:hAnsiTheme="minorEastAsia" w:cs="Arial" w:hint="eastAsia"/>
        </w:rPr>
        <w:t>-</w:t>
      </w:r>
      <w:r w:rsidRPr="0023244B">
        <w:rPr>
          <w:rFonts w:asciiTheme="minorEastAsia" w:eastAsiaTheme="minorEastAsia" w:hAnsiTheme="minorEastAsia" w:cs="Arial" w:hint="eastAsia"/>
        </w:rPr>
        <w:t>/KOREA] configuration menu for SNMP trap server port is added</w:t>
      </w:r>
    </w:p>
    <w:p w:rsidR="00FA6476" w:rsidRDefault="00FA6476" w:rsidP="0037185B">
      <w:pPr>
        <w:pStyle w:val="af6"/>
        <w:numPr>
          <w:ilvl w:val="0"/>
          <w:numId w:val="78"/>
        </w:numPr>
        <w:rPr>
          <w:rFonts w:asciiTheme="minorHAnsi" w:eastAsiaTheme="minorHAnsi" w:hAnsiTheme="minorHAnsi" w:cs="Arial"/>
        </w:rPr>
      </w:pPr>
      <w:r>
        <w:rPr>
          <w:rFonts w:asciiTheme="minorHAnsi" w:eastAsiaTheme="minorHAnsi" w:hAnsiTheme="minorHAnsi" w:cs="Arial"/>
        </w:rPr>
        <w:t>M</w:t>
      </w:r>
      <w:r>
        <w:rPr>
          <w:rFonts w:asciiTheme="minorHAnsi" w:eastAsiaTheme="minorHAnsi" w:hAnsiTheme="minorHAnsi" w:cs="Arial" w:hint="eastAsia"/>
        </w:rPr>
        <w:t xml:space="preserve">enu : </w:t>
      </w:r>
      <w:r>
        <w:rPr>
          <w:rFonts w:asciiTheme="minorHAnsi" w:eastAsiaTheme="minorHAnsi" w:hAnsiTheme="minorHAnsi" w:cs="Arial"/>
        </w:rPr>
        <w:t>‘</w:t>
      </w:r>
      <w:r>
        <w:rPr>
          <w:rFonts w:asciiTheme="minorHAnsi" w:eastAsiaTheme="minorHAnsi" w:hAnsiTheme="minorHAnsi" w:cs="Arial" w:hint="eastAsia"/>
        </w:rPr>
        <w:t xml:space="preserve">Trap </w:t>
      </w:r>
      <w:r w:rsidRPr="0012397B">
        <w:rPr>
          <w:rFonts w:asciiTheme="minorEastAsia" w:eastAsiaTheme="minorEastAsia" w:hAnsiTheme="minorEastAsia" w:cs="Arial" w:hint="eastAsia"/>
        </w:rPr>
        <w:t>Server</w:t>
      </w:r>
      <w:r>
        <w:rPr>
          <w:rFonts w:asciiTheme="minorHAnsi" w:eastAsiaTheme="minorHAnsi" w:hAnsiTheme="minorHAnsi" w:cs="Arial" w:hint="eastAsia"/>
        </w:rPr>
        <w:t xml:space="preserve"> Port</w:t>
      </w:r>
      <w:r>
        <w:rPr>
          <w:rFonts w:asciiTheme="minorHAnsi" w:eastAsiaTheme="minorHAnsi" w:hAnsiTheme="minorHAnsi" w:cs="Arial"/>
        </w:rPr>
        <w:t>’</w:t>
      </w:r>
      <w:r>
        <w:rPr>
          <w:rFonts w:asciiTheme="minorHAnsi" w:eastAsiaTheme="minorHAnsi" w:hAnsiTheme="minorHAnsi" w:cs="Arial" w:hint="eastAsia"/>
        </w:rPr>
        <w:t xml:space="preserve"> option in [CONFIGURATION &gt; Miscellaneous &gt;SNMP Config] menu</w:t>
      </w:r>
    </w:p>
    <w:p w:rsidR="00FA6476" w:rsidRDefault="00FA6476" w:rsidP="00FA6476">
      <w:pPr>
        <w:wordWrap/>
        <w:snapToGrid w:val="0"/>
        <w:spacing w:line="240" w:lineRule="auto"/>
        <w:rPr>
          <w:rFonts w:asciiTheme="minorEastAsia" w:eastAsiaTheme="minorEastAsia" w:hAnsiTheme="minorEastAsia" w:cs="Arial"/>
        </w:rPr>
      </w:pPr>
    </w:p>
    <w:p w:rsidR="00FA6476" w:rsidRDefault="00FA6476" w:rsidP="0037185B">
      <w:pPr>
        <w:pStyle w:val="a1"/>
        <w:numPr>
          <w:ilvl w:val="0"/>
          <w:numId w:val="81"/>
        </w:numPr>
        <w:wordWrap/>
        <w:spacing w:line="240" w:lineRule="auto"/>
        <w:rPr>
          <w:rFonts w:asciiTheme="minorHAnsi" w:eastAsiaTheme="minorHAnsi" w:hAnsiTheme="minorHAnsi" w:cs="Arial"/>
        </w:rPr>
      </w:pPr>
      <w:r>
        <w:rPr>
          <w:rFonts w:asciiTheme="minorHAnsi" w:eastAsiaTheme="minorHAnsi" w:hAnsiTheme="minorHAnsi" w:cs="Arial"/>
        </w:rPr>
        <w:t>[</w:t>
      </w:r>
      <w:r>
        <w:rPr>
          <w:rFonts w:asciiTheme="majorHAnsi" w:eastAsiaTheme="majorHAnsi" w:hAnsiTheme="majorHAnsi" w:hint="eastAsia"/>
          <w:sz w:val="18"/>
          <w:szCs w:val="18"/>
        </w:rPr>
        <w:t>-</w:t>
      </w:r>
      <w:r>
        <w:rPr>
          <w:rFonts w:asciiTheme="minorHAnsi" w:eastAsiaTheme="minorHAnsi" w:hAnsiTheme="minorHAnsi" w:cs="Arial"/>
        </w:rPr>
        <w:t>/</w:t>
      </w:r>
      <w:r w:rsidR="005D7D0A">
        <w:rPr>
          <w:rFonts w:asciiTheme="minorHAnsi" w:eastAsiaTheme="minorHAnsi" w:hAnsiTheme="minorHAnsi" w:cs="Arial" w:hint="eastAsia"/>
        </w:rPr>
        <w:t>-</w:t>
      </w:r>
      <w:r>
        <w:rPr>
          <w:rFonts w:asciiTheme="minorHAnsi" w:eastAsiaTheme="minorHAnsi" w:hAnsiTheme="minorHAnsi" w:cs="Arial" w:hint="eastAsia"/>
        </w:rPr>
        <w:t>/KOREA] configuration menu for G500 gateway is added</w:t>
      </w:r>
    </w:p>
    <w:p w:rsidR="00FA6476" w:rsidRPr="0012397B" w:rsidRDefault="00FA6476" w:rsidP="0037185B">
      <w:pPr>
        <w:pStyle w:val="af6"/>
        <w:numPr>
          <w:ilvl w:val="0"/>
          <w:numId w:val="78"/>
        </w:numPr>
        <w:rPr>
          <w:rFonts w:asciiTheme="minorHAnsi" w:eastAsiaTheme="minorHAnsi" w:hAnsiTheme="minorHAnsi" w:cs="Arial"/>
        </w:rPr>
      </w:pPr>
      <w:r>
        <w:rPr>
          <w:rFonts w:asciiTheme="minorHAnsi" w:eastAsiaTheme="minorHAnsi" w:hAnsiTheme="minorHAnsi" w:cs="Arial"/>
        </w:rPr>
        <w:t>M</w:t>
      </w:r>
      <w:r>
        <w:rPr>
          <w:rFonts w:asciiTheme="minorHAnsi" w:eastAsiaTheme="minorHAnsi" w:hAnsiTheme="minorHAnsi" w:cs="Arial" w:hint="eastAsia"/>
        </w:rPr>
        <w:t>enu : [CONFIGURATION &gt; Gateway &gt; IPX Setting] menu</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lastRenderedPageBreak/>
        <w:t>Gateway Internal Service Control</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t>Gateway Factory Reset</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t>Gateway Log Backup</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t>Gateway Reference Clock</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t>Gateway PRI Trunk &gt; Signal Trace</w:t>
      </w:r>
    </w:p>
    <w:p w:rsidR="00FA6476" w:rsidRPr="0012397B" w:rsidRDefault="00FA6476" w:rsidP="0037185B">
      <w:pPr>
        <w:pStyle w:val="af6"/>
        <w:numPr>
          <w:ilvl w:val="0"/>
          <w:numId w:val="79"/>
        </w:numPr>
        <w:rPr>
          <w:rFonts w:asciiTheme="minorHAnsi" w:eastAsiaTheme="minorHAnsi" w:hAnsiTheme="minorHAnsi" w:cs="Arial"/>
        </w:rPr>
      </w:pPr>
      <w:r w:rsidRPr="0012397B">
        <w:rPr>
          <w:rFonts w:asciiTheme="minorHAnsi" w:eastAsiaTheme="minorHAnsi" w:hAnsiTheme="minorHAnsi" w:cs="Arial" w:hint="eastAsia"/>
        </w:rPr>
        <w:t>Gateway BRI Trunk/Station &gt; Call Waiting</w:t>
      </w:r>
    </w:p>
    <w:p w:rsidR="00FA6476" w:rsidRPr="00B67B3F" w:rsidRDefault="00FA6476" w:rsidP="0037185B">
      <w:pPr>
        <w:pStyle w:val="af6"/>
        <w:numPr>
          <w:ilvl w:val="0"/>
          <w:numId w:val="79"/>
        </w:numPr>
        <w:rPr>
          <w:rFonts w:asciiTheme="minorEastAsia" w:eastAsiaTheme="minorEastAsia" w:hAnsiTheme="minorEastAsia" w:cs="Arial"/>
        </w:rPr>
      </w:pPr>
      <w:r w:rsidRPr="0012397B">
        <w:rPr>
          <w:rFonts w:asciiTheme="minorHAnsi" w:eastAsiaTheme="minorHAnsi" w:hAnsiTheme="minorHAnsi" w:cs="Arial" w:hint="eastAsia"/>
        </w:rPr>
        <w:t>Gateway Configuration</w:t>
      </w:r>
      <w:r>
        <w:rPr>
          <w:rFonts w:asciiTheme="minorEastAsia" w:eastAsiaTheme="minorEastAsia" w:hAnsiTheme="minorEastAsia" w:cs="Arial" w:hint="eastAsia"/>
        </w:rPr>
        <w:t xml:space="preserve"> &gt; Allow to receive reINVITE with T.38</w:t>
      </w:r>
    </w:p>
    <w:p w:rsidR="00FA6476" w:rsidRDefault="00FA6476" w:rsidP="00FA6476">
      <w:pPr>
        <w:pStyle w:val="a1"/>
        <w:wordWrap/>
        <w:spacing w:line="240" w:lineRule="auto"/>
        <w:ind w:left="0"/>
        <w:rPr>
          <w:rFonts w:asciiTheme="minorEastAsia" w:eastAsiaTheme="minorEastAsia" w:hAnsiTheme="minorEastAsia" w:cs="Arial"/>
          <w:color w:val="0000FF"/>
          <w:sz w:val="24"/>
        </w:rPr>
      </w:pPr>
    </w:p>
    <w:p w:rsidR="00B35988" w:rsidRDefault="00B35988" w:rsidP="0037185B">
      <w:pPr>
        <w:pStyle w:val="a1"/>
        <w:numPr>
          <w:ilvl w:val="0"/>
          <w:numId w:val="81"/>
        </w:numPr>
        <w:wordWrap/>
        <w:spacing w:line="240" w:lineRule="auto"/>
        <w:rPr>
          <w:rFonts w:asciiTheme="minorEastAsia" w:eastAsiaTheme="minorEastAsia" w:hAnsiTheme="minorEastAsia" w:cs="Arial"/>
        </w:rPr>
      </w:pPr>
      <w:r w:rsidRPr="0023244B">
        <w:rPr>
          <w:rFonts w:asciiTheme="minorHAnsi" w:eastAsiaTheme="minorHAnsi" w:hAnsiTheme="minorHAnsi" w:cs="Arial" w:hint="eastAsia"/>
        </w:rPr>
        <w:t xml:space="preserve">[-/-/KOREA] </w:t>
      </w:r>
      <w:r w:rsidR="000B102F" w:rsidRPr="0023244B">
        <w:rPr>
          <w:rFonts w:asciiTheme="minorHAnsi" w:eastAsiaTheme="minorHAnsi" w:hAnsiTheme="minorHAnsi" w:cs="Arial"/>
        </w:rPr>
        <w:t>The use of PROXYB improvement</w:t>
      </w:r>
      <w:r w:rsidRPr="0023244B">
        <w:rPr>
          <w:rFonts w:asciiTheme="minorHAnsi" w:eastAsiaTheme="minorHAnsi" w:hAnsiTheme="minorHAnsi" w:cs="Arial" w:hint="eastAsia"/>
        </w:rPr>
        <w:t>.</w:t>
      </w:r>
    </w:p>
    <w:p w:rsidR="00B35988" w:rsidRDefault="00B35988" w:rsidP="00B35988">
      <w:pPr>
        <w:wordWrap/>
        <w:snapToGrid w:val="0"/>
        <w:spacing w:line="240" w:lineRule="auto"/>
        <w:ind w:firstLine="426"/>
        <w:rPr>
          <w:rFonts w:asciiTheme="minorHAnsi" w:eastAsiaTheme="minorHAnsi" w:hAnsiTheme="minorHAnsi" w:cs="Arial"/>
        </w:rPr>
      </w:pPr>
      <w:r w:rsidRPr="00AB120C">
        <w:rPr>
          <w:rFonts w:asciiTheme="minorHAnsi" w:eastAsiaTheme="minorHAnsi" w:hAnsiTheme="minorHAnsi" w:cs="Arial" w:hint="eastAsia"/>
        </w:rPr>
        <w:t xml:space="preserve">- </w:t>
      </w:r>
      <w:r>
        <w:rPr>
          <w:rFonts w:asciiTheme="minorHAnsi" w:eastAsiaTheme="minorHAnsi" w:hAnsiTheme="minorHAnsi" w:cs="Arial" w:hint="eastAsia"/>
        </w:rPr>
        <w:t>User</w:t>
      </w:r>
      <w:r>
        <w:rPr>
          <w:rFonts w:asciiTheme="minorHAnsi" w:eastAsiaTheme="minorHAnsi" w:hAnsiTheme="minorHAnsi" w:cs="Arial"/>
        </w:rPr>
        <w:t>’</w:t>
      </w:r>
      <w:r>
        <w:rPr>
          <w:rFonts w:asciiTheme="minorHAnsi" w:eastAsiaTheme="minorHAnsi" w:hAnsiTheme="minorHAnsi" w:cs="Arial" w:hint="eastAsia"/>
        </w:rPr>
        <w:t xml:space="preserve">s PROXYB Index </w:t>
      </w:r>
      <w:r>
        <w:rPr>
          <w:rFonts w:asciiTheme="minorHAnsi" w:eastAsiaTheme="minorHAnsi" w:hAnsiTheme="minorHAnsi" w:cs="Arial"/>
        </w:rPr>
        <w:t>can</w:t>
      </w:r>
      <w:r>
        <w:rPr>
          <w:rFonts w:asciiTheme="minorHAnsi" w:eastAsiaTheme="minorHAnsi" w:hAnsiTheme="minorHAnsi" w:cs="Arial" w:hint="eastAsia"/>
        </w:rPr>
        <w:t xml:space="preserve"> be configured.</w:t>
      </w:r>
    </w:p>
    <w:p w:rsidR="00B35988" w:rsidRDefault="00B35988" w:rsidP="00E95D6B">
      <w:pPr>
        <w:wordWrap/>
        <w:snapToGrid w:val="0"/>
        <w:spacing w:line="240" w:lineRule="auto"/>
        <w:ind w:leftChars="100" w:left="200" w:firstLine="426"/>
        <w:rPr>
          <w:rFonts w:asciiTheme="minorHAnsi" w:eastAsiaTheme="minorHAnsi" w:hAnsiTheme="minorHAnsi" w:cs="Arial"/>
        </w:rPr>
      </w:pPr>
      <w:r>
        <w:rPr>
          <w:rFonts w:asciiTheme="minorHAnsi" w:eastAsiaTheme="minorHAnsi" w:hAnsiTheme="minorHAnsi" w:cs="Arial" w:hint="eastAsia"/>
        </w:rPr>
        <w:t xml:space="preserve">Menu: [CONFIGURATION &gt; User &gt; Single Phone User] </w:t>
      </w:r>
      <w:r>
        <w:rPr>
          <w:rFonts w:asciiTheme="minorHAnsi" w:eastAsiaTheme="minorHAnsi" w:hAnsiTheme="minorHAnsi" w:cs="Arial"/>
        </w:rPr>
        <w:t>–</w:t>
      </w:r>
      <w:r>
        <w:rPr>
          <w:rFonts w:asciiTheme="minorHAnsi" w:eastAsiaTheme="minorHAnsi" w:hAnsiTheme="minorHAnsi" w:cs="Arial" w:hint="eastAsia"/>
        </w:rPr>
        <w:t xml:space="preserve"> </w:t>
      </w:r>
      <w:r>
        <w:rPr>
          <w:rFonts w:asciiTheme="minorHAnsi" w:eastAsiaTheme="minorHAnsi" w:hAnsiTheme="minorHAnsi" w:cs="Arial"/>
        </w:rPr>
        <w:t>‘</w:t>
      </w:r>
      <w:r>
        <w:rPr>
          <w:rFonts w:asciiTheme="minorHAnsi" w:eastAsiaTheme="minorHAnsi" w:hAnsiTheme="minorHAnsi" w:cs="Arial" w:hint="eastAsia"/>
        </w:rPr>
        <w:t>PROXYB Index</w:t>
      </w:r>
      <w:r>
        <w:rPr>
          <w:rFonts w:asciiTheme="minorHAnsi" w:eastAsiaTheme="minorHAnsi" w:hAnsiTheme="minorHAnsi" w:cs="Arial"/>
        </w:rPr>
        <w:t>’</w:t>
      </w:r>
    </w:p>
    <w:p w:rsidR="00B35988" w:rsidRDefault="00B35988" w:rsidP="00E95D6B">
      <w:pPr>
        <w:wordWrap/>
        <w:snapToGrid w:val="0"/>
        <w:spacing w:line="240" w:lineRule="auto"/>
        <w:ind w:leftChars="100" w:left="200" w:firstLine="426"/>
        <w:rPr>
          <w:rFonts w:asciiTheme="minorHAnsi" w:eastAsiaTheme="minorHAnsi" w:hAnsiTheme="minorHAnsi" w:cs="Arial"/>
        </w:rPr>
      </w:pPr>
      <w:r>
        <w:rPr>
          <w:rFonts w:asciiTheme="minorHAnsi" w:eastAsiaTheme="minorHAnsi" w:hAnsiTheme="minorHAnsi" w:cs="Arial" w:hint="eastAsia"/>
        </w:rPr>
        <w:t xml:space="preserve">Menu: [CONFIGURATION &gt; User &gt; Multi Extension-Phone] </w:t>
      </w:r>
      <w:r>
        <w:rPr>
          <w:rFonts w:asciiTheme="minorHAnsi" w:eastAsiaTheme="minorHAnsi" w:hAnsiTheme="minorHAnsi" w:cs="Arial"/>
        </w:rPr>
        <w:t>–</w:t>
      </w:r>
      <w:r>
        <w:rPr>
          <w:rFonts w:asciiTheme="minorHAnsi" w:eastAsiaTheme="minorHAnsi" w:hAnsiTheme="minorHAnsi" w:cs="Arial" w:hint="eastAsia"/>
        </w:rPr>
        <w:t xml:space="preserve"> </w:t>
      </w:r>
      <w:r>
        <w:rPr>
          <w:rFonts w:asciiTheme="minorHAnsi" w:eastAsiaTheme="minorHAnsi" w:hAnsiTheme="minorHAnsi" w:cs="Arial"/>
        </w:rPr>
        <w:t>‘</w:t>
      </w:r>
      <w:r>
        <w:rPr>
          <w:rFonts w:asciiTheme="minorHAnsi" w:eastAsiaTheme="minorHAnsi" w:hAnsiTheme="minorHAnsi" w:cs="Arial" w:hint="eastAsia"/>
        </w:rPr>
        <w:t>PROXYB Index</w:t>
      </w:r>
      <w:r>
        <w:rPr>
          <w:rFonts w:asciiTheme="minorHAnsi" w:eastAsiaTheme="minorHAnsi" w:hAnsiTheme="minorHAnsi" w:cs="Arial"/>
        </w:rPr>
        <w:t>’</w:t>
      </w:r>
    </w:p>
    <w:p w:rsidR="00B35988" w:rsidRDefault="00B35988" w:rsidP="00B35988">
      <w:pPr>
        <w:wordWrap/>
        <w:snapToGrid w:val="0"/>
        <w:spacing w:line="240" w:lineRule="auto"/>
        <w:ind w:firstLine="426"/>
        <w:rPr>
          <w:rFonts w:asciiTheme="minorHAnsi" w:eastAsiaTheme="minorHAnsi" w:hAnsiTheme="minorHAnsi" w:cs="Arial"/>
        </w:rPr>
      </w:pPr>
      <w:r>
        <w:rPr>
          <w:rFonts w:asciiTheme="minorHAnsi" w:eastAsiaTheme="minorHAnsi" w:hAnsiTheme="minorHAnsi" w:cs="Arial" w:hint="eastAsia"/>
        </w:rPr>
        <w:t>- The Samsung Gateway (Receive Register Type) can use Internal Proxy.</w:t>
      </w:r>
    </w:p>
    <w:p w:rsidR="00B35988" w:rsidRDefault="00B35988" w:rsidP="00E95D6B">
      <w:pPr>
        <w:wordWrap/>
        <w:snapToGrid w:val="0"/>
        <w:spacing w:line="240" w:lineRule="auto"/>
        <w:ind w:leftChars="100" w:left="200" w:firstLine="426"/>
        <w:rPr>
          <w:rFonts w:asciiTheme="minorHAnsi" w:eastAsiaTheme="minorHAnsi" w:hAnsiTheme="minorHAnsi" w:cs="Arial"/>
        </w:rPr>
      </w:pPr>
      <w:r>
        <w:rPr>
          <w:rFonts w:asciiTheme="minorHAnsi" w:eastAsiaTheme="minorHAnsi" w:hAnsiTheme="minorHAnsi" w:cs="Arial" w:hint="eastAsia"/>
        </w:rPr>
        <w:t xml:space="preserve">Menu: [CONFIGURATION &gt; Trunk Routing &gt; Route] </w:t>
      </w:r>
      <w:r>
        <w:rPr>
          <w:rFonts w:asciiTheme="minorHAnsi" w:eastAsiaTheme="minorHAnsi" w:hAnsiTheme="minorHAnsi" w:cs="Arial"/>
        </w:rPr>
        <w:t>–</w:t>
      </w:r>
      <w:r>
        <w:rPr>
          <w:rFonts w:asciiTheme="minorHAnsi" w:eastAsiaTheme="minorHAnsi" w:hAnsiTheme="minorHAnsi" w:cs="Arial" w:hint="eastAsia"/>
        </w:rPr>
        <w:t xml:space="preserve"> </w:t>
      </w:r>
      <w:r>
        <w:rPr>
          <w:rFonts w:asciiTheme="minorHAnsi" w:eastAsiaTheme="minorHAnsi" w:hAnsiTheme="minorHAnsi" w:cs="Arial"/>
        </w:rPr>
        <w:t>‘</w:t>
      </w:r>
      <w:r>
        <w:rPr>
          <w:rFonts w:asciiTheme="minorHAnsi" w:eastAsiaTheme="minorHAnsi" w:hAnsiTheme="minorHAnsi" w:cs="Arial" w:hint="eastAsia"/>
        </w:rPr>
        <w:t>Use Interproxy</w:t>
      </w:r>
      <w:r>
        <w:rPr>
          <w:rFonts w:asciiTheme="minorHAnsi" w:eastAsiaTheme="minorHAnsi" w:hAnsiTheme="minorHAnsi" w:cs="Arial"/>
        </w:rPr>
        <w:t>’</w:t>
      </w:r>
      <w:r>
        <w:rPr>
          <w:rFonts w:asciiTheme="minorHAnsi" w:eastAsiaTheme="minorHAnsi" w:hAnsiTheme="minorHAnsi" w:cs="Arial" w:hint="eastAsia"/>
        </w:rPr>
        <w:t xml:space="preserve">, </w:t>
      </w:r>
      <w:r>
        <w:rPr>
          <w:rFonts w:asciiTheme="minorHAnsi" w:eastAsiaTheme="minorHAnsi" w:hAnsiTheme="minorHAnsi" w:cs="Arial"/>
        </w:rPr>
        <w:t>‘</w:t>
      </w:r>
      <w:r>
        <w:rPr>
          <w:rFonts w:asciiTheme="minorHAnsi" w:eastAsiaTheme="minorHAnsi" w:hAnsiTheme="minorHAnsi" w:cs="Arial" w:hint="eastAsia"/>
        </w:rPr>
        <w:t>PROXYB Index</w:t>
      </w:r>
      <w:r>
        <w:rPr>
          <w:rFonts w:asciiTheme="minorHAnsi" w:eastAsiaTheme="minorHAnsi" w:hAnsiTheme="minorHAnsi" w:cs="Arial"/>
        </w:rPr>
        <w:t>’</w:t>
      </w:r>
    </w:p>
    <w:p w:rsidR="00B35988" w:rsidRDefault="00B35988" w:rsidP="00B35988">
      <w:pPr>
        <w:wordWrap/>
        <w:snapToGrid w:val="0"/>
        <w:spacing w:line="240" w:lineRule="auto"/>
        <w:ind w:firstLine="426"/>
        <w:rPr>
          <w:rFonts w:asciiTheme="minorHAnsi" w:eastAsiaTheme="minorHAnsi" w:hAnsiTheme="minorHAnsi" w:cs="Arial"/>
        </w:rPr>
      </w:pPr>
      <w:r>
        <w:rPr>
          <w:rFonts w:asciiTheme="minorHAnsi" w:eastAsiaTheme="minorHAnsi" w:hAnsiTheme="minorHAnsi" w:cs="Arial" w:hint="eastAsia"/>
        </w:rPr>
        <w:t>- Operator can be check subscriber use Internal Proxy by Registration Status menu.</w:t>
      </w:r>
    </w:p>
    <w:p w:rsidR="00B35988" w:rsidRDefault="00B35988" w:rsidP="00E95D6B">
      <w:pPr>
        <w:wordWrap/>
        <w:snapToGrid w:val="0"/>
        <w:spacing w:line="240" w:lineRule="auto"/>
        <w:ind w:leftChars="100" w:left="200" w:firstLine="426"/>
        <w:rPr>
          <w:rFonts w:asciiTheme="minorHAnsi" w:eastAsiaTheme="minorHAnsi" w:hAnsiTheme="minorHAnsi" w:cs="Arial"/>
        </w:rPr>
      </w:pPr>
      <w:r>
        <w:rPr>
          <w:rFonts w:asciiTheme="minorHAnsi" w:eastAsiaTheme="minorHAnsi" w:hAnsiTheme="minorHAnsi" w:cs="Arial" w:hint="eastAsia"/>
        </w:rPr>
        <w:t xml:space="preserve">Menu: [PERFORMANCE &gt; Registration Status &gt; Registration Status] </w:t>
      </w:r>
      <w:r>
        <w:rPr>
          <w:rFonts w:asciiTheme="minorHAnsi" w:eastAsiaTheme="minorHAnsi" w:hAnsiTheme="minorHAnsi" w:cs="Arial"/>
        </w:rPr>
        <w:t>–</w:t>
      </w:r>
      <w:r>
        <w:rPr>
          <w:rFonts w:asciiTheme="minorHAnsi" w:eastAsiaTheme="minorHAnsi" w:hAnsiTheme="minorHAnsi" w:cs="Arial" w:hint="eastAsia"/>
        </w:rPr>
        <w:t xml:space="preserve"> </w:t>
      </w:r>
      <w:r>
        <w:rPr>
          <w:rFonts w:asciiTheme="minorHAnsi" w:eastAsiaTheme="minorHAnsi" w:hAnsiTheme="minorHAnsi" w:cs="Arial"/>
        </w:rPr>
        <w:t>‘</w:t>
      </w:r>
      <w:r>
        <w:rPr>
          <w:rFonts w:asciiTheme="minorHAnsi" w:eastAsiaTheme="minorHAnsi" w:hAnsiTheme="minorHAnsi" w:cs="Arial" w:hint="eastAsia"/>
        </w:rPr>
        <w:t>External Proxy Port</w:t>
      </w:r>
      <w:r>
        <w:rPr>
          <w:rFonts w:asciiTheme="minorHAnsi" w:eastAsiaTheme="minorHAnsi" w:hAnsiTheme="minorHAnsi" w:cs="Arial"/>
        </w:rPr>
        <w:t>’</w:t>
      </w:r>
    </w:p>
    <w:p w:rsidR="00B35988" w:rsidRPr="00336CFF" w:rsidRDefault="00B35988" w:rsidP="0037185B">
      <w:pPr>
        <w:pStyle w:val="af6"/>
        <w:numPr>
          <w:ilvl w:val="0"/>
          <w:numId w:val="80"/>
        </w:numPr>
        <w:rPr>
          <w:rFonts w:asciiTheme="minorEastAsia" w:eastAsiaTheme="minorEastAsia" w:hAnsiTheme="minorEastAsia" w:cs="Arial"/>
        </w:rPr>
      </w:pPr>
      <w:r w:rsidRPr="002A7293">
        <w:rPr>
          <w:rFonts w:asciiTheme="minorHAnsi" w:eastAsiaTheme="minorHAnsi" w:hAnsiTheme="minorHAnsi" w:cs="Arial"/>
          <w:kern w:val="0"/>
          <w:szCs w:val="20"/>
        </w:rPr>
        <w:t>If User or Gateway send register message using unconfirmed PROXYB, SCM sends error response message.</w:t>
      </w:r>
    </w:p>
    <w:p w:rsidR="005D7D0A" w:rsidRPr="00B35988" w:rsidRDefault="005D7D0A" w:rsidP="00B35988">
      <w:pPr>
        <w:pStyle w:val="af6"/>
        <w:rPr>
          <w:rFonts w:asciiTheme="minorEastAsia" w:eastAsiaTheme="minorEastAsia" w:hAnsiTheme="minorEastAsia" w:cs="Arial"/>
          <w:color w:val="0000FF"/>
          <w:sz w:val="24"/>
        </w:rPr>
      </w:pPr>
    </w:p>
    <w:p w:rsidR="00DD6901" w:rsidRDefault="00DD6901" w:rsidP="0037185B">
      <w:pPr>
        <w:pStyle w:val="af6"/>
        <w:numPr>
          <w:ilvl w:val="0"/>
          <w:numId w:val="81"/>
        </w:numPr>
        <w:rPr>
          <w:rFonts w:asciiTheme="minorEastAsia" w:eastAsiaTheme="minorEastAsia" w:hAnsiTheme="minorEastAsia" w:cs="Arial"/>
        </w:rPr>
      </w:pPr>
      <w:r>
        <w:rPr>
          <w:rFonts w:asciiTheme="minorEastAsia" w:eastAsiaTheme="minorEastAsia" w:hAnsiTheme="minorEastAsia" w:cs="Arial" w:hint="eastAsia"/>
        </w:rPr>
        <w:t>[-/</w:t>
      </w:r>
      <w:r w:rsidR="005D7D0A">
        <w:rPr>
          <w:rFonts w:asciiTheme="minorEastAsia" w:eastAsiaTheme="minorEastAsia" w:hAnsiTheme="minorEastAsia" w:cs="Arial" w:hint="eastAsia"/>
        </w:rPr>
        <w:t>-</w:t>
      </w:r>
      <w:r>
        <w:rPr>
          <w:rFonts w:asciiTheme="minorEastAsia" w:eastAsiaTheme="minorEastAsia" w:hAnsiTheme="minorEastAsia" w:cs="Arial" w:hint="eastAsia"/>
        </w:rPr>
        <w:t>/</w:t>
      </w:r>
      <w:r>
        <w:rPr>
          <w:rFonts w:hint="eastAsia"/>
          <w:sz w:val="21"/>
          <w:szCs w:val="21"/>
        </w:rPr>
        <w:t>AUSTRALIA</w:t>
      </w:r>
      <w:r w:rsidRPr="00E3018A">
        <w:rPr>
          <w:rFonts w:asciiTheme="minorEastAsia" w:eastAsiaTheme="minorEastAsia" w:hAnsiTheme="minorEastAsia" w:cs="Arial" w:hint="eastAsia"/>
        </w:rPr>
        <w:t>]</w:t>
      </w:r>
      <w:r>
        <w:rPr>
          <w:rFonts w:asciiTheme="minorEastAsia" w:eastAsiaTheme="minorEastAsia" w:hAnsiTheme="minorEastAsia" w:cs="Arial" w:hint="eastAsia"/>
        </w:rPr>
        <w:t xml:space="preserve"> </w:t>
      </w:r>
      <w:r w:rsidRPr="00BA12A4">
        <w:rPr>
          <w:rFonts w:asciiTheme="minorEastAsia" w:eastAsiaTheme="minorEastAsia" w:hAnsiTheme="minorEastAsia" w:cs="Arial"/>
        </w:rPr>
        <w:t xml:space="preserve">If country type is Oceania, default value of 'FXO First DTMF Delay' </w:t>
      </w:r>
      <w:r>
        <w:rPr>
          <w:rFonts w:asciiTheme="minorEastAsia" w:eastAsiaTheme="minorEastAsia" w:hAnsiTheme="minorEastAsia" w:cs="Arial" w:hint="eastAsia"/>
        </w:rPr>
        <w:t>is</w:t>
      </w:r>
      <w:r w:rsidRPr="00BA12A4">
        <w:rPr>
          <w:rFonts w:asciiTheme="minorEastAsia" w:eastAsiaTheme="minorEastAsia" w:hAnsiTheme="minorEastAsia" w:cs="Arial"/>
        </w:rPr>
        <w:t xml:space="preserve"> changed to 600</w:t>
      </w:r>
      <w:r>
        <w:rPr>
          <w:rFonts w:asciiTheme="minorEastAsia" w:eastAsiaTheme="minorEastAsia" w:hAnsiTheme="minorEastAsia" w:cs="Arial" w:hint="eastAsia"/>
        </w:rPr>
        <w:t xml:space="preserve"> ms</w:t>
      </w:r>
      <w:r w:rsidRPr="00BA12A4">
        <w:rPr>
          <w:rFonts w:asciiTheme="minorEastAsia" w:eastAsiaTheme="minorEastAsia" w:hAnsiTheme="minorEastAsia" w:cs="Arial"/>
        </w:rPr>
        <w:t>.</w:t>
      </w:r>
    </w:p>
    <w:p w:rsidR="00DD6901" w:rsidRDefault="00DD6901"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hint="eastAsia"/>
        </w:rPr>
        <w:t xml:space="preserve">Admin </w:t>
      </w:r>
      <w:r w:rsidRPr="0012397B">
        <w:rPr>
          <w:rFonts w:asciiTheme="minorHAnsi" w:eastAsiaTheme="minorHAnsi" w:hAnsiTheme="minorHAnsi" w:cs="Arial" w:hint="eastAsia"/>
        </w:rPr>
        <w:t>Menu</w:t>
      </w:r>
      <w:r>
        <w:rPr>
          <w:rFonts w:asciiTheme="minorEastAsia" w:eastAsiaTheme="minorEastAsia" w:hAnsiTheme="minorEastAsia" w:cs="Arial" w:hint="eastAsia"/>
        </w:rPr>
        <w:t>: [CONFIGURATION &gt; Gateway &gt; IPX Setting &gt; Gateway Timer]</w:t>
      </w:r>
    </w:p>
    <w:p w:rsidR="00DD6901" w:rsidRDefault="00DD6901" w:rsidP="00DD6901">
      <w:pPr>
        <w:wordWrap/>
        <w:snapToGrid w:val="0"/>
        <w:spacing w:line="240" w:lineRule="auto"/>
        <w:rPr>
          <w:rFonts w:asciiTheme="minorEastAsia" w:eastAsiaTheme="minorEastAsia" w:hAnsiTheme="minorEastAsia" w:cs="Arial"/>
        </w:rPr>
      </w:pPr>
    </w:p>
    <w:p w:rsidR="00DD6901" w:rsidRDefault="00DD6901" w:rsidP="0037185B">
      <w:pPr>
        <w:pStyle w:val="af6"/>
        <w:numPr>
          <w:ilvl w:val="0"/>
          <w:numId w:val="81"/>
        </w:numPr>
        <w:rPr>
          <w:rFonts w:asciiTheme="minorEastAsia" w:eastAsiaTheme="minorEastAsia" w:hAnsiTheme="minorEastAsia" w:cs="Arial"/>
        </w:rPr>
      </w:pPr>
      <w:r>
        <w:rPr>
          <w:rFonts w:asciiTheme="minorEastAsia" w:eastAsiaTheme="minorEastAsia" w:hAnsiTheme="minorEastAsia" w:cs="Arial" w:hint="eastAsia"/>
        </w:rPr>
        <w:t>[-/</w:t>
      </w:r>
      <w:r w:rsidR="005D7D0A">
        <w:rPr>
          <w:rFonts w:asciiTheme="minorEastAsia" w:eastAsiaTheme="minorEastAsia" w:hAnsiTheme="minorEastAsia" w:cs="Arial" w:hint="eastAsia"/>
        </w:rPr>
        <w:t>-</w:t>
      </w:r>
      <w:r>
        <w:rPr>
          <w:rFonts w:asciiTheme="minorEastAsia" w:eastAsiaTheme="minorEastAsia" w:hAnsiTheme="minorEastAsia" w:cs="Arial" w:hint="eastAsia"/>
        </w:rPr>
        <w:t>/</w:t>
      </w:r>
      <w:r>
        <w:rPr>
          <w:rFonts w:hint="eastAsia"/>
          <w:sz w:val="21"/>
          <w:szCs w:val="21"/>
        </w:rPr>
        <w:t>-</w:t>
      </w:r>
      <w:r w:rsidRPr="00E3018A">
        <w:rPr>
          <w:rFonts w:asciiTheme="minorEastAsia" w:eastAsiaTheme="minorEastAsia" w:hAnsiTheme="minorEastAsia" w:cs="Arial" w:hint="eastAsia"/>
        </w:rPr>
        <w:t>]</w:t>
      </w:r>
      <w:r>
        <w:rPr>
          <w:rFonts w:asciiTheme="minorEastAsia" w:eastAsiaTheme="minorEastAsia" w:hAnsiTheme="minorEastAsia" w:cs="Arial" w:hint="eastAsia"/>
        </w:rPr>
        <w:t xml:space="preserve"> </w:t>
      </w:r>
      <w:r w:rsidR="0012397B">
        <w:rPr>
          <w:rFonts w:asciiTheme="minorEastAsia" w:eastAsiaTheme="minorEastAsia" w:hAnsiTheme="minorEastAsia" w:cs="Arial" w:hint="eastAsia"/>
        </w:rPr>
        <w:t>T</w:t>
      </w:r>
      <w:r>
        <w:rPr>
          <w:rFonts w:asciiTheme="minorEastAsia" w:eastAsiaTheme="minorEastAsia" w:hAnsiTheme="minorEastAsia" w:cs="Arial" w:hint="eastAsia"/>
        </w:rPr>
        <w:t>he Push Certificate of APNs has been renewed. (Valid Date: 16/10/20 ~ 17/10/20)</w:t>
      </w:r>
    </w:p>
    <w:p w:rsidR="00FA6476" w:rsidRDefault="00FA6476" w:rsidP="00DE46FA">
      <w:pPr>
        <w:pStyle w:val="af6"/>
        <w:ind w:leftChars="71" w:left="142"/>
        <w:rPr>
          <w:rFonts w:asciiTheme="minorEastAsia" w:eastAsiaTheme="minorEastAsia" w:hAnsiTheme="minorEastAsia" w:cs="Arial"/>
        </w:rPr>
      </w:pPr>
    </w:p>
    <w:p w:rsidR="00DE46FA" w:rsidRPr="00C404D9" w:rsidRDefault="00DE46FA" w:rsidP="0037185B">
      <w:pPr>
        <w:pStyle w:val="af6"/>
        <w:numPr>
          <w:ilvl w:val="0"/>
          <w:numId w:val="81"/>
        </w:numPr>
        <w:rPr>
          <w:rFonts w:asciiTheme="minorEastAsia" w:eastAsiaTheme="minorEastAsia" w:hAnsiTheme="minorEastAsia" w:cs="Arial"/>
        </w:rPr>
      </w:pPr>
      <w:r w:rsidRPr="00C404D9">
        <w:rPr>
          <w:rFonts w:asciiTheme="minorEastAsia" w:eastAsiaTheme="minorEastAsia" w:hAnsiTheme="minorEastAsia" w:cs="Arial"/>
        </w:rPr>
        <w:t>[-/</w:t>
      </w:r>
      <w:r w:rsidR="005D7D0A">
        <w:rPr>
          <w:rFonts w:asciiTheme="minorEastAsia" w:eastAsiaTheme="minorEastAsia" w:hAnsiTheme="minorEastAsia" w:cs="Arial" w:hint="eastAsia"/>
        </w:rPr>
        <w:t>-</w:t>
      </w:r>
      <w:r w:rsidRPr="00C404D9">
        <w:rPr>
          <w:rFonts w:asciiTheme="minorEastAsia" w:eastAsiaTheme="minorEastAsia" w:hAnsiTheme="minorEastAsia" w:cs="Arial"/>
        </w:rPr>
        <w:t>/-] OpenSSL Version Upgrade (1.0.</w:t>
      </w:r>
      <w:r>
        <w:rPr>
          <w:rFonts w:asciiTheme="minorEastAsia" w:eastAsiaTheme="minorEastAsia" w:hAnsiTheme="minorEastAsia" w:cs="Arial" w:hint="eastAsia"/>
        </w:rPr>
        <w:t>2j</w:t>
      </w:r>
      <w:r w:rsidRPr="00C404D9">
        <w:rPr>
          <w:rFonts w:asciiTheme="minorEastAsia" w:eastAsiaTheme="minorEastAsia" w:hAnsiTheme="minorEastAsia" w:cs="Arial"/>
        </w:rPr>
        <w:t>)</w:t>
      </w:r>
    </w:p>
    <w:p w:rsidR="00DE46FA" w:rsidRPr="00C404D9" w:rsidRDefault="00DE46FA" w:rsidP="0037185B">
      <w:pPr>
        <w:pStyle w:val="af6"/>
        <w:numPr>
          <w:ilvl w:val="0"/>
          <w:numId w:val="78"/>
        </w:numPr>
        <w:rPr>
          <w:rFonts w:asciiTheme="minorEastAsia" w:eastAsiaTheme="minorEastAsia" w:hAnsiTheme="minorEastAsia" w:cs="Arial"/>
        </w:rPr>
      </w:pPr>
      <w:r w:rsidRPr="00C404D9">
        <w:rPr>
          <w:rFonts w:asciiTheme="minorEastAsia" w:eastAsiaTheme="minorEastAsia" w:hAnsiTheme="minorEastAsia" w:cs="Arial" w:hint="eastAsia"/>
        </w:rPr>
        <w:t xml:space="preserve">OpenSSL </w:t>
      </w:r>
      <w:r w:rsidRPr="0012397B">
        <w:rPr>
          <w:rFonts w:asciiTheme="minorHAnsi" w:eastAsiaTheme="minorHAnsi" w:hAnsiTheme="minorHAnsi" w:cs="Arial" w:hint="eastAsia"/>
        </w:rPr>
        <w:t>Version</w:t>
      </w:r>
      <w:r w:rsidRPr="00C404D9">
        <w:rPr>
          <w:rFonts w:asciiTheme="minorEastAsia" w:eastAsiaTheme="minorEastAsia" w:hAnsiTheme="minorEastAsia" w:cs="Arial" w:hint="eastAsia"/>
        </w:rPr>
        <w:t xml:space="preserve"> Upgrade for security.</w:t>
      </w:r>
      <w:r>
        <w:rPr>
          <w:rFonts w:asciiTheme="minorEastAsia" w:eastAsiaTheme="minorEastAsia" w:hAnsiTheme="minorEastAsia" w:cs="Arial" w:hint="eastAsia"/>
        </w:rPr>
        <w:t>(1.0.1s &gt; 1.0.2j)</w:t>
      </w:r>
    </w:p>
    <w:p w:rsidR="00DE46FA" w:rsidRDefault="00DE46FA" w:rsidP="00DE46FA">
      <w:pPr>
        <w:pStyle w:val="af6"/>
        <w:ind w:leftChars="71" w:left="142"/>
        <w:rPr>
          <w:rFonts w:asciiTheme="minorEastAsia" w:eastAsiaTheme="minorEastAsia" w:hAnsiTheme="minorEastAsia" w:cs="Arial"/>
        </w:rPr>
      </w:pPr>
    </w:p>
    <w:p w:rsidR="00DE46FA" w:rsidRPr="00C404D9" w:rsidRDefault="00DE46FA" w:rsidP="0037185B">
      <w:pPr>
        <w:pStyle w:val="af6"/>
        <w:numPr>
          <w:ilvl w:val="0"/>
          <w:numId w:val="81"/>
        </w:numPr>
        <w:rPr>
          <w:rFonts w:asciiTheme="minorEastAsia" w:eastAsiaTheme="minorEastAsia" w:hAnsiTheme="minorEastAsia" w:cs="Arial"/>
        </w:rPr>
      </w:pPr>
      <w:r w:rsidRPr="00C404D9">
        <w:rPr>
          <w:rFonts w:asciiTheme="minorEastAsia" w:eastAsiaTheme="minorEastAsia" w:hAnsiTheme="minorEastAsia" w:cs="Arial"/>
        </w:rPr>
        <w:t>[-/</w:t>
      </w:r>
      <w:r w:rsidR="005D7D0A">
        <w:rPr>
          <w:rFonts w:asciiTheme="minorEastAsia" w:eastAsiaTheme="minorEastAsia" w:hAnsiTheme="minorEastAsia" w:cs="Arial" w:hint="eastAsia"/>
        </w:rPr>
        <w:t>-</w:t>
      </w:r>
      <w:r w:rsidRPr="00C404D9">
        <w:rPr>
          <w:rFonts w:asciiTheme="minorEastAsia" w:eastAsiaTheme="minorEastAsia" w:hAnsiTheme="minorEastAsia" w:cs="Arial"/>
        </w:rPr>
        <w:t>/-] OpenSS</w:t>
      </w:r>
      <w:r>
        <w:rPr>
          <w:rFonts w:asciiTheme="minorEastAsia" w:eastAsiaTheme="minorEastAsia" w:hAnsiTheme="minorEastAsia" w:cs="Arial" w:hint="eastAsia"/>
        </w:rPr>
        <w:t>H</w:t>
      </w:r>
      <w:r w:rsidRPr="00C404D9">
        <w:rPr>
          <w:rFonts w:asciiTheme="minorEastAsia" w:eastAsiaTheme="minorEastAsia" w:hAnsiTheme="minorEastAsia" w:cs="Arial"/>
        </w:rPr>
        <w:t xml:space="preserve"> Version Upgrade (</w:t>
      </w:r>
      <w:r>
        <w:rPr>
          <w:rFonts w:asciiTheme="minorEastAsia" w:eastAsiaTheme="minorEastAsia" w:hAnsiTheme="minorEastAsia" w:cs="Arial" w:hint="eastAsia"/>
        </w:rPr>
        <w:t>7.3p1</w:t>
      </w:r>
      <w:r w:rsidRPr="00C404D9">
        <w:rPr>
          <w:rFonts w:asciiTheme="minorEastAsia" w:eastAsiaTheme="minorEastAsia" w:hAnsiTheme="minorEastAsia" w:cs="Arial"/>
        </w:rPr>
        <w:t>)</w:t>
      </w:r>
    </w:p>
    <w:p w:rsidR="00DE46FA" w:rsidRPr="00C404D9" w:rsidRDefault="00DE46FA" w:rsidP="0037185B">
      <w:pPr>
        <w:pStyle w:val="af6"/>
        <w:numPr>
          <w:ilvl w:val="0"/>
          <w:numId w:val="78"/>
        </w:numPr>
        <w:rPr>
          <w:rFonts w:asciiTheme="minorEastAsia" w:eastAsiaTheme="minorEastAsia" w:hAnsiTheme="minorEastAsia" w:cs="Arial"/>
        </w:rPr>
      </w:pPr>
      <w:r w:rsidRPr="00C404D9">
        <w:rPr>
          <w:rFonts w:asciiTheme="minorEastAsia" w:eastAsiaTheme="minorEastAsia" w:hAnsiTheme="minorEastAsia" w:cs="Arial" w:hint="eastAsia"/>
        </w:rPr>
        <w:t>OpenSS</w:t>
      </w:r>
      <w:r>
        <w:rPr>
          <w:rFonts w:asciiTheme="minorEastAsia" w:eastAsiaTheme="minorEastAsia" w:hAnsiTheme="minorEastAsia" w:cs="Arial" w:hint="eastAsia"/>
        </w:rPr>
        <w:t>H</w:t>
      </w:r>
      <w:r w:rsidRPr="00C404D9">
        <w:rPr>
          <w:rFonts w:asciiTheme="minorEastAsia" w:eastAsiaTheme="minorEastAsia" w:hAnsiTheme="minorEastAsia" w:cs="Arial" w:hint="eastAsia"/>
        </w:rPr>
        <w:t xml:space="preserve"> Version Upgrade.</w:t>
      </w:r>
      <w:r>
        <w:rPr>
          <w:rFonts w:asciiTheme="minorEastAsia" w:eastAsiaTheme="minorEastAsia" w:hAnsiTheme="minorEastAsia" w:cs="Arial" w:hint="eastAsia"/>
        </w:rPr>
        <w:t>(7.2p1 &gt; 7.3p1)</w:t>
      </w:r>
    </w:p>
    <w:p w:rsidR="00DE46FA" w:rsidRPr="00452594" w:rsidRDefault="00DE46FA" w:rsidP="00DE46FA">
      <w:pPr>
        <w:pStyle w:val="af6"/>
        <w:ind w:leftChars="71" w:left="142"/>
        <w:rPr>
          <w:rFonts w:asciiTheme="minorEastAsia" w:eastAsiaTheme="minorEastAsia" w:hAnsiTheme="minorEastAsia" w:cs="Arial"/>
        </w:rPr>
      </w:pPr>
    </w:p>
    <w:p w:rsidR="00DE46FA" w:rsidRPr="00C404D9" w:rsidRDefault="00DE46FA" w:rsidP="0037185B">
      <w:pPr>
        <w:pStyle w:val="af6"/>
        <w:numPr>
          <w:ilvl w:val="0"/>
          <w:numId w:val="81"/>
        </w:numPr>
        <w:rPr>
          <w:rFonts w:asciiTheme="minorEastAsia" w:eastAsiaTheme="minorEastAsia" w:hAnsiTheme="minorEastAsia" w:cs="Arial"/>
        </w:rPr>
      </w:pPr>
      <w:r w:rsidRPr="00C404D9">
        <w:rPr>
          <w:rFonts w:asciiTheme="minorEastAsia" w:eastAsiaTheme="minorEastAsia" w:hAnsiTheme="minorEastAsia" w:cs="Arial"/>
        </w:rPr>
        <w:t>[-/</w:t>
      </w:r>
      <w:r w:rsidR="005D7D0A">
        <w:rPr>
          <w:rFonts w:asciiTheme="minorEastAsia" w:eastAsiaTheme="minorEastAsia" w:hAnsiTheme="minorEastAsia" w:cs="Arial" w:hint="eastAsia"/>
        </w:rPr>
        <w:t>-</w:t>
      </w:r>
      <w:r w:rsidRPr="00C404D9">
        <w:rPr>
          <w:rFonts w:asciiTheme="minorEastAsia" w:eastAsiaTheme="minorEastAsia" w:hAnsiTheme="minorEastAsia" w:cs="Arial"/>
        </w:rPr>
        <w:t xml:space="preserve">/-] </w:t>
      </w:r>
      <w:r>
        <w:rPr>
          <w:rFonts w:asciiTheme="minorEastAsia" w:eastAsiaTheme="minorEastAsia" w:hAnsiTheme="minorEastAsia" w:cs="Arial" w:hint="eastAsia"/>
        </w:rPr>
        <w:t>NTP</w:t>
      </w:r>
      <w:r w:rsidRPr="00C404D9">
        <w:rPr>
          <w:rFonts w:asciiTheme="minorEastAsia" w:eastAsiaTheme="minorEastAsia" w:hAnsiTheme="minorEastAsia" w:cs="Arial"/>
        </w:rPr>
        <w:t xml:space="preserve"> Version Upgrade (</w:t>
      </w:r>
      <w:r>
        <w:rPr>
          <w:rFonts w:asciiTheme="minorEastAsia" w:eastAsiaTheme="minorEastAsia" w:hAnsiTheme="minorEastAsia" w:cs="Arial" w:hint="eastAsia"/>
        </w:rPr>
        <w:t>4.2.8p8</w:t>
      </w:r>
      <w:r w:rsidRPr="00C404D9">
        <w:rPr>
          <w:rFonts w:asciiTheme="minorEastAsia" w:eastAsiaTheme="minorEastAsia" w:hAnsiTheme="minorEastAsia" w:cs="Arial"/>
        </w:rPr>
        <w:t>)</w:t>
      </w:r>
    </w:p>
    <w:p w:rsidR="00DE46FA" w:rsidRPr="00C404D9" w:rsidRDefault="00DE46FA"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hint="eastAsia"/>
        </w:rPr>
        <w:t>NTP</w:t>
      </w:r>
      <w:r w:rsidRPr="00C404D9">
        <w:rPr>
          <w:rFonts w:asciiTheme="minorEastAsia" w:eastAsiaTheme="minorEastAsia" w:hAnsiTheme="minorEastAsia" w:cs="Arial" w:hint="eastAsia"/>
        </w:rPr>
        <w:t xml:space="preserve"> Version Upgrade.</w:t>
      </w:r>
      <w:r>
        <w:rPr>
          <w:rFonts w:asciiTheme="minorEastAsia" w:eastAsiaTheme="minorEastAsia" w:hAnsiTheme="minorEastAsia" w:cs="Arial" w:hint="eastAsia"/>
        </w:rPr>
        <w:t>(</w:t>
      </w:r>
      <w:r w:rsidRPr="00452594">
        <w:rPr>
          <w:rFonts w:asciiTheme="minorEastAsia" w:eastAsiaTheme="minorEastAsia" w:hAnsiTheme="minorEastAsia" w:cs="Arial" w:hint="eastAsia"/>
        </w:rPr>
        <w:t xml:space="preserve"> </w:t>
      </w:r>
      <w:r>
        <w:rPr>
          <w:rFonts w:asciiTheme="minorEastAsia" w:eastAsiaTheme="minorEastAsia" w:hAnsiTheme="minorEastAsia" w:cs="Arial" w:hint="eastAsia"/>
        </w:rPr>
        <w:t>4.2.8p6 &gt; 4.2.8p8)</w:t>
      </w:r>
    </w:p>
    <w:p w:rsidR="00DE46FA" w:rsidRPr="00452594" w:rsidRDefault="00DE46FA" w:rsidP="00DE46FA">
      <w:pPr>
        <w:pStyle w:val="af6"/>
        <w:ind w:leftChars="71" w:left="142"/>
        <w:rPr>
          <w:rFonts w:asciiTheme="minorEastAsia" w:eastAsiaTheme="minorEastAsia" w:hAnsiTheme="minorEastAsia" w:cs="Arial"/>
        </w:rPr>
      </w:pPr>
    </w:p>
    <w:p w:rsidR="00DE46FA" w:rsidRPr="00C404D9" w:rsidRDefault="00DE46FA" w:rsidP="0037185B">
      <w:pPr>
        <w:pStyle w:val="af6"/>
        <w:numPr>
          <w:ilvl w:val="0"/>
          <w:numId w:val="81"/>
        </w:numPr>
        <w:rPr>
          <w:rFonts w:asciiTheme="minorEastAsia" w:eastAsiaTheme="minorEastAsia" w:hAnsiTheme="minorEastAsia" w:cs="Arial"/>
        </w:rPr>
      </w:pPr>
      <w:r w:rsidRPr="00C404D9">
        <w:rPr>
          <w:rFonts w:asciiTheme="minorEastAsia" w:eastAsiaTheme="minorEastAsia" w:hAnsiTheme="minorEastAsia" w:cs="Arial"/>
        </w:rPr>
        <w:t>[-/</w:t>
      </w:r>
      <w:r w:rsidR="005D7D0A">
        <w:rPr>
          <w:rFonts w:asciiTheme="minorEastAsia" w:eastAsiaTheme="minorEastAsia" w:hAnsiTheme="minorEastAsia" w:cs="Arial" w:hint="eastAsia"/>
        </w:rPr>
        <w:t>-</w:t>
      </w:r>
      <w:r w:rsidRPr="00C404D9">
        <w:rPr>
          <w:rFonts w:asciiTheme="minorEastAsia" w:eastAsiaTheme="minorEastAsia" w:hAnsiTheme="minorEastAsia" w:cs="Arial"/>
        </w:rPr>
        <w:t>/-] Apache httpd Version Upgrade (2.4.</w:t>
      </w:r>
      <w:r>
        <w:rPr>
          <w:rFonts w:asciiTheme="minorEastAsia" w:eastAsiaTheme="minorEastAsia" w:hAnsiTheme="minorEastAsia" w:cs="Arial" w:hint="eastAsia"/>
        </w:rPr>
        <w:t>23</w:t>
      </w:r>
      <w:r w:rsidRPr="00C404D9">
        <w:rPr>
          <w:rFonts w:asciiTheme="minorEastAsia" w:eastAsiaTheme="minorEastAsia" w:hAnsiTheme="minorEastAsia" w:cs="Arial"/>
        </w:rPr>
        <w:t>)</w:t>
      </w:r>
    </w:p>
    <w:p w:rsidR="00DE46FA" w:rsidRPr="00C404D9" w:rsidRDefault="00DE46FA" w:rsidP="0037185B">
      <w:pPr>
        <w:pStyle w:val="af6"/>
        <w:numPr>
          <w:ilvl w:val="0"/>
          <w:numId w:val="78"/>
        </w:numPr>
        <w:rPr>
          <w:rFonts w:asciiTheme="minorEastAsia" w:eastAsiaTheme="minorEastAsia" w:hAnsiTheme="minorEastAsia" w:cs="Arial"/>
        </w:rPr>
      </w:pPr>
      <w:r w:rsidRPr="00C404D9">
        <w:rPr>
          <w:rFonts w:asciiTheme="minorEastAsia" w:eastAsiaTheme="minorEastAsia" w:hAnsiTheme="minorEastAsia" w:cs="Arial" w:hint="eastAsia"/>
        </w:rPr>
        <w:t>Apache httpd Version Upgrade for Security. (2.4.1</w:t>
      </w:r>
      <w:r>
        <w:rPr>
          <w:rFonts w:asciiTheme="minorEastAsia" w:eastAsiaTheme="minorEastAsia" w:hAnsiTheme="minorEastAsia" w:cs="Arial" w:hint="eastAsia"/>
        </w:rPr>
        <w:t>8 &gt; 2.4.23</w:t>
      </w:r>
      <w:r w:rsidRPr="00C404D9">
        <w:rPr>
          <w:rFonts w:asciiTheme="minorEastAsia" w:eastAsiaTheme="minorEastAsia" w:hAnsiTheme="minorEastAsia" w:cs="Arial" w:hint="eastAsia"/>
        </w:rPr>
        <w:t>)</w:t>
      </w:r>
    </w:p>
    <w:p w:rsidR="00DE46FA" w:rsidRDefault="00DE46FA" w:rsidP="00DE46FA">
      <w:pPr>
        <w:pStyle w:val="af6"/>
        <w:ind w:leftChars="71" w:left="142"/>
        <w:rPr>
          <w:rFonts w:asciiTheme="minorEastAsia" w:eastAsiaTheme="minorEastAsia" w:hAnsiTheme="minorEastAsia" w:cs="Arial"/>
        </w:rPr>
      </w:pPr>
    </w:p>
    <w:p w:rsidR="00FA6476" w:rsidRPr="00C404D9" w:rsidRDefault="00FA6476" w:rsidP="0037185B">
      <w:pPr>
        <w:pStyle w:val="af6"/>
        <w:numPr>
          <w:ilvl w:val="0"/>
          <w:numId w:val="81"/>
        </w:numPr>
        <w:rPr>
          <w:rFonts w:asciiTheme="minorEastAsia" w:eastAsiaTheme="minorEastAsia" w:hAnsiTheme="minorEastAsia" w:cs="Arial"/>
        </w:rPr>
      </w:pPr>
      <w:r w:rsidRPr="00395185">
        <w:rPr>
          <w:rFonts w:asciiTheme="minorEastAsia" w:eastAsiaTheme="minorEastAsia" w:hAnsiTheme="minorEastAsia" w:cs="Arial"/>
        </w:rPr>
        <w:t>[TE16A054/</w:t>
      </w:r>
      <w:r w:rsidR="005D7D0A">
        <w:rPr>
          <w:rFonts w:asciiTheme="minorEastAsia" w:eastAsiaTheme="minorEastAsia" w:hAnsiTheme="minorEastAsia" w:cs="Arial" w:hint="eastAsia"/>
        </w:rPr>
        <w:t>-</w:t>
      </w:r>
      <w:r w:rsidRPr="00395185">
        <w:rPr>
          <w:rFonts w:asciiTheme="minorEastAsia" w:eastAsiaTheme="minorEastAsia" w:hAnsiTheme="minorEastAsia" w:cs="Arial"/>
        </w:rPr>
        <w:t>/</w:t>
      </w:r>
      <w:r w:rsidR="005D7D0A" w:rsidRPr="005D7D0A">
        <w:rPr>
          <w:rFonts w:hint="eastAsia"/>
          <w:sz w:val="21"/>
          <w:szCs w:val="21"/>
        </w:rPr>
        <w:t xml:space="preserve"> </w:t>
      </w:r>
      <w:r w:rsidR="005D7D0A">
        <w:rPr>
          <w:rFonts w:hint="eastAsia"/>
          <w:sz w:val="21"/>
          <w:szCs w:val="21"/>
        </w:rPr>
        <w:t>AUSTRALIA</w:t>
      </w:r>
      <w:r w:rsidRPr="00395185">
        <w:rPr>
          <w:rFonts w:asciiTheme="minorEastAsia" w:eastAsiaTheme="minorEastAsia" w:hAnsiTheme="minorEastAsia" w:cs="Arial"/>
        </w:rPr>
        <w:t>] MOH ID 1120~1129 are deleted.</w:t>
      </w:r>
    </w:p>
    <w:p w:rsidR="00FA6476" w:rsidRPr="003E0A37" w:rsidRDefault="00FA6476" w:rsidP="0037185B">
      <w:pPr>
        <w:pStyle w:val="af6"/>
        <w:numPr>
          <w:ilvl w:val="0"/>
          <w:numId w:val="78"/>
        </w:numPr>
        <w:rPr>
          <w:rFonts w:asciiTheme="minorEastAsia" w:eastAsiaTheme="minorEastAsia" w:hAnsiTheme="minorEastAsia" w:cs="Arial"/>
        </w:rPr>
      </w:pPr>
      <w:r w:rsidRPr="00395185">
        <w:rPr>
          <w:rFonts w:asciiTheme="minorEastAsia" w:eastAsiaTheme="minorEastAsia" w:hAnsiTheme="minorEastAsia" w:cs="Arial"/>
        </w:rPr>
        <w:t>The MOH IDs are reserved for Gateway MOH.</w:t>
      </w:r>
      <w:r>
        <w:rPr>
          <w:rFonts w:asciiTheme="minorEastAsia" w:eastAsiaTheme="minorEastAsia" w:hAnsiTheme="minorEastAsia" w:cs="Arial"/>
        </w:rPr>
        <w:t xml:space="preserve"> </w:t>
      </w:r>
      <w:r w:rsidRPr="003E0A37">
        <w:rPr>
          <w:rFonts w:asciiTheme="minorEastAsia" w:eastAsiaTheme="minorEastAsia" w:hAnsiTheme="minorEastAsia" w:cs="Arial"/>
        </w:rPr>
        <w:t xml:space="preserve">If MOH ID 1120~1129 are used, you </w:t>
      </w:r>
      <w:r w:rsidRPr="003E0A37">
        <w:rPr>
          <w:rFonts w:asciiTheme="minorEastAsia" w:eastAsiaTheme="minorEastAsia" w:hAnsiTheme="minorEastAsia" w:cs="Arial"/>
        </w:rPr>
        <w:lastRenderedPageBreak/>
        <w:t>have to change to other MOH ID.</w:t>
      </w:r>
    </w:p>
    <w:p w:rsidR="00FA6476" w:rsidRPr="003E0A37" w:rsidRDefault="00FA6476" w:rsidP="00FA6476">
      <w:pPr>
        <w:pStyle w:val="af6"/>
        <w:ind w:leftChars="71" w:left="142"/>
        <w:rPr>
          <w:rFonts w:asciiTheme="minorEastAsia" w:eastAsiaTheme="minorEastAsia" w:hAnsiTheme="minorEastAsia" w:cs="Arial"/>
          <w:color w:val="FF0000"/>
        </w:rPr>
      </w:pPr>
      <w:r w:rsidRPr="003E0A37">
        <w:rPr>
          <w:rFonts w:asciiTheme="minorEastAsia" w:eastAsiaTheme="minorEastAsia" w:hAnsiTheme="minorEastAsia" w:cs="Arial" w:hint="eastAsia"/>
          <w:color w:val="FF0000"/>
        </w:rPr>
        <w:t xml:space="preserve">      ※ How to change MOH ID 1120~1129 already used to another.</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1. Change MOH ID to another unused MOH ID. </w:t>
      </w:r>
    </w:p>
    <w:p w:rsidR="00FA6476" w:rsidRPr="003E0A37" w:rsidRDefault="00FA6476" w:rsidP="00FA6476">
      <w:pPr>
        <w:pStyle w:val="af6"/>
        <w:ind w:leftChars="425" w:left="850"/>
        <w:rPr>
          <w:rFonts w:asciiTheme="minorEastAsia" w:eastAsiaTheme="minorEastAsia" w:hAnsiTheme="minorEastAsia" w:cs="Arial"/>
        </w:rPr>
      </w:pPr>
      <w:r>
        <w:rPr>
          <w:rFonts w:asciiTheme="minorEastAsia" w:eastAsiaTheme="minorEastAsia" w:hAnsiTheme="minorEastAsia" w:cs="Arial"/>
        </w:rPr>
        <w:t xml:space="preserve">   </w:t>
      </w:r>
      <w:r w:rsidRPr="003E0A37">
        <w:rPr>
          <w:rFonts w:asciiTheme="minorEastAsia" w:eastAsiaTheme="minorEastAsia" w:hAnsiTheme="minorEastAsia" w:cs="Arial"/>
        </w:rPr>
        <w:t>&gt;&gt; Check MOH ID in the [CONFIGURATION &gt; User Group &gt; User Group Change &gt; Information]</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&gt;&gt; Check MOH ID in the [CONFIGURATION &gt; Trunk Routing &gt; DID Routing]</w:t>
      </w:r>
    </w:p>
    <w:p w:rsidR="00FA6476" w:rsidRPr="003E0A37" w:rsidRDefault="00FA6476" w:rsidP="00FA6476">
      <w:pPr>
        <w:pStyle w:val="af6"/>
        <w:ind w:leftChars="425" w:left="850"/>
        <w:rPr>
          <w:rFonts w:asciiTheme="minorEastAsia" w:eastAsiaTheme="minorEastAsia" w:hAnsiTheme="minorEastAsia" w:cs="Arial"/>
        </w:rPr>
      </w:pPr>
      <w:r w:rsidRPr="003E0A37">
        <w:rPr>
          <w:rFonts w:asciiTheme="minorEastAsia" w:eastAsiaTheme="minorEastAsia" w:hAnsiTheme="minorEastAsia" w:cs="Arial"/>
        </w:rPr>
        <w:t xml:space="preserve">   &gt;&gt; Check MOH ID in the [CONFIGURATION &gt; User &gt; Single User/Multi-Phone User &gt; Service]</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2. Rename the names of MOH ID 1120~1129 files at the SCM terminal.</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ex ) MOH ID: 1120 -&gt; 1130 / Language: eng.</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[root@os6-scm-10 scm]# cd /DI/MP/data/prompt/eng</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[root@os6-scm-10 eng]# mv eng-1120.g729 mv eng-1130.g729</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[root@os6-scm-10 eng]# mv eng-1120.pcm mv eng-1130.pcm</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[root@os6-scm-10 eng]# cd /DI/MP/data/prompt/wavEng</w:t>
      </w:r>
    </w:p>
    <w:p w:rsidR="00FA6476" w:rsidRPr="003E0A37"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[root@os6-scm-10 wavEng]# mv ann-1120.wav mv ann-1130.wav</w:t>
      </w:r>
    </w:p>
    <w:p w:rsidR="00FA6476" w:rsidRPr="003E0A37" w:rsidRDefault="00FA6476" w:rsidP="00FA6476">
      <w:pPr>
        <w:pStyle w:val="af6"/>
        <w:ind w:leftChars="425" w:left="850"/>
        <w:rPr>
          <w:rFonts w:asciiTheme="minorEastAsia" w:eastAsiaTheme="minorEastAsia" w:hAnsiTheme="minorEastAsia" w:cs="Arial"/>
        </w:rPr>
      </w:pPr>
      <w:r w:rsidRPr="003E0A37">
        <w:rPr>
          <w:rFonts w:asciiTheme="minorEastAsia" w:eastAsiaTheme="minorEastAsia" w:hAnsiTheme="minorEastAsia" w:cs="Arial"/>
        </w:rPr>
        <w:t>3. Reload the announcement by click "change" in the [CONFIGURATION &gt; Announcement &gt; Language] without changing language type.</w:t>
      </w:r>
    </w:p>
    <w:p w:rsidR="00FA6476" w:rsidRDefault="00FA6476" w:rsidP="00FA6476">
      <w:pPr>
        <w:pStyle w:val="af6"/>
        <w:ind w:leftChars="71" w:left="142"/>
        <w:rPr>
          <w:rFonts w:asciiTheme="minorEastAsia" w:eastAsiaTheme="minorEastAsia" w:hAnsiTheme="minorEastAsia" w:cs="Arial"/>
        </w:rPr>
      </w:pPr>
      <w:r w:rsidRPr="003E0A37">
        <w:rPr>
          <w:rFonts w:asciiTheme="minorEastAsia" w:eastAsiaTheme="minorEastAsia" w:hAnsiTheme="minorEastAsia" w:cs="Arial"/>
        </w:rPr>
        <w:t xml:space="preserve">       4. Check loaded files by playing in the [CONFIGURATION &gt; Anouncement &gt; MOH]</w:t>
      </w:r>
    </w:p>
    <w:p w:rsidR="00FA6476" w:rsidRDefault="00FA6476" w:rsidP="00FA6476">
      <w:pPr>
        <w:pStyle w:val="af6"/>
        <w:ind w:leftChars="71" w:left="142"/>
        <w:rPr>
          <w:rFonts w:asciiTheme="minorEastAsia" w:eastAsiaTheme="minorEastAsia" w:hAnsiTheme="minorEastAsia" w:cs="Arial"/>
        </w:rPr>
      </w:pPr>
    </w:p>
    <w:p w:rsidR="00FA6476" w:rsidRPr="00C404D9" w:rsidRDefault="00FA6476" w:rsidP="0037185B">
      <w:pPr>
        <w:pStyle w:val="af6"/>
        <w:numPr>
          <w:ilvl w:val="0"/>
          <w:numId w:val="81"/>
        </w:numPr>
        <w:rPr>
          <w:rFonts w:asciiTheme="minorEastAsia" w:eastAsiaTheme="minorEastAsia" w:hAnsiTheme="minorEastAsia" w:cs="Arial"/>
        </w:rPr>
      </w:pPr>
      <w:r w:rsidRPr="00395185">
        <w:rPr>
          <w:rFonts w:asciiTheme="minorEastAsia" w:eastAsiaTheme="minorEastAsia" w:hAnsiTheme="minorEastAsia" w:cs="Arial"/>
        </w:rPr>
        <w:t>[TE16A06L/</w:t>
      </w:r>
      <w:r w:rsidR="005D7D0A">
        <w:rPr>
          <w:rFonts w:asciiTheme="minorEastAsia" w:eastAsiaTheme="minorEastAsia" w:hAnsiTheme="minorEastAsia" w:cs="Arial" w:hint="eastAsia"/>
        </w:rPr>
        <w:t>-</w:t>
      </w:r>
      <w:r w:rsidRPr="00395185">
        <w:rPr>
          <w:rFonts w:asciiTheme="minorEastAsia" w:eastAsiaTheme="minorEastAsia" w:hAnsiTheme="minorEastAsia" w:cs="Arial"/>
        </w:rPr>
        <w:t>/</w:t>
      </w:r>
      <w:r w:rsidR="005D7D0A">
        <w:rPr>
          <w:rFonts w:asciiTheme="minorEastAsia" w:eastAsiaTheme="minorEastAsia" w:hAnsiTheme="minorEastAsia" w:cs="Arial" w:hint="eastAsia"/>
        </w:rPr>
        <w:t>USA</w:t>
      </w:r>
      <w:r w:rsidRPr="00395185">
        <w:rPr>
          <w:rFonts w:asciiTheme="minorEastAsia" w:eastAsiaTheme="minorEastAsia" w:hAnsiTheme="minorEastAsia" w:cs="Arial"/>
        </w:rPr>
        <w:t>] The explanation about call forward limitation of hunt group is added.</w:t>
      </w:r>
    </w:p>
    <w:p w:rsidR="00FA6476" w:rsidRDefault="00FA6476" w:rsidP="0037185B">
      <w:pPr>
        <w:pStyle w:val="af6"/>
        <w:numPr>
          <w:ilvl w:val="0"/>
          <w:numId w:val="78"/>
        </w:numPr>
        <w:rPr>
          <w:rFonts w:asciiTheme="minorEastAsia" w:eastAsiaTheme="minorEastAsia" w:hAnsiTheme="minorEastAsia" w:cs="Arial"/>
        </w:rPr>
      </w:pPr>
      <w:r w:rsidRPr="00395185">
        <w:rPr>
          <w:rFonts w:asciiTheme="minorEastAsia" w:eastAsiaTheme="minorEastAsia" w:hAnsiTheme="minorEastAsia" w:cs="Arial"/>
        </w:rPr>
        <w:t>Call forward of hunt group by 'All Busy/Unavailable or No Answer' is limited by the 'Maximum Call Forward Count' in the [CONFIGURATION &gt; User Group &gt; User Group Change &gt; Options].</w:t>
      </w:r>
    </w:p>
    <w:p w:rsidR="00FA6476" w:rsidRDefault="00FA6476" w:rsidP="00FA6476">
      <w:pPr>
        <w:pStyle w:val="af6"/>
        <w:ind w:leftChars="71" w:left="142"/>
        <w:rPr>
          <w:rFonts w:asciiTheme="minorEastAsia" w:eastAsiaTheme="minorEastAsia" w:hAnsiTheme="minorEastAsia" w:cs="Arial"/>
        </w:rPr>
      </w:pPr>
    </w:p>
    <w:p w:rsidR="00FA6476" w:rsidRPr="00B41BE3" w:rsidRDefault="00FA6476" w:rsidP="0037185B">
      <w:pPr>
        <w:pStyle w:val="af6"/>
        <w:numPr>
          <w:ilvl w:val="0"/>
          <w:numId w:val="81"/>
        </w:numPr>
        <w:rPr>
          <w:rFonts w:asciiTheme="minorEastAsia" w:eastAsiaTheme="minorEastAsia" w:hAnsiTheme="minorEastAsia" w:cs="Arial"/>
        </w:rPr>
      </w:pPr>
      <w:r w:rsidRPr="00B41BE3">
        <w:rPr>
          <w:rFonts w:asciiTheme="minorEastAsia" w:eastAsiaTheme="minorEastAsia" w:hAnsiTheme="minorEastAsia" w:cs="Arial" w:hint="eastAsia"/>
        </w:rPr>
        <w:t>[</w:t>
      </w:r>
      <w:r w:rsidRPr="00B41BE3">
        <w:rPr>
          <w:rFonts w:asciiTheme="minorEastAsia" w:eastAsiaTheme="minorEastAsia" w:hAnsiTheme="minorEastAsia" w:cs="Arial"/>
        </w:rPr>
        <w:t>TE16902W</w:t>
      </w:r>
      <w:r w:rsidRPr="00B41BE3">
        <w:rPr>
          <w:rFonts w:asciiTheme="minorEastAsia" w:eastAsiaTheme="minorEastAsia" w:hAnsiTheme="minorEastAsia" w:cs="Arial" w:hint="eastAsia"/>
        </w:rPr>
        <w:t>/</w:t>
      </w:r>
      <w:r w:rsidR="005D7D0A">
        <w:rPr>
          <w:rFonts w:asciiTheme="minorEastAsia" w:eastAsiaTheme="minorEastAsia" w:hAnsiTheme="minorEastAsia" w:cs="Arial" w:hint="eastAsia"/>
        </w:rPr>
        <w:t>-</w:t>
      </w:r>
      <w:r w:rsidRPr="00B41BE3">
        <w:rPr>
          <w:rFonts w:asciiTheme="minorEastAsia" w:eastAsiaTheme="minorEastAsia" w:hAnsiTheme="minorEastAsia" w:cs="Arial" w:hint="eastAsia"/>
        </w:rPr>
        <w:t>/</w:t>
      </w:r>
      <w:r w:rsidR="005D7D0A">
        <w:rPr>
          <w:rFonts w:asciiTheme="minorEastAsia" w:eastAsiaTheme="minorEastAsia" w:hAnsiTheme="minorEastAsia" w:cs="Arial" w:hint="eastAsia"/>
        </w:rPr>
        <w:t>USA</w:t>
      </w:r>
      <w:r w:rsidRPr="00B41BE3">
        <w:rPr>
          <w:rFonts w:asciiTheme="minorEastAsia" w:eastAsiaTheme="minorEastAsia" w:hAnsiTheme="minorEastAsia" w:cs="Arial" w:hint="eastAsia"/>
        </w:rPr>
        <w:t xml:space="preserve">] </w:t>
      </w:r>
      <w:r w:rsidRPr="00B41BE3">
        <w:rPr>
          <w:rFonts w:asciiTheme="minorEastAsia" w:eastAsiaTheme="minorEastAsia" w:hAnsiTheme="minorEastAsia" w:cs="Arial"/>
        </w:rPr>
        <w:t>Security issue with http access</w:t>
      </w:r>
    </w:p>
    <w:p w:rsidR="00FA6476" w:rsidRDefault="00FA6476" w:rsidP="0037185B">
      <w:pPr>
        <w:pStyle w:val="af6"/>
        <w:numPr>
          <w:ilvl w:val="0"/>
          <w:numId w:val="78"/>
        </w:numPr>
        <w:rPr>
          <w:rFonts w:asciiTheme="minorHAnsi" w:eastAsiaTheme="minorHAnsi" w:hAnsiTheme="minorHAnsi" w:cs="Arial"/>
          <w:szCs w:val="20"/>
        </w:rPr>
      </w:pPr>
      <w:r>
        <w:rPr>
          <w:rFonts w:asciiTheme="minorHAnsi" w:eastAsiaTheme="minorHAnsi" w:hAnsiTheme="minorHAnsi" w:cs="Arial" w:hint="eastAsia"/>
          <w:szCs w:val="20"/>
        </w:rPr>
        <w:t xml:space="preserve">When </w:t>
      </w:r>
      <w:r w:rsidRPr="00177721">
        <w:rPr>
          <w:rFonts w:asciiTheme="minorEastAsia" w:eastAsiaTheme="minorEastAsia" w:hAnsiTheme="minorEastAsia" w:cs="Arial" w:hint="eastAsia"/>
        </w:rPr>
        <w:t>user</w:t>
      </w:r>
      <w:r>
        <w:rPr>
          <w:rFonts w:asciiTheme="minorHAnsi" w:eastAsiaTheme="minorHAnsi" w:hAnsiTheme="minorHAnsi" w:cs="Arial" w:hint="eastAsia"/>
          <w:szCs w:val="20"/>
        </w:rPr>
        <w:t xml:space="preserve"> input </w:t>
      </w:r>
      <w:hyperlink w:history="1">
        <w:r w:rsidRPr="000E2C46">
          <w:rPr>
            <w:rStyle w:val="a9"/>
            <w:rFonts w:asciiTheme="minorHAnsi" w:eastAsiaTheme="minorHAnsi" w:hAnsiTheme="minorHAnsi" w:cs="Arial" w:hint="eastAsia"/>
            <w:szCs w:val="20"/>
          </w:rPr>
          <w:t>http://{system ip}/{directory name}</w:t>
        </w:r>
      </w:hyperlink>
      <w:r>
        <w:rPr>
          <w:rFonts w:asciiTheme="minorHAnsi" w:eastAsiaTheme="minorHAnsi" w:hAnsiTheme="minorHAnsi" w:cs="Arial" w:hint="eastAsia"/>
          <w:szCs w:val="20"/>
        </w:rPr>
        <w:t xml:space="preserve"> in browser, the file list will not be displayed.</w:t>
      </w:r>
    </w:p>
    <w:p w:rsidR="00FA6476" w:rsidRPr="00E42A76" w:rsidRDefault="00FA6476" w:rsidP="00FA6476">
      <w:pPr>
        <w:pStyle w:val="af3"/>
        <w:wordWrap/>
        <w:snapToGrid w:val="0"/>
        <w:spacing w:line="240" w:lineRule="auto"/>
        <w:ind w:leftChars="0" w:left="760"/>
        <w:rPr>
          <w:rFonts w:asciiTheme="minorEastAsia" w:eastAsiaTheme="minorEastAsia" w:hAnsiTheme="minorEastAsia" w:cs="Arial"/>
        </w:rPr>
      </w:pPr>
    </w:p>
    <w:p w:rsidR="00FA6476" w:rsidRDefault="00FA6476" w:rsidP="0037185B">
      <w:pPr>
        <w:pStyle w:val="af6"/>
        <w:numPr>
          <w:ilvl w:val="0"/>
          <w:numId w:val="81"/>
        </w:numPr>
        <w:rPr>
          <w:rFonts w:asciiTheme="minorHAnsi" w:eastAsiaTheme="minorHAnsi" w:hAnsiTheme="minorHAnsi" w:cs="Arial"/>
          <w:szCs w:val="20"/>
        </w:rPr>
      </w:pPr>
      <w:r>
        <w:rPr>
          <w:rFonts w:asciiTheme="minorHAnsi" w:eastAsiaTheme="minorHAnsi" w:hAnsiTheme="minorHAnsi" w:cs="Arial" w:hint="eastAsia"/>
          <w:szCs w:val="20"/>
        </w:rPr>
        <w:t>[-/-/-]Forced logout function in SCM Administrator was changed.</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old version : User of Engineer level could make forced log-out for user of lower level (like as Technician, Customer and so on, except Engineer).</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6.1.0.x ~ : User of Engineer level can make forced log-out for user of all level (include Engineer).</w:t>
      </w:r>
    </w:p>
    <w:p w:rsidR="00FA6476" w:rsidRDefault="00FA6476" w:rsidP="0037185B">
      <w:pPr>
        <w:pStyle w:val="af6"/>
        <w:numPr>
          <w:ilvl w:val="0"/>
          <w:numId w:val="78"/>
        </w:numPr>
        <w:rPr>
          <w:rFonts w:asciiTheme="minorHAnsi" w:eastAsiaTheme="minorHAnsi" w:hAnsiTheme="minorHAnsi" w:cs="Arial"/>
          <w:szCs w:val="20"/>
        </w:rPr>
      </w:pPr>
      <w:r w:rsidRPr="00177721">
        <w:rPr>
          <w:rFonts w:asciiTheme="minorEastAsia" w:eastAsiaTheme="minorEastAsia" w:hAnsiTheme="minorEastAsia" w:cs="Arial" w:hint="eastAsia"/>
        </w:rPr>
        <w:t>Menu</w:t>
      </w:r>
      <w:r>
        <w:rPr>
          <w:rFonts w:asciiTheme="minorHAnsi" w:eastAsiaTheme="minorHAnsi" w:hAnsiTheme="minorHAnsi" w:cs="Arial" w:hint="eastAsia"/>
          <w:szCs w:val="20"/>
        </w:rPr>
        <w:t xml:space="preserve"> : Management &gt; Access Permission &gt; Login Status =&gt; [Logout] button</w:t>
      </w:r>
    </w:p>
    <w:p w:rsidR="00FA6476" w:rsidRDefault="00FA6476" w:rsidP="00FA6476">
      <w:pPr>
        <w:pStyle w:val="af6"/>
        <w:ind w:leftChars="100" w:left="426" w:hangingChars="113" w:hanging="226"/>
        <w:rPr>
          <w:rFonts w:asciiTheme="minorHAnsi" w:eastAsiaTheme="minorHAnsi" w:hAnsiTheme="minorHAnsi" w:cs="Arial"/>
          <w:szCs w:val="20"/>
        </w:rPr>
      </w:pPr>
    </w:p>
    <w:p w:rsidR="00FA6476" w:rsidRDefault="00FA6476" w:rsidP="0037185B">
      <w:pPr>
        <w:pStyle w:val="af6"/>
        <w:numPr>
          <w:ilvl w:val="0"/>
          <w:numId w:val="81"/>
        </w:numPr>
        <w:rPr>
          <w:rFonts w:asciiTheme="minorHAnsi" w:eastAsiaTheme="minorHAnsi" w:hAnsiTheme="minorHAnsi" w:cs="Arial"/>
          <w:szCs w:val="20"/>
        </w:rPr>
      </w:pPr>
      <w:r>
        <w:rPr>
          <w:rFonts w:asciiTheme="minorHAnsi" w:eastAsiaTheme="minorHAnsi" w:hAnsiTheme="minorHAnsi" w:cs="Arial" w:hint="eastAsia"/>
          <w:szCs w:val="20"/>
        </w:rPr>
        <w:t>[-/-/-]Some option names in Application Server of SCM Administrator was changed.</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Internal UMS -&gt; Embedded VM/AA</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3rd Party UMS -&gt; 3rd Party VM/AA</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Internal Conference -&gt; Embedded Conference</w:t>
      </w:r>
    </w:p>
    <w:p w:rsidR="00FA6476" w:rsidRDefault="00FA6476" w:rsidP="0037185B">
      <w:pPr>
        <w:pStyle w:val="af6"/>
        <w:numPr>
          <w:ilvl w:val="0"/>
          <w:numId w:val="78"/>
        </w:numPr>
        <w:rPr>
          <w:rFonts w:asciiTheme="minorHAnsi" w:eastAsiaTheme="minorHAnsi" w:hAnsiTheme="minorHAnsi" w:cs="Arial"/>
          <w:szCs w:val="20"/>
        </w:rPr>
      </w:pPr>
      <w:r w:rsidRPr="00177721">
        <w:rPr>
          <w:rFonts w:asciiTheme="minorEastAsia" w:eastAsiaTheme="minorEastAsia" w:hAnsiTheme="minorEastAsia" w:cs="Arial" w:hint="eastAsia"/>
        </w:rPr>
        <w:lastRenderedPageBreak/>
        <w:t>Menu :</w:t>
      </w:r>
      <w:r>
        <w:rPr>
          <w:rFonts w:asciiTheme="minorHAnsi" w:eastAsiaTheme="minorHAnsi" w:hAnsiTheme="minorHAnsi" w:cs="Arial" w:hint="eastAsia"/>
          <w:szCs w:val="20"/>
        </w:rPr>
        <w:t xml:space="preserve"> Configuration &gt; Application &gt; VM/CR Server, Conference Server</w:t>
      </w:r>
    </w:p>
    <w:p w:rsidR="00FA6476" w:rsidRPr="004A4142" w:rsidRDefault="00FA6476" w:rsidP="00FA6476">
      <w:pPr>
        <w:pStyle w:val="af6"/>
        <w:ind w:leftChars="100" w:left="426" w:hangingChars="113" w:hanging="226"/>
        <w:rPr>
          <w:rFonts w:asciiTheme="minorHAnsi" w:eastAsiaTheme="minorHAnsi" w:hAnsiTheme="minorHAnsi"/>
          <w:szCs w:val="20"/>
        </w:rPr>
      </w:pPr>
    </w:p>
    <w:p w:rsidR="00FA6476" w:rsidRPr="00DE62A3" w:rsidRDefault="00FA6476" w:rsidP="0037185B">
      <w:pPr>
        <w:pStyle w:val="af6"/>
        <w:numPr>
          <w:ilvl w:val="0"/>
          <w:numId w:val="81"/>
        </w:numPr>
        <w:rPr>
          <w:rFonts w:asciiTheme="minorHAnsi" w:eastAsiaTheme="minorHAnsi" w:hAnsiTheme="minorHAnsi" w:cs="Arial"/>
          <w:szCs w:val="20"/>
        </w:rPr>
      </w:pPr>
      <w:r w:rsidRPr="00DE62A3">
        <w:rPr>
          <w:rFonts w:asciiTheme="minorHAnsi" w:eastAsiaTheme="minorHAnsi" w:hAnsiTheme="minorHAnsi" w:cs="Arial"/>
          <w:szCs w:val="20"/>
        </w:rPr>
        <w:t>[-/-/</w:t>
      </w:r>
      <w:r w:rsidRPr="00DE62A3">
        <w:rPr>
          <w:rFonts w:asciiTheme="minorHAnsi" w:eastAsiaTheme="minorHAnsi" w:hAnsiTheme="minorHAnsi" w:cs="Arial" w:hint="eastAsia"/>
          <w:szCs w:val="20"/>
        </w:rPr>
        <w:t>-</w:t>
      </w:r>
      <w:r w:rsidRPr="00DE62A3">
        <w:rPr>
          <w:rFonts w:asciiTheme="minorHAnsi" w:eastAsiaTheme="minorHAnsi" w:hAnsiTheme="minorHAnsi" w:cs="Arial"/>
          <w:szCs w:val="20"/>
        </w:rPr>
        <w:t>]</w:t>
      </w:r>
      <w:r w:rsidRPr="00DE62A3">
        <w:rPr>
          <w:rFonts w:asciiTheme="minorHAnsi" w:eastAsiaTheme="minorHAnsi" w:hAnsiTheme="minorHAnsi" w:cs="Arial" w:hint="eastAsia"/>
          <w:szCs w:val="20"/>
        </w:rPr>
        <w:t xml:space="preserve"> The java code signing certificate was updated. (expired : ~2019.09.29)</w:t>
      </w:r>
    </w:p>
    <w:p w:rsidR="00FA6476" w:rsidRPr="00DE62A3" w:rsidRDefault="00FA6476" w:rsidP="00FA6476">
      <w:pPr>
        <w:pStyle w:val="af6"/>
        <w:ind w:leftChars="100" w:left="426" w:hangingChars="113" w:hanging="226"/>
        <w:rPr>
          <w:rFonts w:asciiTheme="minorHAnsi" w:eastAsiaTheme="minorHAnsi" w:hAnsiTheme="minorHAnsi" w:cs="Arial"/>
          <w:szCs w:val="20"/>
        </w:rPr>
      </w:pPr>
    </w:p>
    <w:p w:rsidR="00FA6476" w:rsidRDefault="00FA6476" w:rsidP="0037185B">
      <w:pPr>
        <w:pStyle w:val="af6"/>
        <w:numPr>
          <w:ilvl w:val="0"/>
          <w:numId w:val="81"/>
        </w:numPr>
        <w:rPr>
          <w:rFonts w:asciiTheme="majorHAnsi" w:eastAsiaTheme="majorHAnsi" w:hAnsiTheme="majorHAnsi"/>
          <w:sz w:val="18"/>
          <w:szCs w:val="18"/>
        </w:rPr>
      </w:pPr>
      <w:r>
        <w:rPr>
          <w:rFonts w:asciiTheme="minorHAnsi" w:eastAsiaTheme="minorHAnsi" w:hAnsiTheme="minorHAnsi" w:cs="Arial"/>
          <w:szCs w:val="20"/>
        </w:rPr>
        <w:t>[-/-/-]</w:t>
      </w:r>
      <w:r>
        <w:rPr>
          <w:rFonts w:asciiTheme="minorHAnsi" w:eastAsiaTheme="minorHAnsi" w:hAnsiTheme="minorHAnsi" w:cs="Arial" w:hint="eastAsia"/>
          <w:szCs w:val="20"/>
        </w:rPr>
        <w:t xml:space="preserve"> Menu tree operation of SCM Administrator was changed</w:t>
      </w:r>
      <w:r>
        <w:rPr>
          <w:rFonts w:asciiTheme="majorHAnsi" w:eastAsiaTheme="majorHAnsi" w:hAnsiTheme="majorHAnsi" w:hint="eastAsia"/>
          <w:sz w:val="18"/>
          <w:szCs w:val="18"/>
        </w:rPr>
        <w:t>.</w:t>
      </w:r>
    </w:p>
    <w:p w:rsidR="00FA6476" w:rsidRPr="00177721" w:rsidRDefault="00FA6476" w:rsidP="0037185B">
      <w:pPr>
        <w:pStyle w:val="af6"/>
        <w:numPr>
          <w:ilvl w:val="0"/>
          <w:numId w:val="78"/>
        </w:numPr>
        <w:rPr>
          <w:rFonts w:asciiTheme="minorEastAsia" w:eastAsiaTheme="minorEastAsia" w:hAnsiTheme="minorEastAsia" w:cs="Arial"/>
        </w:rPr>
      </w:pPr>
      <w:r w:rsidRPr="00177721">
        <w:rPr>
          <w:rFonts w:asciiTheme="minorEastAsia" w:eastAsiaTheme="minorEastAsia" w:hAnsiTheme="minorEastAsia" w:cs="Arial" w:hint="eastAsia"/>
        </w:rPr>
        <w:t>If user click menu tree one time not double click, the menu will be opened.</w:t>
      </w:r>
    </w:p>
    <w:p w:rsidR="00FA6476" w:rsidRDefault="00FA6476" w:rsidP="00FA6476">
      <w:pPr>
        <w:pStyle w:val="af6"/>
        <w:ind w:leftChars="100" w:left="426" w:hangingChars="113" w:hanging="226"/>
        <w:rPr>
          <w:rFonts w:asciiTheme="minorHAnsi" w:eastAsiaTheme="minorHAnsi" w:hAnsiTheme="minorHAnsi" w:cs="Arial"/>
          <w:szCs w:val="20"/>
        </w:rPr>
      </w:pPr>
    </w:p>
    <w:p w:rsidR="00FA6476" w:rsidRDefault="00FA6476" w:rsidP="0037185B">
      <w:pPr>
        <w:pStyle w:val="a1"/>
        <w:numPr>
          <w:ilvl w:val="0"/>
          <w:numId w:val="81"/>
        </w:numPr>
        <w:wordWrap/>
        <w:spacing w:line="240" w:lineRule="auto"/>
        <w:rPr>
          <w:rFonts w:asciiTheme="minorHAnsi" w:eastAsiaTheme="minorHAnsi" w:hAnsiTheme="minorHAnsi" w:cs="Arial"/>
        </w:rPr>
      </w:pPr>
      <w:r>
        <w:rPr>
          <w:rFonts w:asciiTheme="minorHAnsi" w:eastAsiaTheme="minorHAnsi" w:hAnsiTheme="minorHAnsi" w:cs="Arial"/>
        </w:rPr>
        <w:t>[</w:t>
      </w:r>
      <w:r>
        <w:rPr>
          <w:rFonts w:asciiTheme="majorHAnsi" w:eastAsiaTheme="majorHAnsi" w:hAnsiTheme="majorHAnsi" w:hint="eastAsia"/>
          <w:sz w:val="18"/>
          <w:szCs w:val="18"/>
        </w:rPr>
        <w:t>-</w:t>
      </w:r>
      <w:r>
        <w:rPr>
          <w:rFonts w:asciiTheme="minorHAnsi" w:eastAsiaTheme="minorHAnsi" w:hAnsiTheme="minorHAnsi" w:cs="Arial"/>
        </w:rPr>
        <w:t>/</w:t>
      </w:r>
      <w:r w:rsidR="005D7D0A">
        <w:rPr>
          <w:rFonts w:asciiTheme="minorHAnsi" w:eastAsiaTheme="minorHAnsi" w:hAnsiTheme="minorHAnsi" w:cs="Arial" w:hint="eastAsia"/>
        </w:rPr>
        <w:t>-</w:t>
      </w:r>
      <w:r>
        <w:rPr>
          <w:rFonts w:asciiTheme="minorHAnsi" w:eastAsiaTheme="minorHAnsi" w:hAnsiTheme="minorHAnsi" w:cs="Arial" w:hint="eastAsia"/>
        </w:rPr>
        <w:t>/KOREA] REGISTER Overload d</w:t>
      </w:r>
      <w:r>
        <w:rPr>
          <w:rFonts w:asciiTheme="minorHAnsi" w:eastAsiaTheme="minorHAnsi" w:hAnsiTheme="minorHAnsi" w:cs="Arial"/>
        </w:rPr>
        <w:t>eference</w:t>
      </w:r>
      <w:r>
        <w:rPr>
          <w:rFonts w:asciiTheme="minorHAnsi" w:eastAsiaTheme="minorHAnsi" w:hAnsiTheme="minorHAnsi" w:cs="Arial" w:hint="eastAsia"/>
        </w:rPr>
        <w:t xml:space="preserve"> Feature is added.</w:t>
      </w:r>
    </w:p>
    <w:p w:rsidR="005D7D0A" w:rsidRDefault="005D7D0A" w:rsidP="005D7D0A">
      <w:pPr>
        <w:pStyle w:val="a1"/>
        <w:wordWrap/>
        <w:spacing w:line="240" w:lineRule="auto"/>
        <w:ind w:left="0"/>
        <w:rPr>
          <w:rFonts w:asciiTheme="minorHAnsi" w:eastAsiaTheme="minorHAnsi" w:hAnsiTheme="minorHAnsi" w:cs="Arial"/>
        </w:rPr>
      </w:pPr>
    </w:p>
    <w:p w:rsidR="00FA6476" w:rsidRDefault="00FA6476" w:rsidP="0037185B">
      <w:pPr>
        <w:pStyle w:val="a1"/>
        <w:numPr>
          <w:ilvl w:val="0"/>
          <w:numId w:val="81"/>
        </w:numPr>
        <w:wordWrap/>
        <w:spacing w:line="240" w:lineRule="auto"/>
        <w:rPr>
          <w:rFonts w:asciiTheme="minorHAnsi" w:eastAsiaTheme="minorHAnsi" w:hAnsiTheme="minorHAnsi" w:cs="Arial"/>
        </w:rPr>
      </w:pPr>
      <w:r>
        <w:rPr>
          <w:rFonts w:asciiTheme="minorHAnsi" w:eastAsiaTheme="minorHAnsi" w:hAnsiTheme="minorHAnsi" w:cs="Arial"/>
        </w:rPr>
        <w:t>[</w:t>
      </w:r>
      <w:r>
        <w:rPr>
          <w:rFonts w:asciiTheme="majorHAnsi" w:eastAsiaTheme="majorHAnsi" w:hAnsiTheme="majorHAnsi" w:hint="eastAsia"/>
          <w:sz w:val="18"/>
          <w:szCs w:val="18"/>
        </w:rPr>
        <w:t>-</w:t>
      </w:r>
      <w:r>
        <w:rPr>
          <w:rFonts w:asciiTheme="minorHAnsi" w:eastAsiaTheme="minorHAnsi" w:hAnsiTheme="minorHAnsi" w:cs="Arial"/>
        </w:rPr>
        <w:t>/</w:t>
      </w:r>
      <w:r w:rsidR="005D7D0A">
        <w:rPr>
          <w:rFonts w:asciiTheme="minorHAnsi" w:eastAsiaTheme="minorHAnsi" w:hAnsiTheme="minorHAnsi" w:cs="Arial" w:hint="eastAsia"/>
        </w:rPr>
        <w:t>-</w:t>
      </w:r>
      <w:r>
        <w:rPr>
          <w:rFonts w:asciiTheme="minorHAnsi" w:eastAsiaTheme="minorHAnsi" w:hAnsiTheme="minorHAnsi" w:cs="Arial" w:hint="eastAsia"/>
        </w:rPr>
        <w:t>/</w:t>
      </w:r>
      <w:r w:rsidR="005D7D0A">
        <w:rPr>
          <w:rFonts w:asciiTheme="minorHAnsi" w:eastAsiaTheme="minorHAnsi" w:hAnsiTheme="minorHAnsi" w:cs="Arial" w:hint="eastAsia"/>
        </w:rPr>
        <w:t>-</w:t>
      </w:r>
      <w:r>
        <w:rPr>
          <w:rFonts w:asciiTheme="minorHAnsi" w:eastAsiaTheme="minorHAnsi" w:hAnsiTheme="minorHAnsi" w:cs="Arial" w:hint="eastAsia"/>
        </w:rPr>
        <w:t>] [Push Notification] default value changed to Enable</w:t>
      </w:r>
    </w:p>
    <w:p w:rsidR="00FA6476" w:rsidRDefault="00FA6476" w:rsidP="0037185B">
      <w:pPr>
        <w:pStyle w:val="af6"/>
        <w:numPr>
          <w:ilvl w:val="0"/>
          <w:numId w:val="78"/>
        </w:numPr>
        <w:rPr>
          <w:rFonts w:asciiTheme="minorHAnsi" w:eastAsiaTheme="minorHAnsi" w:hAnsiTheme="minorHAnsi" w:cs="Arial"/>
        </w:rPr>
      </w:pPr>
      <w:r>
        <w:rPr>
          <w:rFonts w:asciiTheme="minorHAnsi" w:eastAsiaTheme="minorHAnsi" w:hAnsiTheme="minorHAnsi" w:cs="Arial" w:hint="eastAsia"/>
        </w:rPr>
        <w:t>Menu: [</w:t>
      </w:r>
      <w:r w:rsidRPr="00177721">
        <w:rPr>
          <w:rFonts w:asciiTheme="minorEastAsia" w:eastAsiaTheme="minorEastAsia" w:hAnsiTheme="minorEastAsia" w:cs="Arial" w:hint="eastAsia"/>
        </w:rPr>
        <w:t>CONFIGURATION</w:t>
      </w:r>
      <w:r>
        <w:rPr>
          <w:rFonts w:asciiTheme="minorHAnsi" w:eastAsiaTheme="minorHAnsi" w:hAnsiTheme="minorHAnsi" w:cs="Arial" w:hint="eastAsia"/>
        </w:rPr>
        <w:t>&gt;User&gt;Single Phone User&gt; Phone Tap [Push Notification]</w:t>
      </w:r>
    </w:p>
    <w:p w:rsidR="00FA6476" w:rsidRDefault="00FA6476" w:rsidP="008A7024">
      <w:pPr>
        <w:pStyle w:val="a1"/>
        <w:wordWrap/>
        <w:spacing w:line="240" w:lineRule="auto"/>
        <w:ind w:leftChars="300" w:left="600" w:firstLineChars="50" w:firstLine="100"/>
        <w:rPr>
          <w:rFonts w:asciiTheme="minorHAnsi" w:eastAsiaTheme="minorHAnsi" w:hAnsiTheme="minorHAnsi" w:cs="Arial"/>
        </w:rPr>
      </w:pPr>
      <w:r>
        <w:rPr>
          <w:rFonts w:asciiTheme="minorHAnsi" w:eastAsiaTheme="minorHAnsi" w:hAnsiTheme="minorHAnsi" w:cs="Arial" w:hint="eastAsia"/>
        </w:rPr>
        <w:t>[CONFIGURATION&gt;User&gt;Multi-Extension Phone&gt;Phone Tap [Push Notification]</w:t>
      </w:r>
    </w:p>
    <w:p w:rsidR="00FA6476" w:rsidRDefault="00FA6476" w:rsidP="00FA6476">
      <w:pPr>
        <w:wordWrap/>
        <w:snapToGrid w:val="0"/>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  </w:t>
      </w: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F36B64" w:rsidRDefault="00F36B64" w:rsidP="0037185B">
      <w:pPr>
        <w:pStyle w:val="af3"/>
        <w:numPr>
          <w:ilvl w:val="0"/>
          <w:numId w:val="82"/>
        </w:numPr>
        <w:wordWrap/>
        <w:snapToGrid w:val="0"/>
        <w:spacing w:line="240" w:lineRule="auto"/>
        <w:ind w:leftChars="0"/>
        <w:rPr>
          <w:rFonts w:ascii="맑은 고딕" w:eastAsia="맑은 고딕" w:cs="맑은 고딕"/>
          <w:vanish/>
        </w:rPr>
      </w:pPr>
    </w:p>
    <w:p w:rsidR="00F36B64" w:rsidRPr="0023244B" w:rsidRDefault="00F36B64" w:rsidP="0037185B">
      <w:pPr>
        <w:pStyle w:val="af3"/>
        <w:numPr>
          <w:ilvl w:val="0"/>
          <w:numId w:val="82"/>
        </w:numPr>
        <w:wordWrap/>
        <w:snapToGrid w:val="0"/>
        <w:spacing w:line="240" w:lineRule="auto"/>
        <w:ind w:leftChars="0"/>
        <w:rPr>
          <w:rFonts w:ascii="맑은 고딕" w:eastAsia="맑은 고딕" w:cs="맑은 고딕"/>
        </w:rPr>
      </w:pPr>
      <w:r w:rsidRPr="0023244B">
        <w:rPr>
          <w:rFonts w:ascii="맑은 고딕" w:eastAsia="맑은 고딕" w:cs="맑은 고딕"/>
        </w:rPr>
        <w:t>[-/</w:t>
      </w:r>
      <w:r w:rsidRPr="0023244B">
        <w:rPr>
          <w:rFonts w:eastAsia="맑은 고딕"/>
        </w:rPr>
        <w:t>-</w:t>
      </w:r>
      <w:r w:rsidRPr="0023244B">
        <w:rPr>
          <w:rFonts w:ascii="맑은 고딕" w:eastAsia="맑은 고딕" w:cs="맑은 고딕"/>
        </w:rPr>
        <w:t>/KOREA] How to terminate CSTA link by CSTA license is changed. Instead of newly connected CSTA link, oldest CSTA link which has same IP address and application type is cleared.</w:t>
      </w:r>
    </w:p>
    <w:p w:rsidR="00F36B64" w:rsidRDefault="00F36B64" w:rsidP="00F36B64">
      <w:pPr>
        <w:pStyle w:val="af6"/>
        <w:ind w:firstLineChars="200" w:firstLine="400"/>
        <w:rPr>
          <w:rFonts w:asciiTheme="minorEastAsia" w:eastAsiaTheme="minorEastAsia" w:hAnsiTheme="minorEastAsia"/>
        </w:rPr>
      </w:pPr>
      <w:r>
        <w:rPr>
          <w:rFonts w:asciiTheme="minorEastAsia" w:eastAsiaTheme="minorEastAsia" w:hAnsiTheme="minorEastAsia" w:hint="eastAsia"/>
        </w:rPr>
        <w:t xml:space="preserve"> </w:t>
      </w:r>
    </w:p>
    <w:p w:rsidR="00FA6476" w:rsidRDefault="00F36B64"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 xml:space="preserve"> </w:t>
      </w:r>
      <w:r w:rsidR="00FA6476">
        <w:rPr>
          <w:rFonts w:asciiTheme="minorEastAsia" w:eastAsiaTheme="minorEastAsia" w:hAnsiTheme="minorEastAsia" w:cs="Arial" w:hint="eastAsia"/>
        </w:rPr>
        <w:t>[</w:t>
      </w:r>
      <w:r w:rsidR="008A7024" w:rsidRPr="00E86E57">
        <w:rPr>
          <w:rFonts w:asciiTheme="minorEastAsia" w:eastAsiaTheme="minorEastAsia" w:hAnsiTheme="minorEastAsia" w:cs="Arial" w:hint="eastAsia"/>
        </w:rPr>
        <w:t>TE16A036</w:t>
      </w:r>
      <w:r w:rsidR="00FA6476">
        <w:rPr>
          <w:rFonts w:asciiTheme="minorEastAsia" w:eastAsiaTheme="minorEastAsia" w:hAnsiTheme="minorEastAsia" w:cs="Arial" w:hint="eastAsia"/>
        </w:rPr>
        <w:t>/</w:t>
      </w:r>
      <w:r w:rsidR="005D7D0A">
        <w:rPr>
          <w:rFonts w:asciiTheme="minorEastAsia" w:eastAsiaTheme="minorEastAsia" w:hAnsiTheme="minorEastAsia" w:cs="Arial" w:hint="eastAsia"/>
        </w:rPr>
        <w:t>-</w:t>
      </w:r>
      <w:r w:rsidR="00FA6476">
        <w:rPr>
          <w:rFonts w:asciiTheme="minorEastAsia" w:eastAsiaTheme="minorEastAsia" w:hAnsiTheme="minorEastAsia" w:cs="Arial" w:hint="eastAsia"/>
        </w:rPr>
        <w:t>/</w:t>
      </w:r>
      <w:r w:rsidR="00FA6476">
        <w:rPr>
          <w:rFonts w:hint="eastAsia"/>
          <w:sz w:val="21"/>
          <w:szCs w:val="21"/>
        </w:rPr>
        <w:t>KOREA</w:t>
      </w:r>
      <w:r w:rsidR="00FA6476" w:rsidRPr="00E3018A">
        <w:rPr>
          <w:rFonts w:asciiTheme="minorEastAsia" w:eastAsiaTheme="minorEastAsia" w:hAnsiTheme="minorEastAsia" w:cs="Arial" w:hint="eastAsia"/>
        </w:rPr>
        <w:t>]</w:t>
      </w:r>
      <w:r w:rsidR="00FA6476">
        <w:rPr>
          <w:rFonts w:asciiTheme="minorEastAsia" w:eastAsiaTheme="minorEastAsia" w:hAnsiTheme="minorEastAsia" w:cs="Arial" w:hint="eastAsia"/>
        </w:rPr>
        <w:t xml:space="preserve"> </w:t>
      </w:r>
      <w:r w:rsidR="00FA6476">
        <w:rPr>
          <w:rFonts w:asciiTheme="minorEastAsia" w:eastAsiaTheme="minorEastAsia" w:hAnsiTheme="minorEastAsia" w:cs="Arial"/>
        </w:rPr>
        <w:t>‘</w:t>
      </w:r>
      <w:r w:rsidR="00FA6476">
        <w:rPr>
          <w:rFonts w:asciiTheme="minorEastAsia" w:eastAsiaTheme="minorEastAsia" w:hAnsiTheme="minorEastAsia" w:cs="Arial" w:hint="eastAsia"/>
        </w:rPr>
        <w:t>User Account Number</w:t>
      </w:r>
      <w:r w:rsidR="00FA6476">
        <w:rPr>
          <w:rFonts w:asciiTheme="minorEastAsia" w:eastAsiaTheme="minorEastAsia" w:hAnsiTheme="minorEastAsia" w:cs="Arial"/>
        </w:rPr>
        <w:t>’</w:t>
      </w:r>
      <w:r w:rsidR="00FA6476">
        <w:rPr>
          <w:rFonts w:asciiTheme="minorEastAsia" w:eastAsiaTheme="minorEastAsia" w:hAnsiTheme="minorEastAsia" w:cs="Arial" w:hint="eastAsia"/>
        </w:rPr>
        <w:t xml:space="preserve"> can</w:t>
      </w:r>
      <w:r w:rsidR="00FA6476">
        <w:rPr>
          <w:rFonts w:asciiTheme="minorEastAsia" w:eastAsiaTheme="minorEastAsia" w:hAnsiTheme="minorEastAsia" w:cs="Arial"/>
        </w:rPr>
        <w:t>’</w:t>
      </w:r>
      <w:r w:rsidR="00FA6476">
        <w:rPr>
          <w:rFonts w:asciiTheme="minorEastAsia" w:eastAsiaTheme="minorEastAsia" w:hAnsiTheme="minorEastAsia" w:cs="Arial" w:hint="eastAsia"/>
        </w:rPr>
        <w:t>t be configured when Single Phone User is created.</w:t>
      </w:r>
      <w:r w:rsidR="008A7024">
        <w:rPr>
          <w:rFonts w:asciiTheme="minorEastAsia" w:eastAsiaTheme="minorEastAsia" w:hAnsiTheme="minorEastAsia" w:cs="Arial" w:hint="eastAsia"/>
        </w:rPr>
        <w:t xml:space="preserve"> </w:t>
      </w:r>
      <w:r w:rsidR="00FA6476">
        <w:rPr>
          <w:rFonts w:asciiTheme="minorEastAsia" w:eastAsiaTheme="minorEastAsia" w:hAnsiTheme="minorEastAsia" w:cs="Arial" w:hint="eastAsia"/>
        </w:rPr>
        <w:t>This issue was modified in this package.</w:t>
      </w:r>
    </w:p>
    <w:p w:rsidR="00FA6476" w:rsidRDefault="00FA6476" w:rsidP="0037185B">
      <w:pPr>
        <w:pStyle w:val="af6"/>
        <w:numPr>
          <w:ilvl w:val="0"/>
          <w:numId w:val="78"/>
        </w:numPr>
        <w:rPr>
          <w:rFonts w:asciiTheme="minorEastAsia" w:eastAsiaTheme="minorEastAsia" w:hAnsiTheme="minorEastAsia" w:cs="Arial"/>
        </w:rPr>
      </w:pPr>
      <w:r w:rsidRPr="008A7024">
        <w:rPr>
          <w:rFonts w:asciiTheme="minorHAnsi" w:eastAsiaTheme="minorHAnsi" w:hAnsiTheme="minorHAnsi" w:cs="Arial" w:hint="eastAsia"/>
        </w:rPr>
        <w:t>Admin</w:t>
      </w:r>
      <w:r>
        <w:rPr>
          <w:rFonts w:asciiTheme="minorEastAsia" w:eastAsiaTheme="minorEastAsia" w:hAnsiTheme="minorEastAsia" w:cs="Arial" w:hint="eastAsia"/>
        </w:rPr>
        <w:t xml:space="preserve"> Menu: [CONFIGURATION &gt; User &gt; Single Phone User]</w:t>
      </w:r>
    </w:p>
    <w:p w:rsidR="00FA6476" w:rsidRPr="00FA6476" w:rsidRDefault="00FA6476" w:rsidP="00FA6476">
      <w:pPr>
        <w:wordWrap/>
        <w:snapToGrid w:val="0"/>
        <w:spacing w:line="240" w:lineRule="auto"/>
        <w:rPr>
          <w:rFonts w:asciiTheme="minorEastAsia" w:eastAsiaTheme="minorEastAsia" w:hAnsiTheme="minorEastAsia" w:cs="Arial"/>
        </w:rPr>
      </w:pPr>
    </w:p>
    <w:p w:rsidR="00FA6476" w:rsidRDefault="00FA6476"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w:t>
      </w:r>
      <w:r w:rsidR="005D7D0A">
        <w:rPr>
          <w:rFonts w:asciiTheme="minorEastAsia" w:eastAsiaTheme="minorEastAsia" w:hAnsiTheme="minorEastAsia" w:cs="Arial" w:hint="eastAsia"/>
        </w:rPr>
        <w:t>-</w:t>
      </w:r>
      <w:r>
        <w:rPr>
          <w:rFonts w:asciiTheme="minorEastAsia" w:eastAsiaTheme="minorEastAsia" w:hAnsiTheme="minorEastAsia" w:cs="Arial" w:hint="eastAsia"/>
        </w:rPr>
        <w:t>/KOREA</w:t>
      </w:r>
      <w:r w:rsidRPr="00E3018A">
        <w:rPr>
          <w:rFonts w:asciiTheme="minorEastAsia" w:eastAsiaTheme="minorEastAsia" w:hAnsiTheme="minorEastAsia" w:cs="Arial" w:hint="eastAsia"/>
        </w:rPr>
        <w:t>]</w:t>
      </w:r>
      <w:r>
        <w:rPr>
          <w:rFonts w:asciiTheme="minorEastAsia" w:eastAsiaTheme="minorEastAsia" w:hAnsiTheme="minorEastAsia" w:cs="Arial" w:hint="eastAsia"/>
        </w:rPr>
        <w:t xml:space="preserve"> </w:t>
      </w:r>
      <w:r>
        <w:rPr>
          <w:rFonts w:asciiTheme="minorEastAsia" w:eastAsiaTheme="minorEastAsia" w:hAnsiTheme="minorEastAsia" w:cs="Arial"/>
        </w:rPr>
        <w:t>All Phone and Gateway can</w:t>
      </w:r>
      <w:r w:rsidRPr="0071102F">
        <w:rPr>
          <w:rFonts w:asciiTheme="minorEastAsia" w:eastAsiaTheme="minorEastAsia" w:hAnsiTheme="minorEastAsia" w:cs="Arial"/>
        </w:rPr>
        <w:t xml:space="preserve">not be registered to SCM when </w:t>
      </w:r>
      <w:r>
        <w:rPr>
          <w:rFonts w:asciiTheme="minorEastAsia" w:eastAsiaTheme="minorEastAsia" w:hAnsiTheme="minorEastAsia" w:cs="Arial" w:hint="eastAsia"/>
        </w:rPr>
        <w:t>the Postgres</w:t>
      </w:r>
      <w:r w:rsidRPr="0071102F">
        <w:rPr>
          <w:rFonts w:asciiTheme="minorEastAsia" w:eastAsiaTheme="minorEastAsia" w:hAnsiTheme="minorEastAsia" w:cs="Arial"/>
        </w:rPr>
        <w:t xml:space="preserve"> is restart.</w:t>
      </w:r>
      <w:r>
        <w:rPr>
          <w:rFonts w:asciiTheme="minorEastAsia" w:eastAsiaTheme="minorEastAsia" w:hAnsiTheme="minorEastAsia" w:cs="Arial" w:hint="eastAsia"/>
        </w:rPr>
        <w:t xml:space="preserve"> </w:t>
      </w:r>
      <w:r w:rsidR="008A7024">
        <w:rPr>
          <w:rFonts w:asciiTheme="minorEastAsia" w:eastAsiaTheme="minorEastAsia" w:hAnsiTheme="minorEastAsia" w:cs="Arial" w:hint="eastAsia"/>
        </w:rPr>
        <w:t>T</w:t>
      </w:r>
      <w:r>
        <w:rPr>
          <w:rFonts w:asciiTheme="minorEastAsia" w:eastAsiaTheme="minorEastAsia" w:hAnsiTheme="minorEastAsia" w:cs="Arial" w:hint="eastAsia"/>
        </w:rPr>
        <w:t>his issue was modified in this package.</w:t>
      </w:r>
    </w:p>
    <w:p w:rsidR="00FA6476" w:rsidRDefault="00FA6476" w:rsidP="00FA6476">
      <w:pPr>
        <w:pStyle w:val="af6"/>
        <w:ind w:leftChars="71" w:left="142"/>
        <w:rPr>
          <w:rFonts w:asciiTheme="minorEastAsia" w:eastAsiaTheme="minorEastAsia" w:hAnsiTheme="minorEastAsia" w:cs="Arial"/>
        </w:rPr>
      </w:pPr>
    </w:p>
    <w:p w:rsidR="00FA6476" w:rsidRPr="00B41BE3" w:rsidRDefault="00FA6476" w:rsidP="0037185B">
      <w:pPr>
        <w:pStyle w:val="af6"/>
        <w:numPr>
          <w:ilvl w:val="0"/>
          <w:numId w:val="82"/>
        </w:numPr>
        <w:rPr>
          <w:rFonts w:asciiTheme="minorEastAsia" w:eastAsiaTheme="minorEastAsia" w:hAnsiTheme="minorEastAsia" w:cs="Arial"/>
        </w:rPr>
      </w:pPr>
      <w:r w:rsidRPr="00B41BE3">
        <w:rPr>
          <w:rFonts w:asciiTheme="minorEastAsia" w:eastAsiaTheme="minorEastAsia" w:hAnsiTheme="minorEastAsia" w:cs="Arial"/>
        </w:rPr>
        <w:t>[</w:t>
      </w:r>
      <w:r w:rsidRPr="00B41BE3">
        <w:rPr>
          <w:rFonts w:asciiTheme="minorEastAsia" w:eastAsiaTheme="minorEastAsia" w:hAnsiTheme="minorEastAsia" w:cs="Arial" w:hint="eastAsia"/>
        </w:rPr>
        <w:t>-</w:t>
      </w:r>
      <w:r w:rsidRPr="00B41BE3">
        <w:rPr>
          <w:rFonts w:asciiTheme="minorEastAsia" w:eastAsiaTheme="minorEastAsia" w:hAnsiTheme="minorEastAsia" w:cs="Arial"/>
        </w:rPr>
        <w:t>/</w:t>
      </w:r>
      <w:r w:rsidR="005D7D0A">
        <w:rPr>
          <w:rFonts w:asciiTheme="minorEastAsia" w:eastAsiaTheme="minorEastAsia" w:hAnsiTheme="minorEastAsia" w:cs="Arial" w:hint="eastAsia"/>
        </w:rPr>
        <w:t>-</w:t>
      </w:r>
      <w:r w:rsidRPr="00B41BE3">
        <w:rPr>
          <w:rFonts w:asciiTheme="minorEastAsia" w:eastAsiaTheme="minorEastAsia" w:hAnsiTheme="minorEastAsia" w:cs="Arial" w:hint="eastAsia"/>
        </w:rPr>
        <w:t>/KOREA] Pickup Call Loop Problem was solved during A-A Sync.</w:t>
      </w:r>
    </w:p>
    <w:p w:rsidR="00FA6476" w:rsidRPr="008A7024" w:rsidRDefault="00FA6476" w:rsidP="0037185B">
      <w:pPr>
        <w:pStyle w:val="af6"/>
        <w:numPr>
          <w:ilvl w:val="0"/>
          <w:numId w:val="78"/>
        </w:numPr>
        <w:rPr>
          <w:rFonts w:asciiTheme="minorEastAsia" w:eastAsiaTheme="minorEastAsia" w:hAnsiTheme="minorEastAsia" w:cs="Arial"/>
        </w:rPr>
      </w:pPr>
      <w:r w:rsidRPr="008A7024">
        <w:rPr>
          <w:rFonts w:asciiTheme="minorEastAsia" w:eastAsiaTheme="minorEastAsia" w:hAnsiTheme="minorEastAsia" w:cs="Arial" w:hint="eastAsia"/>
        </w:rPr>
        <w:t>When SCM is A-A Sync status, pickup call loop problem was solved.</w:t>
      </w:r>
    </w:p>
    <w:p w:rsidR="00FA6476" w:rsidRDefault="00FA6476" w:rsidP="0037185B">
      <w:pPr>
        <w:pStyle w:val="af6"/>
        <w:numPr>
          <w:ilvl w:val="0"/>
          <w:numId w:val="78"/>
        </w:numPr>
        <w:rPr>
          <w:rFonts w:asciiTheme="minorHAnsi" w:eastAsiaTheme="minorHAnsi" w:hAnsiTheme="minorHAnsi" w:cs="Arial"/>
          <w:szCs w:val="20"/>
        </w:rPr>
      </w:pPr>
      <w:r w:rsidRPr="008A7024">
        <w:rPr>
          <w:rFonts w:asciiTheme="minorEastAsia" w:eastAsiaTheme="minorEastAsia" w:hAnsiTheme="minorEastAsia" w:cs="Arial" w:hint="eastAsia"/>
        </w:rPr>
        <w:t>This</w:t>
      </w:r>
      <w:r>
        <w:rPr>
          <w:rFonts w:asciiTheme="minorHAnsi" w:eastAsiaTheme="minorHAnsi" w:hAnsiTheme="minorHAnsi" w:cs="Arial" w:hint="eastAsia"/>
          <w:szCs w:val="20"/>
        </w:rPr>
        <w:t xml:space="preserve"> problem is only occurs not exist pickup destination call.</w:t>
      </w:r>
    </w:p>
    <w:p w:rsidR="00DE46FA" w:rsidRPr="00FA6476" w:rsidRDefault="00DE46FA" w:rsidP="00DE46FA">
      <w:pPr>
        <w:pStyle w:val="af6"/>
        <w:ind w:leftChars="71" w:left="142"/>
        <w:rPr>
          <w:rFonts w:asciiTheme="minorEastAsia" w:eastAsiaTheme="minorEastAsia" w:hAnsiTheme="minorEastAsia" w:cs="Arial"/>
        </w:rPr>
      </w:pPr>
    </w:p>
    <w:p w:rsidR="00DE46FA" w:rsidRDefault="00DE46FA" w:rsidP="0037185B">
      <w:pPr>
        <w:pStyle w:val="af6"/>
        <w:numPr>
          <w:ilvl w:val="0"/>
          <w:numId w:val="82"/>
        </w:numPr>
        <w:rPr>
          <w:rFonts w:asciiTheme="minorEastAsia" w:eastAsiaTheme="minorEastAsia" w:hAnsiTheme="minorEastAsia" w:cs="Arial"/>
        </w:rPr>
      </w:pPr>
      <w:r w:rsidRPr="00452594">
        <w:rPr>
          <w:rFonts w:asciiTheme="minorEastAsia" w:eastAsiaTheme="minorEastAsia" w:hAnsiTheme="minorEastAsia" w:cs="Arial"/>
        </w:rPr>
        <w:t>[TE16805P/</w:t>
      </w:r>
      <w:r w:rsidR="005D7D0A">
        <w:rPr>
          <w:rFonts w:asciiTheme="minorEastAsia" w:eastAsiaTheme="minorEastAsia" w:hAnsiTheme="minorEastAsia" w:cs="Arial" w:hint="eastAsia"/>
        </w:rPr>
        <w:t>-</w:t>
      </w:r>
      <w:r w:rsidRPr="00452594">
        <w:rPr>
          <w:rFonts w:asciiTheme="minorEastAsia" w:eastAsiaTheme="minorEastAsia" w:hAnsiTheme="minorEastAsia" w:cs="Arial"/>
        </w:rPr>
        <w:t xml:space="preserve">/KOREA] </w:t>
      </w:r>
      <w:r w:rsidR="00FD41F3">
        <w:rPr>
          <w:rFonts w:asciiTheme="minorEastAsia" w:eastAsiaTheme="minorEastAsia" w:hAnsiTheme="minorEastAsia" w:cs="Arial" w:hint="eastAsia"/>
        </w:rPr>
        <w:t>T</w:t>
      </w:r>
      <w:r w:rsidRPr="00452594">
        <w:rPr>
          <w:rFonts w:asciiTheme="minorEastAsia" w:eastAsiaTheme="minorEastAsia" w:hAnsiTheme="minorEastAsia" w:cs="Arial"/>
        </w:rPr>
        <w:t>he problem, Wake-Up Service doesn’t work when subscriber activates both DND and Wake-Up service</w:t>
      </w:r>
      <w:r>
        <w:rPr>
          <w:rFonts w:asciiTheme="minorEastAsia" w:eastAsiaTheme="minorEastAsia" w:hAnsiTheme="minorEastAsia" w:cs="Arial" w:hint="eastAsia"/>
        </w:rPr>
        <w:t xml:space="preserve"> </w:t>
      </w:r>
      <w:r w:rsidRPr="00452594">
        <w:rPr>
          <w:rFonts w:asciiTheme="minorEastAsia" w:eastAsiaTheme="minorEastAsia" w:hAnsiTheme="minorEastAsia" w:cs="Arial"/>
        </w:rPr>
        <w:t xml:space="preserve">, is </w:t>
      </w:r>
      <w:r w:rsidR="00FD41F3">
        <w:rPr>
          <w:rFonts w:asciiTheme="minorEastAsia" w:eastAsiaTheme="minorEastAsia" w:hAnsiTheme="minorEastAsia" w:cs="Arial" w:hint="eastAsia"/>
        </w:rPr>
        <w:t>re</w:t>
      </w:r>
      <w:r w:rsidRPr="00452594">
        <w:rPr>
          <w:rFonts w:asciiTheme="minorEastAsia" w:eastAsiaTheme="minorEastAsia" w:hAnsiTheme="minorEastAsia" w:cs="Arial"/>
        </w:rPr>
        <w:t>solved.</w:t>
      </w:r>
    </w:p>
    <w:p w:rsidR="00DE46FA" w:rsidRDefault="00DE46FA" w:rsidP="00DE46FA">
      <w:pPr>
        <w:pStyle w:val="af6"/>
        <w:ind w:leftChars="71" w:left="142"/>
        <w:rPr>
          <w:rFonts w:asciiTheme="minorEastAsia" w:eastAsiaTheme="minorEastAsia" w:hAnsiTheme="minorEastAsia" w:cs="Arial"/>
        </w:rPr>
      </w:pPr>
    </w:p>
    <w:p w:rsidR="00DE46FA" w:rsidRPr="00452594" w:rsidRDefault="00DE46FA" w:rsidP="0037185B">
      <w:pPr>
        <w:pStyle w:val="af6"/>
        <w:numPr>
          <w:ilvl w:val="0"/>
          <w:numId w:val="82"/>
        </w:numPr>
        <w:rPr>
          <w:rFonts w:asciiTheme="minorEastAsia" w:eastAsiaTheme="minorEastAsia" w:hAnsiTheme="minorEastAsia" w:cs="Arial"/>
        </w:rPr>
      </w:pPr>
      <w:r w:rsidRPr="00452594">
        <w:rPr>
          <w:rFonts w:asciiTheme="minorEastAsia" w:eastAsiaTheme="minorEastAsia" w:hAnsiTheme="minorEastAsia" w:cs="Arial"/>
        </w:rPr>
        <w:t>[-/</w:t>
      </w:r>
      <w:r w:rsidR="005D7D0A">
        <w:rPr>
          <w:rFonts w:asciiTheme="minorEastAsia" w:eastAsiaTheme="minorEastAsia" w:hAnsiTheme="minorEastAsia" w:cs="Arial" w:hint="eastAsia"/>
        </w:rPr>
        <w:t>-</w:t>
      </w:r>
      <w:r w:rsidRPr="00452594">
        <w:rPr>
          <w:rFonts w:asciiTheme="minorEastAsia" w:eastAsiaTheme="minorEastAsia" w:hAnsiTheme="minorEastAsia" w:cs="Arial"/>
        </w:rPr>
        <w:t>/NEW ZEALAND] Emergency Group Call Display Error is fixed.</w:t>
      </w:r>
    </w:p>
    <w:p w:rsidR="00DE46FA" w:rsidRPr="00452594" w:rsidRDefault="00DE46FA" w:rsidP="0037185B">
      <w:pPr>
        <w:pStyle w:val="af6"/>
        <w:numPr>
          <w:ilvl w:val="0"/>
          <w:numId w:val="78"/>
        </w:numPr>
        <w:rPr>
          <w:rFonts w:asciiTheme="minorEastAsia" w:eastAsiaTheme="minorEastAsia" w:hAnsiTheme="minorEastAsia" w:cs="Arial"/>
        </w:rPr>
      </w:pPr>
      <w:r w:rsidRPr="00452594">
        <w:rPr>
          <w:rFonts w:asciiTheme="minorEastAsia" w:eastAsiaTheme="minorEastAsia" w:hAnsiTheme="minorEastAsia" w:cs="Arial" w:hint="eastAsia"/>
        </w:rPr>
        <w:t>When Emergency Group Call, SCM displays Emergency Group Number</w:t>
      </w:r>
    </w:p>
    <w:p w:rsidR="00DE46FA" w:rsidRPr="00452594" w:rsidRDefault="00DE46FA" w:rsidP="00DE46FA">
      <w:pPr>
        <w:pStyle w:val="af6"/>
        <w:ind w:leftChars="71" w:left="142"/>
        <w:rPr>
          <w:rFonts w:asciiTheme="minorEastAsia" w:eastAsiaTheme="minorEastAsia" w:hAnsiTheme="minorEastAsia" w:cs="Arial"/>
        </w:rPr>
      </w:pPr>
    </w:p>
    <w:p w:rsidR="00DE46FA" w:rsidRPr="00452594" w:rsidRDefault="00DE46FA" w:rsidP="0037185B">
      <w:pPr>
        <w:pStyle w:val="af6"/>
        <w:numPr>
          <w:ilvl w:val="0"/>
          <w:numId w:val="82"/>
        </w:numPr>
        <w:rPr>
          <w:rFonts w:asciiTheme="minorEastAsia" w:eastAsiaTheme="minorEastAsia" w:hAnsiTheme="minorEastAsia" w:cs="Arial"/>
        </w:rPr>
      </w:pPr>
      <w:r w:rsidRPr="00452594">
        <w:rPr>
          <w:rFonts w:asciiTheme="minorEastAsia" w:eastAsiaTheme="minorEastAsia" w:hAnsiTheme="minorEastAsia" w:cs="Arial"/>
        </w:rPr>
        <w:t>[-/</w:t>
      </w:r>
      <w:r w:rsidR="005D7D0A">
        <w:rPr>
          <w:rFonts w:asciiTheme="minorEastAsia" w:eastAsiaTheme="minorEastAsia" w:hAnsiTheme="minorEastAsia" w:cs="Arial" w:hint="eastAsia"/>
        </w:rPr>
        <w:t>-</w:t>
      </w:r>
      <w:r w:rsidRPr="00452594">
        <w:rPr>
          <w:rFonts w:asciiTheme="minorEastAsia" w:eastAsiaTheme="minorEastAsia" w:hAnsiTheme="minorEastAsia" w:cs="Arial"/>
        </w:rPr>
        <w:t>/UK] 2nd call can’t use Hunt Queuing service is fixed.</w:t>
      </w:r>
    </w:p>
    <w:p w:rsidR="00DE46FA" w:rsidRDefault="00DE46FA" w:rsidP="0037185B">
      <w:pPr>
        <w:pStyle w:val="af6"/>
        <w:numPr>
          <w:ilvl w:val="0"/>
          <w:numId w:val="78"/>
        </w:numPr>
        <w:rPr>
          <w:rFonts w:asciiTheme="minorEastAsia" w:eastAsiaTheme="minorEastAsia" w:hAnsiTheme="minorEastAsia" w:cs="Arial"/>
        </w:rPr>
      </w:pPr>
      <w:r w:rsidRPr="00452594">
        <w:rPr>
          <w:rFonts w:asciiTheme="minorEastAsia" w:eastAsiaTheme="minorEastAsia" w:hAnsiTheme="minorEastAsia" w:cs="Arial" w:hint="eastAsia"/>
        </w:rPr>
        <w:t>This problem occur only Hunt Parallel Type, and Hunt Member activates call waiting service.</w:t>
      </w:r>
    </w:p>
    <w:p w:rsidR="00DE46FA" w:rsidRDefault="00DE46FA" w:rsidP="00DE46FA">
      <w:pPr>
        <w:pStyle w:val="af6"/>
        <w:ind w:leftChars="71" w:left="142"/>
        <w:rPr>
          <w:rFonts w:asciiTheme="minorEastAsia" w:eastAsiaTheme="minorEastAsia" w:hAnsiTheme="minorEastAsia" w:cs="Arial"/>
        </w:rPr>
      </w:pPr>
    </w:p>
    <w:p w:rsidR="00DE46FA" w:rsidRPr="00452594" w:rsidRDefault="00DE46FA" w:rsidP="0037185B">
      <w:pPr>
        <w:pStyle w:val="af6"/>
        <w:numPr>
          <w:ilvl w:val="0"/>
          <w:numId w:val="82"/>
        </w:numPr>
        <w:rPr>
          <w:rFonts w:asciiTheme="minorEastAsia" w:eastAsiaTheme="minorEastAsia" w:hAnsiTheme="minorEastAsia" w:cs="Arial"/>
        </w:rPr>
      </w:pPr>
      <w:r w:rsidRPr="00452594">
        <w:rPr>
          <w:rFonts w:asciiTheme="minorEastAsia" w:eastAsiaTheme="minorEastAsia" w:hAnsiTheme="minorEastAsia" w:cs="Arial"/>
        </w:rPr>
        <w:t>[TE16807O/</w:t>
      </w:r>
      <w:r w:rsidR="005D7D0A">
        <w:rPr>
          <w:rFonts w:asciiTheme="minorEastAsia" w:eastAsiaTheme="minorEastAsia" w:hAnsiTheme="minorEastAsia" w:cs="Arial" w:hint="eastAsia"/>
        </w:rPr>
        <w:t>-</w:t>
      </w:r>
      <w:r w:rsidRPr="00452594">
        <w:rPr>
          <w:rFonts w:asciiTheme="minorEastAsia" w:eastAsiaTheme="minorEastAsia" w:hAnsiTheme="minorEastAsia" w:cs="Arial"/>
        </w:rPr>
        <w:t xml:space="preserve">/UK] The problem, AA Transfer to Hunt Group Call recall to AA after 10 min, is </w:t>
      </w:r>
      <w:r w:rsidRPr="00452594">
        <w:rPr>
          <w:rFonts w:asciiTheme="minorEastAsia" w:eastAsiaTheme="minorEastAsia" w:hAnsiTheme="minorEastAsia" w:cs="Arial"/>
        </w:rPr>
        <w:lastRenderedPageBreak/>
        <w:t>solved.</w:t>
      </w:r>
    </w:p>
    <w:p w:rsidR="00DE46FA" w:rsidRPr="00452594" w:rsidRDefault="00DE46FA" w:rsidP="0037185B">
      <w:pPr>
        <w:pStyle w:val="af6"/>
        <w:numPr>
          <w:ilvl w:val="0"/>
          <w:numId w:val="78"/>
        </w:numPr>
        <w:rPr>
          <w:rFonts w:asciiTheme="minorEastAsia" w:eastAsiaTheme="minorEastAsia" w:hAnsiTheme="minorEastAsia" w:cs="Arial"/>
        </w:rPr>
      </w:pPr>
      <w:r w:rsidRPr="00452594">
        <w:rPr>
          <w:rFonts w:asciiTheme="minorEastAsia" w:eastAsiaTheme="minorEastAsia" w:hAnsiTheme="minorEastAsia" w:cs="Arial" w:hint="eastAsia"/>
        </w:rPr>
        <w:t>[Configuration]</w:t>
      </w:r>
    </w:p>
    <w:p w:rsidR="00DE46FA" w:rsidRPr="00452594" w:rsidRDefault="00DE46FA" w:rsidP="00CF5DC6">
      <w:pPr>
        <w:pStyle w:val="af6"/>
        <w:ind w:left="800"/>
        <w:rPr>
          <w:rFonts w:asciiTheme="minorEastAsia" w:eastAsiaTheme="minorEastAsia" w:hAnsiTheme="minorEastAsia" w:cs="Arial"/>
        </w:rPr>
      </w:pPr>
      <w:r w:rsidRPr="00452594">
        <w:rPr>
          <w:rFonts w:asciiTheme="minorEastAsia" w:eastAsiaTheme="minorEastAsia" w:hAnsiTheme="minorEastAsia" w:cs="Arial"/>
        </w:rPr>
        <w:t>a. Transfer Recall Timer and Hunt Group No Answer Time is over 600 sec.</w:t>
      </w:r>
    </w:p>
    <w:p w:rsidR="00DE46FA" w:rsidRPr="00452594" w:rsidRDefault="00DE46FA" w:rsidP="00CF5DC6">
      <w:pPr>
        <w:pStyle w:val="af6"/>
        <w:ind w:left="800"/>
        <w:rPr>
          <w:rFonts w:asciiTheme="minorEastAsia" w:eastAsiaTheme="minorEastAsia" w:hAnsiTheme="minorEastAsia" w:cs="Arial"/>
        </w:rPr>
      </w:pPr>
      <w:r w:rsidRPr="00452594">
        <w:rPr>
          <w:rFonts w:asciiTheme="minorEastAsia" w:eastAsiaTheme="minorEastAsia" w:hAnsiTheme="minorEastAsia" w:cs="Arial"/>
        </w:rPr>
        <w:t>b. SIP Timer Provisional(msec) is over 6000000.</w:t>
      </w:r>
    </w:p>
    <w:p w:rsidR="00E25582" w:rsidRPr="005D7D0A" w:rsidRDefault="00E25582" w:rsidP="00E25582">
      <w:pPr>
        <w:pStyle w:val="af6"/>
        <w:rPr>
          <w:rFonts w:asciiTheme="minorEastAsia" w:eastAsiaTheme="minorEastAsia" w:hAnsiTheme="minorEastAsia" w:cs="Arial"/>
        </w:rPr>
      </w:pPr>
    </w:p>
    <w:p w:rsidR="00E25582" w:rsidRPr="000E18A9" w:rsidRDefault="0023244B"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[T</w:t>
      </w:r>
      <w:r w:rsidR="00E25582" w:rsidRPr="000E18A9">
        <w:rPr>
          <w:rFonts w:asciiTheme="minorHAnsi" w:eastAsiaTheme="minorHAnsi" w:hAnsiTheme="minorHAnsi" w:cs="Arial" w:hint="eastAsia"/>
        </w:rPr>
        <w:t>E16706A,TE16700P</w:t>
      </w:r>
      <w:r w:rsidR="00E25582" w:rsidRPr="000E18A9">
        <w:rPr>
          <w:rFonts w:asciiTheme="minorEastAsia" w:eastAsiaTheme="minorEastAsia" w:hAnsiTheme="minorEastAsia" w:cs="Arial" w:hint="eastAsia"/>
        </w:rPr>
        <w:t xml:space="preserve">/-/KOREA] Transfer Party set auto recording via phone, Transfer Target set auto recording via conference server. If transfer party try to transfer on ringing state, the transfer feature failed </w:t>
      </w:r>
      <w:r w:rsidR="00E25582" w:rsidRPr="000E18A9">
        <w:rPr>
          <w:rFonts w:asciiTheme="minorEastAsia" w:eastAsiaTheme="minorEastAsia" w:hAnsiTheme="minorEastAsia" w:cs="Arial"/>
        </w:rPr>
        <w:t>–</w:t>
      </w:r>
      <w:r w:rsidR="00E25582" w:rsidRPr="000E18A9">
        <w:rPr>
          <w:rFonts w:asciiTheme="minorEastAsia" w:eastAsiaTheme="minorEastAsia" w:hAnsiTheme="minorEastAsia" w:cs="Arial" w:hint="eastAsia"/>
        </w:rPr>
        <w:t xml:space="preserve"> Fixed </w:t>
      </w:r>
    </w:p>
    <w:p w:rsidR="00E25582" w:rsidRPr="000E18A9" w:rsidRDefault="00E25582" w:rsidP="00E25582">
      <w:pPr>
        <w:pStyle w:val="af6"/>
        <w:rPr>
          <w:rFonts w:asciiTheme="minorEastAsia" w:eastAsiaTheme="minorEastAsia" w:hAnsiTheme="minorEastAsia" w:cs="Arial"/>
        </w:rPr>
      </w:pPr>
    </w:p>
    <w:p w:rsidR="00E25582" w:rsidRPr="000E18A9" w:rsidRDefault="0023244B"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[T</w:t>
      </w:r>
      <w:r w:rsidR="00E25582" w:rsidRPr="000E18A9">
        <w:rPr>
          <w:rFonts w:asciiTheme="minorEastAsia" w:eastAsiaTheme="minorEastAsia" w:hAnsiTheme="minorEastAsia" w:cs="Arial" w:hint="eastAsia"/>
        </w:rPr>
        <w:t>E166056,</w:t>
      </w:r>
      <w:r w:rsidR="00E25582" w:rsidRPr="000E18A9">
        <w:rPr>
          <w:rFonts w:asciiTheme="minorEastAsia" w:eastAsiaTheme="minorEastAsia" w:hAnsiTheme="minorEastAsia" w:cs="Arial"/>
        </w:rPr>
        <w:t>TE16803G</w:t>
      </w:r>
      <w:r w:rsidR="00E25582" w:rsidRPr="000E18A9">
        <w:rPr>
          <w:rFonts w:asciiTheme="minorEastAsia" w:eastAsiaTheme="minorEastAsia" w:hAnsiTheme="minorEastAsia" w:cs="Arial" w:hint="eastAsia"/>
        </w:rPr>
        <w:t>/-/KOREA] Some problems were fixed in SCM Administrator.</w:t>
      </w:r>
    </w:p>
    <w:p w:rsidR="00E25582" w:rsidRPr="000E18A9" w:rsidRDefault="00E25582" w:rsidP="0037185B">
      <w:pPr>
        <w:pStyle w:val="af6"/>
        <w:numPr>
          <w:ilvl w:val="0"/>
          <w:numId w:val="78"/>
        </w:numPr>
        <w:rPr>
          <w:rFonts w:asciiTheme="minorEastAsia" w:eastAsiaTheme="minorEastAsia" w:hAnsiTheme="minorEastAsia" w:cs="Arial"/>
        </w:rPr>
      </w:pPr>
      <w:r w:rsidRPr="000E18A9">
        <w:rPr>
          <w:rFonts w:asciiTheme="minorEastAsia" w:eastAsiaTheme="minorEastAsia" w:hAnsiTheme="minorEastAsia" w:cs="Arial" w:hint="eastAsia"/>
        </w:rPr>
        <w:t>It was fixed that the order of group member was changed when user updated [Customer Data Import/Export &gt; Hunt Group].</w:t>
      </w:r>
    </w:p>
    <w:p w:rsidR="00E25582" w:rsidRPr="000E18A9" w:rsidRDefault="00E25582" w:rsidP="0037185B">
      <w:pPr>
        <w:pStyle w:val="af6"/>
        <w:numPr>
          <w:ilvl w:val="0"/>
          <w:numId w:val="78"/>
        </w:numPr>
        <w:rPr>
          <w:rFonts w:asciiTheme="minorEastAsia" w:eastAsiaTheme="minorEastAsia" w:hAnsiTheme="minorEastAsia" w:cs="Arial"/>
        </w:rPr>
      </w:pPr>
      <w:r w:rsidRPr="000E18A9">
        <w:rPr>
          <w:rFonts w:asciiTheme="minorEastAsia" w:eastAsiaTheme="minorEastAsia" w:hAnsiTheme="minorEastAsia" w:cs="Arial" w:hint="eastAsia"/>
        </w:rPr>
        <w:t xml:space="preserve">It was fixed that </w:t>
      </w:r>
      <w:r w:rsidRPr="000E18A9">
        <w:rPr>
          <w:rFonts w:asciiTheme="minorEastAsia" w:eastAsiaTheme="minorEastAsia" w:hAnsiTheme="minorEastAsia" w:cs="Arial"/>
        </w:rPr>
        <w:t>“</w:t>
      </w:r>
      <w:r w:rsidRPr="000E18A9">
        <w:rPr>
          <w:rFonts w:asciiTheme="minorEastAsia" w:eastAsiaTheme="minorEastAsia" w:hAnsiTheme="minorEastAsia" w:cs="Arial" w:hint="eastAsia"/>
        </w:rPr>
        <w:t>Deactivate</w:t>
      </w:r>
      <w:r w:rsidRPr="000E18A9">
        <w:rPr>
          <w:rFonts w:asciiTheme="minorEastAsia" w:eastAsiaTheme="minorEastAsia" w:hAnsiTheme="minorEastAsia" w:cs="Arial"/>
        </w:rPr>
        <w:t>”</w:t>
      </w:r>
      <w:r w:rsidRPr="000E18A9">
        <w:rPr>
          <w:rFonts w:asciiTheme="minorEastAsia" w:eastAsiaTheme="minorEastAsia" w:hAnsiTheme="minorEastAsia" w:cs="Arial" w:hint="eastAsia"/>
        </w:rPr>
        <w:t xml:space="preserve"> operation was failed in [Call &gt; Supplementary Service] of Personal Assistant.</w:t>
      </w:r>
    </w:p>
    <w:p w:rsidR="00E25582" w:rsidRPr="000E18A9" w:rsidRDefault="00E25582" w:rsidP="00E25582">
      <w:pPr>
        <w:pStyle w:val="af6"/>
        <w:rPr>
          <w:rFonts w:asciiTheme="minorEastAsia" w:eastAsiaTheme="minorEastAsia" w:hAnsiTheme="minorEastAsia" w:cs="Arial"/>
        </w:rPr>
      </w:pPr>
    </w:p>
    <w:p w:rsidR="00E25582" w:rsidRPr="000E18A9" w:rsidRDefault="0023244B"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[T</w:t>
      </w:r>
      <w:r w:rsidR="00E25582" w:rsidRPr="000E18A9">
        <w:rPr>
          <w:rFonts w:asciiTheme="minorEastAsia" w:eastAsiaTheme="minorEastAsia" w:hAnsiTheme="minorEastAsia" w:cs="Arial" w:hint="eastAsia"/>
        </w:rPr>
        <w:t xml:space="preserve">E167033/-/KOREA] It was fixed that the count of </w:t>
      </w:r>
      <w:r w:rsidR="00E25582" w:rsidRPr="000E18A9">
        <w:rPr>
          <w:rFonts w:asciiTheme="minorEastAsia" w:eastAsiaTheme="minorEastAsia" w:hAnsiTheme="minorEastAsia" w:cs="Arial"/>
        </w:rPr>
        <w:t>“</w:t>
      </w:r>
      <w:r w:rsidR="00E25582" w:rsidRPr="000E18A9">
        <w:rPr>
          <w:rFonts w:asciiTheme="minorEastAsia" w:eastAsiaTheme="minorEastAsia" w:hAnsiTheme="minorEastAsia" w:cs="Arial" w:hint="eastAsia"/>
        </w:rPr>
        <w:t>3</w:t>
      </w:r>
      <w:r w:rsidR="00E25582" w:rsidRPr="000E18A9">
        <w:rPr>
          <w:rFonts w:asciiTheme="minorEastAsia" w:eastAsiaTheme="minorEastAsia" w:hAnsiTheme="minorEastAsia" w:cs="Arial" w:hint="eastAsia"/>
          <w:vertAlign w:val="superscript"/>
        </w:rPr>
        <w:t>rd</w:t>
      </w:r>
      <w:r w:rsidR="00E25582" w:rsidRPr="000E18A9">
        <w:rPr>
          <w:rFonts w:asciiTheme="minorEastAsia" w:eastAsiaTheme="minorEastAsia" w:hAnsiTheme="minorEastAsia" w:cs="Arial" w:hint="eastAsia"/>
        </w:rPr>
        <w:t xml:space="preserve"> Party SIP Phone</w:t>
      </w:r>
      <w:r w:rsidR="00E25582" w:rsidRPr="000E18A9">
        <w:rPr>
          <w:rFonts w:asciiTheme="minorEastAsia" w:eastAsiaTheme="minorEastAsia" w:hAnsiTheme="minorEastAsia" w:cs="Arial"/>
        </w:rPr>
        <w:t>”</w:t>
      </w:r>
      <w:r w:rsidR="00E25582" w:rsidRPr="000E18A9">
        <w:rPr>
          <w:rFonts w:asciiTheme="minorEastAsia" w:eastAsiaTheme="minorEastAsia" w:hAnsiTheme="minorEastAsia" w:cs="Arial" w:hint="eastAsia"/>
        </w:rPr>
        <w:t xml:space="preserve"> and </w:t>
      </w:r>
      <w:r w:rsidR="00E25582" w:rsidRPr="000E18A9">
        <w:rPr>
          <w:rFonts w:asciiTheme="minorEastAsia" w:eastAsiaTheme="minorEastAsia" w:hAnsiTheme="minorEastAsia" w:cs="Arial"/>
        </w:rPr>
        <w:t>“</w:t>
      </w:r>
      <w:r w:rsidR="00E25582" w:rsidRPr="000E18A9">
        <w:rPr>
          <w:rFonts w:asciiTheme="minorEastAsia" w:eastAsiaTheme="minorEastAsia" w:hAnsiTheme="minorEastAsia" w:cs="Arial" w:hint="eastAsia"/>
        </w:rPr>
        <w:t>Samsung PC Attendants</w:t>
      </w:r>
      <w:r w:rsidR="00E25582" w:rsidRPr="000E18A9">
        <w:rPr>
          <w:rFonts w:asciiTheme="minorEastAsia" w:eastAsiaTheme="minorEastAsia" w:hAnsiTheme="minorEastAsia" w:cs="Arial"/>
        </w:rPr>
        <w:t>”</w:t>
      </w:r>
      <w:r w:rsidR="00E25582" w:rsidRPr="000E18A9">
        <w:rPr>
          <w:rFonts w:asciiTheme="minorEastAsia" w:eastAsiaTheme="minorEastAsia" w:hAnsiTheme="minorEastAsia" w:cs="Arial" w:hint="eastAsia"/>
        </w:rPr>
        <w:t xml:space="preserve"> were out of order in [Performance &gt; Statistics &gt; Phone Usage by Type] menus of SCM Administrator.</w:t>
      </w:r>
    </w:p>
    <w:p w:rsidR="00E25582" w:rsidRPr="000E18A9" w:rsidRDefault="00E25582" w:rsidP="00E25582">
      <w:pPr>
        <w:pStyle w:val="af6"/>
        <w:rPr>
          <w:rFonts w:asciiTheme="minorEastAsia" w:eastAsiaTheme="minorEastAsia" w:hAnsiTheme="minorEastAsia" w:cs="Arial"/>
        </w:rPr>
      </w:pPr>
    </w:p>
    <w:p w:rsidR="00E25582" w:rsidRPr="001158BF" w:rsidRDefault="0023244B" w:rsidP="0037185B">
      <w:pPr>
        <w:pStyle w:val="af6"/>
        <w:numPr>
          <w:ilvl w:val="0"/>
          <w:numId w:val="82"/>
        </w:numPr>
        <w:rPr>
          <w:rFonts w:asciiTheme="minorEastAsia" w:eastAsiaTheme="minorEastAsia" w:hAnsiTheme="minorEastAsia" w:cs="Arial"/>
        </w:rPr>
      </w:pPr>
      <w:r>
        <w:rPr>
          <w:rFonts w:asciiTheme="minorEastAsia" w:eastAsiaTheme="minorEastAsia" w:hAnsiTheme="minorEastAsia" w:cs="Arial" w:hint="eastAsia"/>
        </w:rPr>
        <w:t>[T</w:t>
      </w:r>
      <w:r w:rsidR="00E25582" w:rsidRPr="000E18A9">
        <w:rPr>
          <w:rFonts w:asciiTheme="minorEastAsia" w:eastAsiaTheme="minorEastAsia" w:hAnsiTheme="minorEastAsia" w:cs="Arial"/>
        </w:rPr>
        <w:t>E168073</w:t>
      </w:r>
      <w:r w:rsidR="00E25582" w:rsidRPr="000E18A9">
        <w:rPr>
          <w:rFonts w:asciiTheme="minorEastAsia" w:eastAsiaTheme="minorEastAsia" w:hAnsiTheme="minorEastAsia" w:cs="Arial" w:hint="eastAsia"/>
        </w:rPr>
        <w:t>/-/KOREA] If</w:t>
      </w:r>
      <w:r w:rsidR="00E25582">
        <w:rPr>
          <w:rFonts w:asciiTheme="minorEastAsia" w:eastAsiaTheme="minorEastAsia" w:hAnsiTheme="minorEastAsia" w:cs="Arial" w:hint="eastAsia"/>
        </w:rPr>
        <w:t xml:space="preserve"> the socket was disconnected in [Conference &gt; Conference Management &gt; Current Conference Status], SCM Administrator will display </w:t>
      </w:r>
      <w:r w:rsidR="00E25582">
        <w:rPr>
          <w:rFonts w:asciiTheme="minorEastAsia" w:eastAsiaTheme="minorEastAsia" w:hAnsiTheme="minorEastAsia" w:cs="Arial"/>
        </w:rPr>
        <w:t>“</w:t>
      </w:r>
      <w:r w:rsidR="00E25582" w:rsidRPr="00B30F39">
        <w:rPr>
          <w:rFonts w:asciiTheme="minorEastAsia" w:eastAsiaTheme="minorEastAsia" w:hAnsiTheme="minorEastAsia" w:cs="Arial"/>
        </w:rPr>
        <w:t>Connection was destroyed. Please close and reopen this menu.</w:t>
      </w:r>
      <w:r w:rsidR="00E25582">
        <w:rPr>
          <w:rFonts w:asciiTheme="minorEastAsia" w:eastAsiaTheme="minorEastAsia" w:hAnsiTheme="minorEastAsia" w:cs="Arial"/>
        </w:rPr>
        <w:t>”</w:t>
      </w:r>
      <w:r w:rsidR="00E25582">
        <w:rPr>
          <w:rFonts w:asciiTheme="minorEastAsia" w:eastAsiaTheme="minorEastAsia" w:hAnsiTheme="minorEastAsia" w:cs="Arial" w:hint="eastAsia"/>
        </w:rPr>
        <w:t>.</w:t>
      </w:r>
    </w:p>
    <w:p w:rsidR="00E25582" w:rsidRPr="005D7D0A" w:rsidRDefault="00E25582" w:rsidP="00E25582">
      <w:pPr>
        <w:pStyle w:val="af6"/>
        <w:rPr>
          <w:rFonts w:asciiTheme="minorEastAsia" w:eastAsiaTheme="minorEastAsia" w:hAnsiTheme="minorEastAsia" w:cs="Arial"/>
        </w:rPr>
      </w:pPr>
    </w:p>
    <w:p w:rsidR="004D07FE" w:rsidRPr="00B41BE3" w:rsidRDefault="004D07FE" w:rsidP="0037185B">
      <w:pPr>
        <w:pStyle w:val="af6"/>
        <w:numPr>
          <w:ilvl w:val="0"/>
          <w:numId w:val="82"/>
        </w:numPr>
        <w:rPr>
          <w:rFonts w:asciiTheme="minorEastAsia" w:eastAsiaTheme="minorEastAsia" w:hAnsiTheme="minorEastAsia" w:cs="Arial"/>
        </w:rPr>
      </w:pPr>
      <w:r w:rsidRPr="00B41BE3">
        <w:rPr>
          <w:rFonts w:asciiTheme="minorEastAsia" w:eastAsiaTheme="minorEastAsia" w:hAnsiTheme="minorEastAsia" w:cs="Arial" w:hint="eastAsia"/>
        </w:rPr>
        <w:t>[</w:t>
      </w:r>
      <w:r w:rsidRPr="00B41BE3">
        <w:rPr>
          <w:rFonts w:asciiTheme="minorEastAsia" w:eastAsiaTheme="minorEastAsia" w:hAnsiTheme="minorEastAsia" w:cs="Arial"/>
        </w:rPr>
        <w:t>TE169044</w:t>
      </w:r>
      <w:r w:rsidR="005D7D0A">
        <w:rPr>
          <w:rFonts w:asciiTheme="minorEastAsia" w:eastAsiaTheme="minorEastAsia" w:hAnsiTheme="minorEastAsia" w:cs="Arial" w:hint="eastAsia"/>
        </w:rPr>
        <w:t>/</w:t>
      </w:r>
      <w:r w:rsidRPr="00B41BE3">
        <w:rPr>
          <w:rFonts w:asciiTheme="minorEastAsia" w:eastAsiaTheme="minorEastAsia" w:hAnsiTheme="minorEastAsia" w:cs="Arial" w:hint="eastAsia"/>
        </w:rPr>
        <w:t>/</w:t>
      </w:r>
      <w:r w:rsidR="005D7D0A">
        <w:rPr>
          <w:rFonts w:asciiTheme="minorEastAsia" w:eastAsiaTheme="minorEastAsia" w:hAnsiTheme="minorEastAsia" w:cs="Arial" w:hint="eastAsia"/>
        </w:rPr>
        <w:t>USA</w:t>
      </w:r>
      <w:r w:rsidRPr="00B41BE3">
        <w:rPr>
          <w:rFonts w:asciiTheme="minorEastAsia" w:eastAsiaTheme="minorEastAsia" w:hAnsiTheme="minorEastAsia" w:cs="Arial" w:hint="eastAsia"/>
        </w:rPr>
        <w:t xml:space="preserve">] </w:t>
      </w:r>
      <w:r w:rsidRPr="00B41BE3">
        <w:rPr>
          <w:rFonts w:asciiTheme="minorEastAsia" w:eastAsiaTheme="minorEastAsia" w:hAnsiTheme="minorEastAsia" w:cs="Arial"/>
        </w:rPr>
        <w:t>SCME Hosted/Cloud - VMAA access for other user groups</w:t>
      </w:r>
    </w:p>
    <w:p w:rsidR="004D07FE" w:rsidRPr="004A10E4" w:rsidRDefault="004D07FE"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hint="eastAsia"/>
        </w:rPr>
        <w:t>When user restricted with user group opened VMAA menu pages, some pages did not display data. It was fixed.</w:t>
      </w:r>
    </w:p>
    <w:p w:rsidR="004D07FE" w:rsidRPr="00E42A76" w:rsidRDefault="004D07FE" w:rsidP="004D07FE">
      <w:pPr>
        <w:pStyle w:val="af3"/>
        <w:wordWrap/>
        <w:snapToGrid w:val="0"/>
        <w:spacing w:line="240" w:lineRule="auto"/>
        <w:ind w:leftChars="0" w:left="760"/>
        <w:rPr>
          <w:rFonts w:asciiTheme="minorEastAsia" w:eastAsiaTheme="minorEastAsia" w:hAnsiTheme="minorEastAsia" w:cs="Arial"/>
        </w:rPr>
      </w:pPr>
    </w:p>
    <w:p w:rsidR="004D07FE" w:rsidRPr="00B41BE3" w:rsidRDefault="004D07FE" w:rsidP="0037185B">
      <w:pPr>
        <w:pStyle w:val="af6"/>
        <w:numPr>
          <w:ilvl w:val="0"/>
          <w:numId w:val="82"/>
        </w:numPr>
        <w:rPr>
          <w:rFonts w:asciiTheme="minorEastAsia" w:eastAsiaTheme="minorEastAsia" w:hAnsiTheme="minorEastAsia" w:cs="Arial"/>
        </w:rPr>
      </w:pPr>
      <w:r w:rsidRPr="00B41BE3">
        <w:rPr>
          <w:rFonts w:asciiTheme="minorEastAsia" w:eastAsiaTheme="minorEastAsia" w:hAnsiTheme="minorEastAsia" w:cs="Arial" w:hint="eastAsia"/>
        </w:rPr>
        <w:t>[</w:t>
      </w:r>
      <w:r w:rsidR="005D7D0A" w:rsidRPr="005D7D0A">
        <w:rPr>
          <w:rFonts w:asciiTheme="minorEastAsia" w:eastAsiaTheme="minorEastAsia" w:hAnsiTheme="minorEastAsia" w:cs="Arial"/>
        </w:rPr>
        <w:t>TE16A07D</w:t>
      </w:r>
      <w:r w:rsidRPr="00B41BE3">
        <w:rPr>
          <w:rFonts w:asciiTheme="minorEastAsia" w:eastAsiaTheme="minorEastAsia" w:hAnsiTheme="minorEastAsia" w:cs="Arial" w:hint="eastAsia"/>
        </w:rPr>
        <w:t>/-/</w:t>
      </w:r>
      <w:r w:rsidR="005D7D0A">
        <w:rPr>
          <w:rFonts w:asciiTheme="minorEastAsia" w:eastAsiaTheme="minorEastAsia" w:hAnsiTheme="minorEastAsia" w:cs="Arial" w:hint="eastAsia"/>
        </w:rPr>
        <w:t>USA</w:t>
      </w:r>
      <w:r w:rsidRPr="00B41BE3">
        <w:rPr>
          <w:rFonts w:asciiTheme="minorEastAsia" w:eastAsiaTheme="minorEastAsia" w:hAnsiTheme="minorEastAsia" w:cs="Arial" w:hint="eastAsia"/>
        </w:rPr>
        <w:t xml:space="preserve">] Password was displayed with plain text in Application </w:t>
      </w:r>
      <w:r w:rsidRPr="00B41BE3">
        <w:rPr>
          <w:rFonts w:asciiTheme="minorEastAsia" w:eastAsiaTheme="minorEastAsia" w:hAnsiTheme="minorEastAsia" w:cs="Arial"/>
        </w:rPr>
        <w:t>Server</w:t>
      </w:r>
      <w:r w:rsidRPr="00B41BE3">
        <w:rPr>
          <w:rFonts w:asciiTheme="minorEastAsia" w:eastAsiaTheme="minorEastAsia" w:hAnsiTheme="minorEastAsia" w:cs="Arial" w:hint="eastAsia"/>
        </w:rPr>
        <w:t xml:space="preserve"> menus. It was fixed</w:t>
      </w:r>
    </w:p>
    <w:p w:rsidR="004D07FE" w:rsidRPr="006C1AE9" w:rsidRDefault="004D07FE"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hint="eastAsia"/>
        </w:rPr>
        <w:t>Menu : Configuration &gt; Application &gt; VM/CR Server, Conference Server, Other Application Server</w:t>
      </w:r>
    </w:p>
    <w:p w:rsidR="004D07FE" w:rsidRPr="006C1AE9" w:rsidRDefault="004D07FE" w:rsidP="004D07FE">
      <w:pPr>
        <w:pStyle w:val="af6"/>
        <w:ind w:leftChars="71" w:left="142"/>
        <w:rPr>
          <w:rFonts w:asciiTheme="minorEastAsia" w:eastAsiaTheme="minorEastAsia" w:hAnsiTheme="minorEastAsia" w:cs="Arial"/>
        </w:rPr>
      </w:pPr>
    </w:p>
    <w:p w:rsidR="00DB30D0" w:rsidRDefault="00DB30D0" w:rsidP="0037185B">
      <w:pPr>
        <w:pStyle w:val="af6"/>
        <w:numPr>
          <w:ilvl w:val="0"/>
          <w:numId w:val="82"/>
        </w:numPr>
        <w:rPr>
          <w:rFonts w:asciiTheme="majorHAnsi" w:eastAsiaTheme="majorHAnsi" w:hAnsiTheme="majorHAnsi"/>
          <w:sz w:val="18"/>
          <w:szCs w:val="18"/>
        </w:rPr>
      </w:pPr>
      <w:r>
        <w:rPr>
          <w:rFonts w:asciiTheme="minorHAnsi" w:eastAsiaTheme="minorHAnsi" w:hAnsiTheme="minorHAnsi" w:cs="Arial"/>
          <w:szCs w:val="20"/>
        </w:rPr>
        <w:t>[</w:t>
      </w:r>
      <w:r>
        <w:rPr>
          <w:rFonts w:asciiTheme="majorHAnsi" w:eastAsiaTheme="majorHAnsi" w:hAnsiTheme="majorHAnsi" w:hint="eastAsia"/>
          <w:sz w:val="18"/>
          <w:szCs w:val="18"/>
        </w:rPr>
        <w:t>-</w:t>
      </w:r>
      <w:r>
        <w:rPr>
          <w:rFonts w:asciiTheme="minorHAnsi" w:eastAsiaTheme="minorHAnsi" w:hAnsiTheme="minorHAnsi" w:cs="Arial"/>
          <w:szCs w:val="20"/>
        </w:rPr>
        <w:t>/</w:t>
      </w:r>
      <w:r w:rsidR="005D7D0A">
        <w:rPr>
          <w:rFonts w:asciiTheme="minorHAnsi" w:eastAsiaTheme="minorHAnsi" w:hAnsiTheme="minorHAnsi" w:cs="Arial" w:hint="eastAsia"/>
          <w:szCs w:val="20"/>
        </w:rPr>
        <w:t>-</w:t>
      </w:r>
      <w:r>
        <w:rPr>
          <w:rFonts w:asciiTheme="minorHAnsi" w:eastAsiaTheme="minorHAnsi" w:hAnsiTheme="minorHAnsi" w:cs="Arial" w:hint="eastAsia"/>
          <w:szCs w:val="20"/>
        </w:rPr>
        <w:t>/KOREA] Call Back Service problem was solved when subscriber uses PROXYB</w:t>
      </w:r>
      <w:r>
        <w:rPr>
          <w:rFonts w:asciiTheme="majorHAnsi" w:eastAsiaTheme="majorHAnsi" w:hAnsiTheme="majorHAnsi" w:hint="eastAsia"/>
          <w:sz w:val="18"/>
          <w:szCs w:val="18"/>
        </w:rPr>
        <w:t>.</w:t>
      </w:r>
    </w:p>
    <w:p w:rsidR="00753343" w:rsidRPr="00FA6476" w:rsidRDefault="00753343" w:rsidP="00753343">
      <w:pPr>
        <w:pStyle w:val="a1"/>
        <w:wordWrap/>
        <w:spacing w:line="240" w:lineRule="auto"/>
        <w:ind w:left="0"/>
        <w:rPr>
          <w:rFonts w:asciiTheme="minorEastAsia" w:eastAsiaTheme="minorEastAsia" w:hAnsiTheme="minorEastAsia" w:cs="Arial"/>
          <w:color w:val="0000FF"/>
          <w:sz w:val="24"/>
        </w:rPr>
      </w:pPr>
    </w:p>
    <w:p w:rsidR="00753343" w:rsidRDefault="00753343" w:rsidP="0037185B">
      <w:pPr>
        <w:pStyle w:val="a1"/>
        <w:numPr>
          <w:ilvl w:val="0"/>
          <w:numId w:val="82"/>
        </w:numPr>
        <w:wordWrap/>
        <w:spacing w:line="240" w:lineRule="auto"/>
        <w:rPr>
          <w:rFonts w:asciiTheme="minorHAnsi" w:eastAsiaTheme="minorHAnsi" w:hAnsiTheme="minorHAnsi" w:cs="Arial"/>
        </w:rPr>
      </w:pPr>
      <w:r>
        <w:rPr>
          <w:rFonts w:asciiTheme="minorHAnsi" w:eastAsiaTheme="minorHAnsi" w:hAnsiTheme="minorHAnsi" w:cs="Arial"/>
        </w:rPr>
        <w:t>[</w:t>
      </w:r>
      <w:r>
        <w:rPr>
          <w:rFonts w:asciiTheme="majorHAnsi" w:eastAsiaTheme="majorHAnsi" w:hAnsiTheme="majorHAnsi" w:hint="eastAsia"/>
          <w:sz w:val="18"/>
          <w:szCs w:val="18"/>
        </w:rPr>
        <w:t>-</w:t>
      </w:r>
      <w:r>
        <w:rPr>
          <w:rFonts w:asciiTheme="minorHAnsi" w:eastAsiaTheme="minorHAnsi" w:hAnsiTheme="minorHAnsi" w:cs="Arial"/>
        </w:rPr>
        <w:t>/</w:t>
      </w:r>
      <w:r w:rsidR="005D7D0A">
        <w:rPr>
          <w:rFonts w:asciiTheme="minorHAnsi" w:eastAsiaTheme="minorHAnsi" w:hAnsiTheme="minorHAnsi" w:cs="Arial" w:hint="eastAsia"/>
        </w:rPr>
        <w:t>-</w:t>
      </w:r>
      <w:r>
        <w:rPr>
          <w:rFonts w:asciiTheme="minorHAnsi" w:eastAsiaTheme="minorHAnsi" w:hAnsiTheme="minorHAnsi" w:cs="Arial" w:hint="eastAsia"/>
        </w:rPr>
        <w:t>/KOREA] Activation key deleted problem was fixed when system Switch Over.(Active/Standby)</w:t>
      </w:r>
    </w:p>
    <w:p w:rsidR="00753343" w:rsidRDefault="00753343" w:rsidP="00753343">
      <w:pPr>
        <w:pStyle w:val="a1"/>
        <w:wordWrap/>
        <w:spacing w:line="240" w:lineRule="auto"/>
        <w:ind w:left="0" w:firstLineChars="100" w:firstLine="200"/>
        <w:rPr>
          <w:rFonts w:asciiTheme="minorHAnsi" w:eastAsiaTheme="minorHAnsi" w:hAnsiTheme="minorHAnsi" w:cs="Arial"/>
        </w:rPr>
      </w:pPr>
    </w:p>
    <w:p w:rsidR="00753343" w:rsidRDefault="00753343" w:rsidP="0037185B">
      <w:pPr>
        <w:pStyle w:val="a1"/>
        <w:numPr>
          <w:ilvl w:val="0"/>
          <w:numId w:val="82"/>
        </w:numPr>
        <w:wordWrap/>
        <w:spacing w:line="240" w:lineRule="auto"/>
        <w:rPr>
          <w:rFonts w:asciiTheme="minorHAnsi" w:eastAsiaTheme="minorHAnsi" w:hAnsiTheme="minorHAnsi" w:cs="Arial"/>
        </w:rPr>
      </w:pPr>
      <w:r>
        <w:rPr>
          <w:rFonts w:asciiTheme="minorHAnsi" w:eastAsiaTheme="minorHAnsi" w:hAnsiTheme="minorHAnsi" w:cs="Arial"/>
        </w:rPr>
        <w:t>[</w:t>
      </w:r>
      <w:r>
        <w:rPr>
          <w:rFonts w:asciiTheme="majorHAnsi" w:eastAsiaTheme="majorHAnsi" w:hAnsiTheme="majorHAnsi" w:hint="eastAsia"/>
          <w:sz w:val="18"/>
          <w:szCs w:val="18"/>
        </w:rPr>
        <w:t>-</w:t>
      </w:r>
      <w:r>
        <w:rPr>
          <w:rFonts w:asciiTheme="minorHAnsi" w:eastAsiaTheme="minorHAnsi" w:hAnsiTheme="minorHAnsi" w:cs="Arial"/>
        </w:rPr>
        <w:t>/</w:t>
      </w:r>
      <w:r w:rsidR="005D7D0A">
        <w:rPr>
          <w:rFonts w:asciiTheme="minorHAnsi" w:eastAsiaTheme="minorHAnsi" w:hAnsiTheme="minorHAnsi" w:cs="Arial" w:hint="eastAsia"/>
        </w:rPr>
        <w:t>-</w:t>
      </w:r>
      <w:r>
        <w:rPr>
          <w:rFonts w:asciiTheme="minorHAnsi" w:eastAsiaTheme="minorHAnsi" w:hAnsiTheme="minorHAnsi" w:cs="Arial" w:hint="eastAsia"/>
        </w:rPr>
        <w:t xml:space="preserve">/KOREA] problem that system </w:t>
      </w:r>
      <w:r>
        <w:rPr>
          <w:rFonts w:asciiTheme="minorHAnsi" w:eastAsiaTheme="minorHAnsi" w:hAnsiTheme="minorHAnsi" w:cs="Arial"/>
        </w:rPr>
        <w:t>disconnect</w:t>
      </w:r>
      <w:r>
        <w:rPr>
          <w:rFonts w:asciiTheme="minorHAnsi" w:eastAsiaTheme="minorHAnsi" w:hAnsiTheme="minorHAnsi" w:cs="Arial" w:hint="eastAsia"/>
        </w:rPr>
        <w:t xml:space="preserve"> a gateway with the TCP port same with other gateway</w:t>
      </w:r>
      <w:r>
        <w:rPr>
          <w:rFonts w:asciiTheme="minorHAnsi" w:eastAsiaTheme="minorHAnsi" w:hAnsiTheme="minorHAnsi" w:cs="Arial"/>
        </w:rPr>
        <w:t>’</w:t>
      </w:r>
      <w:r>
        <w:rPr>
          <w:rFonts w:asciiTheme="minorHAnsi" w:eastAsiaTheme="minorHAnsi" w:hAnsiTheme="minorHAnsi" w:cs="Arial" w:hint="eastAsia"/>
        </w:rPr>
        <w:t>s is fixed.</w:t>
      </w:r>
    </w:p>
    <w:p w:rsidR="00753343" w:rsidRDefault="00753343" w:rsidP="00753343">
      <w:pPr>
        <w:pStyle w:val="a1"/>
        <w:wordWrap/>
        <w:spacing w:line="240" w:lineRule="auto"/>
        <w:ind w:leftChars="100" w:left="200"/>
        <w:rPr>
          <w:rFonts w:asciiTheme="minorHAnsi" w:eastAsiaTheme="minorHAnsi" w:hAnsiTheme="minorHAnsi" w:cs="Arial"/>
        </w:rPr>
      </w:pPr>
    </w:p>
    <w:p w:rsidR="00753343" w:rsidRDefault="00753343" w:rsidP="0037185B">
      <w:pPr>
        <w:pStyle w:val="a1"/>
        <w:numPr>
          <w:ilvl w:val="0"/>
          <w:numId w:val="82"/>
        </w:numPr>
        <w:wordWrap/>
        <w:spacing w:line="240" w:lineRule="auto"/>
        <w:rPr>
          <w:rFonts w:asciiTheme="minorHAnsi" w:eastAsiaTheme="minorHAnsi" w:hAnsiTheme="minorHAnsi" w:cs="Arial"/>
        </w:rPr>
      </w:pPr>
      <w:r>
        <w:rPr>
          <w:rFonts w:asciiTheme="minorHAnsi" w:eastAsiaTheme="minorHAnsi" w:hAnsiTheme="minorHAnsi" w:cs="Arial"/>
        </w:rPr>
        <w:t>[</w:t>
      </w:r>
      <w:r w:rsidR="005D7D0A" w:rsidRPr="003B61E6">
        <w:rPr>
          <w:rFonts w:asciiTheme="minorEastAsia" w:eastAsiaTheme="minorEastAsia" w:hAnsiTheme="minorEastAsia" w:cs="Arial"/>
        </w:rPr>
        <w:t>TE16B00Y</w:t>
      </w:r>
      <w:r>
        <w:rPr>
          <w:rFonts w:asciiTheme="minorHAnsi" w:eastAsiaTheme="minorHAnsi" w:hAnsiTheme="minorHAnsi" w:cs="Arial"/>
        </w:rPr>
        <w:t>/</w:t>
      </w:r>
      <w:r w:rsidR="0086481D">
        <w:rPr>
          <w:rFonts w:asciiTheme="minorHAnsi" w:eastAsiaTheme="minorHAnsi" w:hAnsiTheme="minorHAnsi" w:cs="Arial" w:hint="eastAsia"/>
        </w:rPr>
        <w:t>-</w:t>
      </w:r>
      <w:r>
        <w:rPr>
          <w:rFonts w:asciiTheme="minorHAnsi" w:eastAsiaTheme="minorHAnsi" w:hAnsiTheme="minorHAnsi" w:cs="Arial" w:hint="eastAsia"/>
        </w:rPr>
        <w:t>/KOREA] GWMB down problem is fixed (when G500 gateway profile is generated)</w:t>
      </w:r>
    </w:p>
    <w:p w:rsidR="00F36B64" w:rsidRDefault="00F36B64" w:rsidP="00753343">
      <w:pPr>
        <w:wordWrap/>
        <w:snapToGrid w:val="0"/>
        <w:spacing w:line="240" w:lineRule="auto"/>
        <w:rPr>
          <w:rFonts w:asciiTheme="minorEastAsia" w:eastAsiaTheme="minorEastAsia" w:hAnsiTheme="minorEastAsia" w:cs="Arial"/>
        </w:rPr>
      </w:pPr>
    </w:p>
    <w:p w:rsidR="00684F52" w:rsidRDefault="00684F52" w:rsidP="0037185B">
      <w:pPr>
        <w:pStyle w:val="af6"/>
        <w:numPr>
          <w:ilvl w:val="0"/>
          <w:numId w:val="82"/>
        </w:numPr>
        <w:rPr>
          <w:rFonts w:asciiTheme="minorEastAsia" w:eastAsiaTheme="minorEastAsia" w:hAnsiTheme="minorEastAsia"/>
        </w:rPr>
      </w:pPr>
      <w:r w:rsidRPr="00A3046B">
        <w:rPr>
          <w:rFonts w:asciiTheme="minorEastAsia" w:eastAsiaTheme="minorEastAsia" w:hAnsiTheme="minorEastAsia"/>
          <w:bCs/>
        </w:rPr>
        <w:t>TE16B07W</w:t>
      </w:r>
      <w:r w:rsidRPr="00A3046B">
        <w:rPr>
          <w:rFonts w:asciiTheme="minorEastAsia" w:eastAsiaTheme="minorEastAsia" w:hAnsiTheme="minorEastAsia" w:hint="eastAsia"/>
        </w:rPr>
        <w:t xml:space="preserve"> </w:t>
      </w:r>
      <w:r>
        <w:rPr>
          <w:rFonts w:asciiTheme="minorEastAsia" w:eastAsiaTheme="minorEastAsia" w:hAnsiTheme="minorEastAsia" w:hint="eastAsia"/>
        </w:rPr>
        <w:t>/-/</w:t>
      </w:r>
      <w:r w:rsidRPr="006C1719">
        <w:rPr>
          <w:rFonts w:asciiTheme="minorEastAsia" w:eastAsiaTheme="minorEastAsia" w:hAnsiTheme="minorEastAsia" w:cs="Arial" w:hint="eastAsia"/>
        </w:rPr>
        <w:t xml:space="preserve"> </w:t>
      </w:r>
      <w:r w:rsidRPr="000B1213">
        <w:rPr>
          <w:rFonts w:asciiTheme="minorEastAsia" w:eastAsiaTheme="minorEastAsia" w:hAnsiTheme="minorEastAsia" w:cs="Arial" w:hint="eastAsia"/>
        </w:rPr>
        <w:t>AUSTRALIA</w:t>
      </w:r>
      <w:r>
        <w:rPr>
          <w:rFonts w:asciiTheme="minorEastAsia" w:eastAsiaTheme="minorEastAsia" w:hAnsiTheme="minorEastAsia" w:cs="Arial" w:hint="eastAsia"/>
        </w:rPr>
        <w:t xml:space="preserve">] </w:t>
      </w:r>
      <w:r w:rsidRPr="006F76BE">
        <w:rPr>
          <w:rFonts w:asciiTheme="minorEastAsia" w:eastAsiaTheme="minorEastAsia" w:hAnsiTheme="minorEastAsia"/>
        </w:rPr>
        <w:t>Mulitcast Paging Stopped working (Grand Prix Mazda- BTC)</w:t>
      </w:r>
      <w:r>
        <w:rPr>
          <w:rFonts w:asciiTheme="minorEastAsia" w:eastAsiaTheme="minorEastAsia" w:hAnsiTheme="minorEastAsia" w:hint="eastAsia"/>
        </w:rPr>
        <w:t xml:space="preserve"> </w:t>
      </w:r>
      <w:r>
        <w:rPr>
          <w:rFonts w:asciiTheme="minorEastAsia" w:eastAsiaTheme="minorEastAsia" w:hAnsiTheme="minorEastAsia"/>
        </w:rPr>
        <w:t>–</w:t>
      </w:r>
      <w:r>
        <w:rPr>
          <w:rFonts w:asciiTheme="minorEastAsia" w:eastAsiaTheme="minorEastAsia" w:hAnsiTheme="minorEastAsia" w:hint="eastAsia"/>
        </w:rPr>
        <w:t xml:space="preserve"> Fixed </w:t>
      </w:r>
    </w:p>
    <w:p w:rsidR="00684F52" w:rsidRDefault="00684F52" w:rsidP="00684F52">
      <w:pPr>
        <w:pStyle w:val="af6"/>
        <w:rPr>
          <w:rFonts w:asciiTheme="minorEastAsia" w:eastAsiaTheme="minorEastAsia" w:hAnsiTheme="minorEastAsia"/>
        </w:rPr>
      </w:pPr>
    </w:p>
    <w:p w:rsidR="00684F52" w:rsidRDefault="00684F52" w:rsidP="0037185B">
      <w:pPr>
        <w:pStyle w:val="af6"/>
        <w:numPr>
          <w:ilvl w:val="0"/>
          <w:numId w:val="82"/>
        </w:numPr>
        <w:rPr>
          <w:rFonts w:asciiTheme="minorEastAsia" w:eastAsiaTheme="minorEastAsia" w:hAnsiTheme="minorEastAsia"/>
        </w:rPr>
      </w:pPr>
      <w:r>
        <w:rPr>
          <w:rFonts w:asciiTheme="minorEastAsia" w:eastAsiaTheme="minorEastAsia" w:hAnsiTheme="minorEastAsia" w:hint="eastAsia"/>
        </w:rPr>
        <w:t>[</w:t>
      </w:r>
      <w:r w:rsidRPr="00A3046B">
        <w:rPr>
          <w:rFonts w:asciiTheme="minorEastAsia" w:eastAsiaTheme="minorEastAsia" w:hAnsiTheme="minorEastAsia"/>
        </w:rPr>
        <w:t>TE16B04X</w:t>
      </w:r>
      <w:r>
        <w:rPr>
          <w:rFonts w:asciiTheme="minorEastAsia" w:eastAsiaTheme="minorEastAsia" w:hAnsiTheme="minorEastAsia" w:hint="eastAsia"/>
        </w:rPr>
        <w:t>/-/KOREA</w:t>
      </w:r>
      <w:r>
        <w:rPr>
          <w:rFonts w:asciiTheme="minorEastAsia" w:eastAsiaTheme="minorEastAsia" w:hAnsiTheme="minorEastAsia"/>
        </w:rPr>
        <w:t xml:space="preserve">] </w:t>
      </w:r>
      <w:r>
        <w:rPr>
          <w:rFonts w:asciiTheme="minorEastAsia" w:eastAsiaTheme="minorEastAsia" w:hAnsiTheme="minorEastAsia" w:hint="eastAsia"/>
        </w:rPr>
        <w:t xml:space="preserve">CTI Application received </w:t>
      </w:r>
      <w:r>
        <w:rPr>
          <w:rFonts w:asciiTheme="minorEastAsia" w:eastAsiaTheme="minorEastAsia" w:hAnsiTheme="minorEastAsia"/>
        </w:rPr>
        <w:t>“</w:t>
      </w:r>
      <w:r>
        <w:rPr>
          <w:rFonts w:asciiTheme="minorEastAsia" w:eastAsiaTheme="minorEastAsia" w:hAnsiTheme="minorEastAsia" w:hint="eastAsia"/>
        </w:rPr>
        <w:t>Conference Failed</w:t>
      </w:r>
      <w:r>
        <w:rPr>
          <w:rFonts w:asciiTheme="minorEastAsia" w:eastAsiaTheme="minorEastAsia" w:hAnsiTheme="minorEastAsia"/>
        </w:rPr>
        <w:t>”</w:t>
      </w:r>
      <w:r>
        <w:rPr>
          <w:rFonts w:asciiTheme="minorEastAsia" w:eastAsiaTheme="minorEastAsia" w:hAnsiTheme="minorEastAsia" w:hint="eastAsia"/>
        </w:rPr>
        <w:t xml:space="preserve"> </w:t>
      </w:r>
    </w:p>
    <w:p w:rsidR="00684F52" w:rsidRPr="00E95D6B" w:rsidRDefault="00684F52" w:rsidP="0037185B">
      <w:pPr>
        <w:pStyle w:val="af6"/>
        <w:numPr>
          <w:ilvl w:val="0"/>
          <w:numId w:val="78"/>
        </w:numPr>
        <w:rPr>
          <w:rFonts w:asciiTheme="minorEastAsia" w:eastAsiaTheme="minorEastAsia" w:hAnsiTheme="minorEastAsia" w:cs="Arial"/>
        </w:rPr>
      </w:pPr>
      <w:r w:rsidRPr="00E95D6B">
        <w:rPr>
          <w:rFonts w:asciiTheme="minorEastAsia" w:eastAsiaTheme="minorEastAsia" w:hAnsiTheme="minorEastAsia" w:cs="Arial" w:hint="eastAsia"/>
        </w:rPr>
        <w:t xml:space="preserve">When conference member list was managed, there was some problem </w:t>
      </w:r>
      <w:r w:rsidRPr="00E95D6B">
        <w:rPr>
          <w:rFonts w:asciiTheme="minorEastAsia" w:eastAsiaTheme="minorEastAsia" w:hAnsiTheme="minorEastAsia" w:cs="Arial"/>
        </w:rPr>
        <w:t>–</w:t>
      </w:r>
      <w:r w:rsidRPr="00E95D6B">
        <w:rPr>
          <w:rFonts w:asciiTheme="minorEastAsia" w:eastAsiaTheme="minorEastAsia" w:hAnsiTheme="minorEastAsia" w:cs="Arial" w:hint="eastAsia"/>
        </w:rPr>
        <w:t xml:space="preserve"> Fixed</w:t>
      </w:r>
    </w:p>
    <w:p w:rsidR="00684F52" w:rsidRDefault="00684F52" w:rsidP="00684F52">
      <w:pPr>
        <w:wordWrap/>
        <w:snapToGrid w:val="0"/>
        <w:spacing w:line="240" w:lineRule="auto"/>
        <w:rPr>
          <w:rFonts w:ascii="맑은 고딕" w:eastAsia="맑은 고딕" w:cs="맑은 고딕"/>
        </w:rPr>
      </w:pPr>
    </w:p>
    <w:p w:rsidR="00684F52" w:rsidRPr="0023244B" w:rsidRDefault="00684F52" w:rsidP="0037185B">
      <w:pPr>
        <w:pStyle w:val="af3"/>
        <w:numPr>
          <w:ilvl w:val="0"/>
          <w:numId w:val="82"/>
        </w:numPr>
        <w:wordWrap/>
        <w:snapToGrid w:val="0"/>
        <w:spacing w:line="240" w:lineRule="auto"/>
        <w:ind w:leftChars="0"/>
        <w:rPr>
          <w:rFonts w:ascii="맑은 고딕" w:eastAsia="맑은 고딕" w:cs="맑은 고딕"/>
        </w:rPr>
      </w:pPr>
      <w:r w:rsidRPr="0023244B">
        <w:rPr>
          <w:rFonts w:ascii="맑은 고딕" w:eastAsia="맑은 고딕" w:cs="맑은 고딕"/>
        </w:rPr>
        <w:t>[TE16B05D,TE16B05P/</w:t>
      </w:r>
      <w:r w:rsidRPr="0023244B">
        <w:rPr>
          <w:rFonts w:eastAsia="맑은 고딕"/>
        </w:rPr>
        <w:t>-</w:t>
      </w:r>
      <w:r w:rsidRPr="0023244B">
        <w:rPr>
          <w:rFonts w:ascii="맑은 고딕" w:eastAsia="맑은 고딕" w:cs="맑은 고딕"/>
        </w:rPr>
        <w:t xml:space="preserve">/KOREA] </w:t>
      </w:r>
      <w:r w:rsidRPr="0023244B">
        <w:rPr>
          <w:rFonts w:ascii="맑은 고딕" w:eastAsia="맑은 고딕" w:cs="맑은 고딕" w:hint="eastAsia"/>
        </w:rPr>
        <w:t>CSTA Event</w:t>
      </w:r>
      <w:r w:rsidRPr="0023244B">
        <w:rPr>
          <w:rFonts w:ascii="맑은 고딕" w:eastAsia="맑은 고딕" w:cs="맑은 고딕"/>
        </w:rPr>
        <w:t xml:space="preserve"> </w:t>
      </w:r>
      <w:r w:rsidRPr="0023244B">
        <w:rPr>
          <w:rFonts w:ascii="맑은 고딕" w:eastAsia="맑은 고딕" w:cs="맑은 고딕" w:hint="eastAsia"/>
        </w:rPr>
        <w:t>m</w:t>
      </w:r>
      <w:r w:rsidRPr="0023244B">
        <w:rPr>
          <w:rFonts w:ascii="맑은 고딕" w:eastAsia="맑은 고딕" w:cs="맑은 고딕"/>
        </w:rPr>
        <w:t>ismatch problem is fixed.</w:t>
      </w:r>
    </w:p>
    <w:p w:rsidR="00684F52" w:rsidRDefault="00684F52"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rPr>
        <w:t xml:space="preserve">The case is that </w:t>
      </w:r>
      <w:r>
        <w:rPr>
          <w:rFonts w:asciiTheme="minorEastAsia" w:eastAsiaTheme="minorEastAsia" w:hAnsiTheme="minorEastAsia" w:cs="Arial" w:hint="eastAsia"/>
        </w:rPr>
        <w:t>Service</w:t>
      </w:r>
      <w:r>
        <w:rPr>
          <w:rFonts w:asciiTheme="minorEastAsia" w:eastAsiaTheme="minorEastAsia" w:hAnsiTheme="minorEastAsia" w:cs="Arial"/>
        </w:rPr>
        <w:t xml:space="preserve"> </w:t>
      </w:r>
      <w:r>
        <w:rPr>
          <w:rFonts w:asciiTheme="minorEastAsia" w:eastAsiaTheme="minorEastAsia" w:hAnsiTheme="minorEastAsia" w:cs="Arial" w:hint="eastAsia"/>
        </w:rPr>
        <w:t>Initiated Event is not cleared during Call Pickup</w:t>
      </w:r>
      <w:r>
        <w:rPr>
          <w:rFonts w:asciiTheme="minorEastAsia" w:eastAsiaTheme="minorEastAsia" w:hAnsiTheme="minorEastAsia" w:cs="Arial"/>
        </w:rPr>
        <w:t>.</w:t>
      </w:r>
    </w:p>
    <w:p w:rsidR="00684F52" w:rsidRDefault="00684F52"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rPr>
        <w:t>The case is that the CSTACallId of calling party and called party is different.</w:t>
      </w:r>
    </w:p>
    <w:p w:rsidR="00684F52" w:rsidRDefault="00684F52" w:rsidP="0037185B">
      <w:pPr>
        <w:pStyle w:val="af6"/>
        <w:numPr>
          <w:ilvl w:val="0"/>
          <w:numId w:val="78"/>
        </w:numPr>
        <w:rPr>
          <w:rFonts w:asciiTheme="minorEastAsia" w:eastAsiaTheme="minorEastAsia" w:hAnsiTheme="minorEastAsia" w:cs="Arial"/>
        </w:rPr>
      </w:pPr>
      <w:r>
        <w:rPr>
          <w:rFonts w:asciiTheme="minorEastAsia" w:eastAsiaTheme="minorEastAsia" w:hAnsiTheme="minorEastAsia" w:cs="Arial"/>
        </w:rPr>
        <w:t xml:space="preserve">The case is that after call pickup of </w:t>
      </w:r>
      <w:r>
        <w:rPr>
          <w:rFonts w:asciiTheme="minorEastAsia" w:eastAsiaTheme="minorEastAsia" w:hAnsiTheme="minorEastAsia" w:cs="Arial" w:hint="eastAsia"/>
        </w:rPr>
        <w:t>Single Step Transf</w:t>
      </w:r>
      <w:r>
        <w:rPr>
          <w:rFonts w:asciiTheme="minorEastAsia" w:eastAsiaTheme="minorEastAsia" w:hAnsiTheme="minorEastAsia" w:cs="Arial"/>
        </w:rPr>
        <w:t>er</w:t>
      </w:r>
      <w:r>
        <w:rPr>
          <w:rFonts w:asciiTheme="minorEastAsia" w:eastAsiaTheme="minorEastAsia" w:hAnsiTheme="minorEastAsia" w:cs="Arial" w:hint="eastAsia"/>
        </w:rPr>
        <w:t>red call , the CSTA state of transferred party</w:t>
      </w:r>
      <w:r>
        <w:rPr>
          <w:rFonts w:asciiTheme="minorEastAsia" w:eastAsiaTheme="minorEastAsia" w:hAnsiTheme="minorEastAsia" w:cs="Arial"/>
        </w:rPr>
        <w:t xml:space="preserve"> is not Connected but Ring back.</w:t>
      </w:r>
    </w:p>
    <w:p w:rsidR="00684F52" w:rsidRPr="00E95D6B" w:rsidRDefault="00684F52" w:rsidP="00E95D6B">
      <w:pPr>
        <w:wordWrap/>
        <w:snapToGrid w:val="0"/>
        <w:spacing w:line="240" w:lineRule="auto"/>
        <w:rPr>
          <w:rFonts w:asciiTheme="minorEastAsia" w:eastAsiaTheme="minorEastAsia" w:hAnsiTheme="minorEastAsia" w:cs="Arial"/>
        </w:rPr>
      </w:pPr>
    </w:p>
    <w:p w:rsidR="009D7527" w:rsidRPr="00684F52" w:rsidRDefault="009D7527" w:rsidP="0037185B">
      <w:pPr>
        <w:pStyle w:val="af6"/>
        <w:numPr>
          <w:ilvl w:val="0"/>
          <w:numId w:val="82"/>
        </w:numPr>
        <w:rPr>
          <w:rFonts w:asciiTheme="minorEastAsia" w:eastAsiaTheme="minorEastAsia" w:hAnsiTheme="minorEastAsia" w:cs="Arial"/>
          <w:color w:val="000000" w:themeColor="text1"/>
        </w:rPr>
      </w:pPr>
      <w:r w:rsidRPr="00684F52">
        <w:rPr>
          <w:rFonts w:asciiTheme="minorEastAsia" w:eastAsiaTheme="minorEastAsia" w:hAnsiTheme="minorEastAsia" w:cs="Arial" w:hint="eastAsia"/>
          <w:color w:val="000000" w:themeColor="text1"/>
        </w:rPr>
        <w:t>[TE16A057/</w:t>
      </w:r>
      <w:r w:rsidR="0086481D" w:rsidRPr="00684F52">
        <w:rPr>
          <w:rFonts w:asciiTheme="minorEastAsia" w:eastAsiaTheme="minorEastAsia" w:hAnsiTheme="minorEastAsia" w:cs="Arial" w:hint="eastAsia"/>
          <w:color w:val="000000" w:themeColor="text1"/>
        </w:rPr>
        <w:t>-</w:t>
      </w:r>
      <w:r w:rsidRPr="00684F52">
        <w:rPr>
          <w:rFonts w:asciiTheme="minorEastAsia" w:eastAsiaTheme="minorEastAsia" w:hAnsiTheme="minorEastAsia" w:cs="Arial" w:hint="eastAsia"/>
          <w:color w:val="000000" w:themeColor="text1"/>
        </w:rPr>
        <w:t>/</w:t>
      </w:r>
      <w:r w:rsidR="00F63CAD" w:rsidRPr="00684F52">
        <w:rPr>
          <w:rFonts w:hint="eastAsia"/>
          <w:color w:val="000000" w:themeColor="text1"/>
          <w:sz w:val="21"/>
          <w:szCs w:val="21"/>
        </w:rPr>
        <w:t>AUSTRALIA</w:t>
      </w:r>
      <w:r w:rsidRPr="00684F52">
        <w:rPr>
          <w:rFonts w:asciiTheme="minorEastAsia" w:eastAsiaTheme="minorEastAsia" w:hAnsiTheme="minorEastAsia" w:cs="Arial" w:hint="eastAsia"/>
          <w:color w:val="000000" w:themeColor="text1"/>
        </w:rPr>
        <w:t>] DID MOH for Hunt Groups Call from Trunk not operate - Fixed</w:t>
      </w:r>
    </w:p>
    <w:p w:rsidR="00C06F45" w:rsidRPr="00684F52" w:rsidRDefault="00C06F45" w:rsidP="005D7D0A">
      <w:pPr>
        <w:pStyle w:val="af6"/>
        <w:rPr>
          <w:rFonts w:asciiTheme="minorEastAsia" w:eastAsiaTheme="minorEastAsia" w:hAnsiTheme="minorEastAsia" w:cs="Arial"/>
          <w:color w:val="000000" w:themeColor="text1"/>
        </w:rPr>
      </w:pPr>
    </w:p>
    <w:p w:rsidR="009D7527" w:rsidRPr="00C06F45" w:rsidRDefault="009D7527" w:rsidP="0037185B">
      <w:pPr>
        <w:pStyle w:val="af6"/>
        <w:numPr>
          <w:ilvl w:val="0"/>
          <w:numId w:val="82"/>
        </w:numPr>
        <w:rPr>
          <w:rFonts w:asciiTheme="minorEastAsia" w:eastAsiaTheme="minorEastAsia" w:hAnsiTheme="minorEastAsia" w:cs="Arial"/>
        </w:rPr>
      </w:pPr>
      <w:r w:rsidRPr="00C06F45">
        <w:rPr>
          <w:rFonts w:asciiTheme="minorEastAsia" w:eastAsiaTheme="minorEastAsia" w:hAnsiTheme="minorEastAsia" w:cs="Arial"/>
        </w:rPr>
        <w:t>[TE16A04X/</w:t>
      </w:r>
      <w:r w:rsidR="0086481D" w:rsidRPr="00C06F45">
        <w:rPr>
          <w:rFonts w:asciiTheme="minorEastAsia" w:eastAsiaTheme="minorEastAsia" w:hAnsiTheme="minorEastAsia" w:cs="Arial" w:hint="eastAsia"/>
        </w:rPr>
        <w:t>-</w:t>
      </w:r>
      <w:r w:rsidRPr="00C06F45">
        <w:rPr>
          <w:rFonts w:asciiTheme="minorEastAsia" w:eastAsiaTheme="minorEastAsia" w:hAnsiTheme="minorEastAsia" w:cs="Arial" w:hint="eastAsia"/>
        </w:rPr>
        <w:t>/</w:t>
      </w:r>
      <w:r w:rsidR="00F63CAD" w:rsidRPr="00C06F45">
        <w:rPr>
          <w:rFonts w:asciiTheme="minorEastAsia" w:eastAsiaTheme="minorEastAsia" w:hAnsiTheme="minorEastAsia" w:cs="Arial" w:hint="eastAsia"/>
        </w:rPr>
        <w:t>USA</w:t>
      </w:r>
      <w:r w:rsidRPr="00C06F45">
        <w:rPr>
          <w:rFonts w:asciiTheme="minorEastAsia" w:eastAsiaTheme="minorEastAsia" w:hAnsiTheme="minorEastAsia" w:cs="Arial" w:hint="eastAsia"/>
        </w:rPr>
        <w:t xml:space="preserve">] </w:t>
      </w:r>
      <w:r w:rsidRPr="00C06F45">
        <w:rPr>
          <w:rFonts w:asciiTheme="minorEastAsia" w:eastAsiaTheme="minorEastAsia" w:hAnsiTheme="minorEastAsia" w:cs="Arial"/>
        </w:rPr>
        <w:t>SCM Express: Status Screen</w:t>
      </w:r>
    </w:p>
    <w:p w:rsidR="009D7527" w:rsidRPr="00C06F45" w:rsidRDefault="009D7527" w:rsidP="0037185B">
      <w:pPr>
        <w:pStyle w:val="af6"/>
        <w:numPr>
          <w:ilvl w:val="0"/>
          <w:numId w:val="78"/>
        </w:numPr>
        <w:rPr>
          <w:rFonts w:asciiTheme="minorEastAsia" w:eastAsiaTheme="minorEastAsia" w:hAnsiTheme="minorEastAsia" w:cs="Arial"/>
        </w:rPr>
      </w:pPr>
      <w:r w:rsidRPr="00C06F45">
        <w:rPr>
          <w:rFonts w:asciiTheme="minorEastAsia" w:eastAsiaTheme="minorEastAsia" w:hAnsiTheme="minorEastAsia" w:cs="Arial" w:hint="eastAsia"/>
        </w:rPr>
        <w:t xml:space="preserve">Information of south panel in [VM/AA &gt; Status Screen] was displayed with </w:t>
      </w:r>
      <w:r w:rsidRPr="00C06F45">
        <w:rPr>
          <w:rFonts w:asciiTheme="minorEastAsia" w:eastAsiaTheme="minorEastAsia" w:hAnsiTheme="minorEastAsia" w:cs="Arial"/>
        </w:rPr>
        <w:t>‘</w:t>
      </w:r>
      <w:r w:rsidRPr="00C06F45">
        <w:rPr>
          <w:rFonts w:asciiTheme="minorEastAsia" w:eastAsiaTheme="minorEastAsia" w:hAnsiTheme="minorEastAsia" w:cs="Arial" w:hint="eastAsia"/>
        </w:rPr>
        <w:t>0</w:t>
      </w:r>
      <w:r w:rsidRPr="00C06F45">
        <w:rPr>
          <w:rFonts w:asciiTheme="minorEastAsia" w:eastAsiaTheme="minorEastAsia" w:hAnsiTheme="minorEastAsia" w:cs="Arial"/>
        </w:rPr>
        <w:t>’</w:t>
      </w:r>
      <w:r w:rsidRPr="00C06F45">
        <w:rPr>
          <w:rFonts w:asciiTheme="minorEastAsia" w:eastAsiaTheme="minorEastAsia" w:hAnsiTheme="minorEastAsia" w:cs="Arial" w:hint="eastAsia"/>
        </w:rPr>
        <w:t>. It was fixed.</w:t>
      </w:r>
    </w:p>
    <w:p w:rsidR="000B1213" w:rsidRDefault="000B1213" w:rsidP="000B1213">
      <w:pPr>
        <w:pStyle w:val="af6"/>
        <w:ind w:leftChars="100" w:left="471" w:hangingChars="113" w:hanging="271"/>
        <w:rPr>
          <w:rFonts w:asciiTheme="minorEastAsia" w:eastAsiaTheme="minorEastAsia" w:hAnsiTheme="minorEastAsia" w:cs="Arial"/>
          <w:color w:val="0000FF"/>
          <w:kern w:val="0"/>
          <w:sz w:val="24"/>
          <w:szCs w:val="20"/>
        </w:rPr>
      </w:pPr>
    </w:p>
    <w:p w:rsidR="00DB08A6" w:rsidRPr="00DB08A6" w:rsidRDefault="00DB08A6" w:rsidP="0037185B">
      <w:pPr>
        <w:pStyle w:val="af6"/>
        <w:numPr>
          <w:ilvl w:val="0"/>
          <w:numId w:val="82"/>
        </w:numPr>
        <w:rPr>
          <w:rFonts w:asciiTheme="majorHAnsi" w:eastAsiaTheme="majorHAnsi" w:hAnsiTheme="majorHAnsi"/>
          <w:sz w:val="18"/>
          <w:szCs w:val="18"/>
        </w:rPr>
      </w:pPr>
      <w:r>
        <w:rPr>
          <w:rFonts w:asciiTheme="minorHAnsi" w:eastAsiaTheme="minorHAnsi" w:hAnsiTheme="minorHAnsi" w:cs="Arial"/>
          <w:szCs w:val="20"/>
        </w:rPr>
        <w:t>[-/-/-]</w:t>
      </w:r>
      <w:r>
        <w:rPr>
          <w:rFonts w:asciiTheme="minorHAnsi" w:eastAsiaTheme="minorHAnsi" w:hAnsiTheme="minorHAnsi" w:cs="Arial" w:hint="eastAsia"/>
          <w:szCs w:val="20"/>
        </w:rPr>
        <w:t xml:space="preserve"> ssh limitation</w:t>
      </w:r>
    </w:p>
    <w:p w:rsidR="00DB08A6" w:rsidRDefault="00DB08A6" w:rsidP="0037185B">
      <w:pPr>
        <w:pStyle w:val="af6"/>
        <w:numPr>
          <w:ilvl w:val="0"/>
          <w:numId w:val="78"/>
        </w:numPr>
        <w:rPr>
          <w:rFonts w:asciiTheme="majorHAnsi" w:eastAsiaTheme="majorHAnsi" w:hAnsiTheme="majorHAnsi"/>
          <w:sz w:val="18"/>
          <w:szCs w:val="18"/>
        </w:rPr>
      </w:pPr>
      <w:r>
        <w:rPr>
          <w:rFonts w:asciiTheme="majorHAnsi" w:eastAsiaTheme="majorHAnsi" w:hAnsiTheme="majorHAnsi" w:hint="eastAsia"/>
          <w:sz w:val="18"/>
          <w:szCs w:val="18"/>
        </w:rPr>
        <w:t>System r</w:t>
      </w:r>
      <w:r w:rsidRPr="00DB08A6">
        <w:rPr>
          <w:rFonts w:asciiTheme="majorHAnsi" w:eastAsiaTheme="majorHAnsi" w:hAnsiTheme="majorHAnsi"/>
          <w:sz w:val="18"/>
          <w:szCs w:val="18"/>
        </w:rPr>
        <w:t xml:space="preserve">estrict </w:t>
      </w:r>
      <w:r w:rsidRPr="00E95D6B">
        <w:rPr>
          <w:rFonts w:asciiTheme="minorEastAsia" w:eastAsiaTheme="minorEastAsia" w:hAnsiTheme="minorEastAsia" w:cs="Arial"/>
        </w:rPr>
        <w:t>ssh</w:t>
      </w:r>
      <w:r w:rsidRPr="00DB08A6">
        <w:rPr>
          <w:rFonts w:asciiTheme="majorHAnsi" w:eastAsiaTheme="majorHAnsi" w:hAnsiTheme="majorHAnsi"/>
          <w:sz w:val="18"/>
          <w:szCs w:val="18"/>
        </w:rPr>
        <w:t xml:space="preserve"> from login as root.</w:t>
      </w:r>
    </w:p>
    <w:p w:rsidR="008C4905" w:rsidRDefault="008C4905" w:rsidP="006C1719">
      <w:pPr>
        <w:pStyle w:val="af6"/>
        <w:ind w:left="1226"/>
        <w:rPr>
          <w:rFonts w:asciiTheme="majorHAnsi" w:eastAsiaTheme="majorHAnsi" w:hAnsiTheme="majorHAnsi"/>
          <w:sz w:val="18"/>
          <w:szCs w:val="18"/>
        </w:rPr>
      </w:pPr>
    </w:p>
    <w:p w:rsidR="008C4905" w:rsidRPr="008C4905" w:rsidRDefault="008C4905" w:rsidP="0037185B">
      <w:pPr>
        <w:pStyle w:val="af6"/>
        <w:numPr>
          <w:ilvl w:val="0"/>
          <w:numId w:val="82"/>
        </w:numPr>
        <w:rPr>
          <w:rFonts w:asciiTheme="minorHAnsi" w:eastAsiaTheme="minorHAnsi" w:hAnsiTheme="minorHAnsi" w:cs="Arial"/>
          <w:szCs w:val="20"/>
        </w:rPr>
      </w:pPr>
      <w:r w:rsidRPr="008C4905">
        <w:rPr>
          <w:rFonts w:asciiTheme="minorHAnsi" w:eastAsiaTheme="minorHAnsi" w:hAnsiTheme="minorHAnsi" w:cs="Arial"/>
          <w:szCs w:val="20"/>
        </w:rPr>
        <w:t>[TE16C02K/</w:t>
      </w:r>
      <w:r w:rsidRPr="008C4905">
        <w:rPr>
          <w:rFonts w:asciiTheme="minorHAnsi" w:eastAsiaTheme="minorHAnsi" w:hAnsiTheme="minorHAnsi" w:cs="Arial" w:hint="eastAsia"/>
          <w:szCs w:val="20"/>
        </w:rPr>
        <w:t xml:space="preserve">-/USA] </w:t>
      </w:r>
      <w:r>
        <w:rPr>
          <w:rFonts w:asciiTheme="minorHAnsi" w:eastAsiaTheme="minorHAnsi" w:hAnsiTheme="minorHAnsi" w:cs="Arial" w:hint="eastAsia"/>
          <w:szCs w:val="20"/>
        </w:rPr>
        <w:t>Fixed the problem that Route is not created when Route is created by activating the Multiple Registration option.</w:t>
      </w:r>
    </w:p>
    <w:p w:rsidR="008C4905" w:rsidRPr="008C4905" w:rsidRDefault="008C4905" w:rsidP="008C4905">
      <w:pPr>
        <w:pStyle w:val="af6"/>
        <w:ind w:left="760"/>
        <w:rPr>
          <w:rFonts w:asciiTheme="minorHAnsi" w:eastAsiaTheme="minorHAnsi" w:hAnsiTheme="minorHAnsi" w:cs="Arial"/>
          <w:szCs w:val="20"/>
        </w:rPr>
      </w:pPr>
      <w:r>
        <w:rPr>
          <w:rFonts w:asciiTheme="minorHAnsi" w:eastAsiaTheme="minorHAnsi" w:hAnsiTheme="minorHAnsi" w:cs="Arial" w:hint="eastAsia"/>
          <w:szCs w:val="20"/>
        </w:rPr>
        <w:t>Menu</w:t>
      </w:r>
      <w:r w:rsidRPr="008C4905">
        <w:rPr>
          <w:rFonts w:asciiTheme="minorHAnsi" w:eastAsiaTheme="minorHAnsi" w:hAnsiTheme="minorHAnsi" w:cs="Arial" w:hint="eastAsia"/>
          <w:szCs w:val="20"/>
        </w:rPr>
        <w:t>: [</w:t>
      </w:r>
      <w:r>
        <w:rPr>
          <w:rFonts w:asciiTheme="minorHAnsi" w:eastAsiaTheme="minorHAnsi" w:hAnsiTheme="minorHAnsi" w:cs="Arial" w:hint="eastAsia"/>
          <w:szCs w:val="20"/>
        </w:rPr>
        <w:t>CONFIGURATION</w:t>
      </w:r>
      <w:r w:rsidRPr="008C4905">
        <w:rPr>
          <w:rFonts w:asciiTheme="minorHAnsi" w:eastAsiaTheme="minorHAnsi" w:hAnsiTheme="minorHAnsi" w:cs="Arial" w:hint="eastAsia"/>
          <w:szCs w:val="20"/>
        </w:rPr>
        <w:t xml:space="preserve"> &gt; </w:t>
      </w:r>
      <w:r>
        <w:rPr>
          <w:rFonts w:asciiTheme="minorHAnsi" w:eastAsiaTheme="minorHAnsi" w:hAnsiTheme="minorHAnsi" w:cs="Arial" w:hint="eastAsia"/>
          <w:szCs w:val="20"/>
        </w:rPr>
        <w:t>Trunk Routing</w:t>
      </w:r>
      <w:r w:rsidRPr="008C4905">
        <w:rPr>
          <w:rFonts w:asciiTheme="minorHAnsi" w:eastAsiaTheme="minorHAnsi" w:hAnsiTheme="minorHAnsi" w:cs="Arial" w:hint="eastAsia"/>
          <w:szCs w:val="20"/>
        </w:rPr>
        <w:t xml:space="preserve"> &gt; </w:t>
      </w:r>
      <w:r>
        <w:rPr>
          <w:rFonts w:asciiTheme="minorHAnsi" w:eastAsiaTheme="minorHAnsi" w:hAnsiTheme="minorHAnsi" w:cs="Arial" w:hint="eastAsia"/>
          <w:szCs w:val="20"/>
        </w:rPr>
        <w:t>Route</w:t>
      </w:r>
      <w:r w:rsidRPr="008C4905">
        <w:rPr>
          <w:rFonts w:asciiTheme="minorHAnsi" w:eastAsiaTheme="minorHAnsi" w:hAnsiTheme="minorHAnsi" w:cs="Arial" w:hint="eastAsia"/>
          <w:szCs w:val="20"/>
        </w:rPr>
        <w:t>]</w:t>
      </w:r>
    </w:p>
    <w:p w:rsidR="008C4905" w:rsidRDefault="008C4905" w:rsidP="008C4905">
      <w:pPr>
        <w:pStyle w:val="af6"/>
        <w:rPr>
          <w:rFonts w:asciiTheme="majorHAnsi" w:eastAsiaTheme="majorHAnsi" w:hAnsiTheme="majorHAnsi"/>
          <w:sz w:val="18"/>
          <w:szCs w:val="18"/>
        </w:rPr>
      </w:pPr>
    </w:p>
    <w:p w:rsidR="00D62A9E" w:rsidRPr="00DB08A6" w:rsidRDefault="00D62A9E" w:rsidP="0037185B">
      <w:pPr>
        <w:pStyle w:val="af6"/>
        <w:numPr>
          <w:ilvl w:val="0"/>
          <w:numId w:val="82"/>
        </w:numPr>
        <w:rPr>
          <w:rFonts w:asciiTheme="majorHAnsi" w:eastAsiaTheme="majorHAnsi" w:hAnsiTheme="majorHAnsi"/>
          <w:sz w:val="18"/>
          <w:szCs w:val="18"/>
        </w:rPr>
      </w:pPr>
      <w:r>
        <w:rPr>
          <w:rFonts w:asciiTheme="minorHAnsi" w:eastAsiaTheme="minorHAnsi" w:hAnsiTheme="minorHAnsi" w:cs="Arial"/>
          <w:szCs w:val="20"/>
        </w:rPr>
        <w:t>[-/-</w:t>
      </w:r>
      <w:r>
        <w:rPr>
          <w:rFonts w:asciiTheme="minorHAnsi" w:eastAsiaTheme="minorHAnsi" w:hAnsiTheme="minorHAnsi" w:cs="Arial" w:hint="eastAsia"/>
          <w:szCs w:val="20"/>
        </w:rPr>
        <w:t>/SEUK</w:t>
      </w:r>
      <w:r>
        <w:rPr>
          <w:rFonts w:asciiTheme="minorHAnsi" w:eastAsiaTheme="minorHAnsi" w:hAnsiTheme="minorHAnsi" w:cs="Arial"/>
          <w:szCs w:val="20"/>
        </w:rPr>
        <w:t>]</w:t>
      </w:r>
      <w:r>
        <w:rPr>
          <w:rFonts w:asciiTheme="minorHAnsi" w:eastAsiaTheme="minorHAnsi" w:hAnsiTheme="minorHAnsi" w:cs="Arial" w:hint="eastAsia"/>
          <w:szCs w:val="20"/>
        </w:rPr>
        <w:t xml:space="preserve"> Default value change for Security issue (VM) </w:t>
      </w:r>
    </w:p>
    <w:p w:rsidR="00D62A9E" w:rsidRPr="00E95D6B" w:rsidRDefault="00D62A9E" w:rsidP="0037185B">
      <w:pPr>
        <w:pStyle w:val="af6"/>
        <w:numPr>
          <w:ilvl w:val="0"/>
          <w:numId w:val="78"/>
        </w:numPr>
        <w:rPr>
          <w:rFonts w:asciiTheme="minorEastAsia" w:eastAsiaTheme="minorEastAsia" w:hAnsiTheme="minorEastAsia" w:cs="Arial"/>
        </w:rPr>
      </w:pPr>
      <w:r w:rsidRPr="00E95D6B">
        <w:rPr>
          <w:rFonts w:asciiTheme="minorEastAsia" w:eastAsiaTheme="minorEastAsia" w:hAnsiTheme="minorEastAsia" w:cs="Arial" w:hint="eastAsia"/>
        </w:rPr>
        <w:t xml:space="preserve">The </w:t>
      </w:r>
      <w:r w:rsidRPr="00E95D6B">
        <w:rPr>
          <w:rFonts w:asciiTheme="minorEastAsia" w:eastAsiaTheme="minorEastAsia" w:hAnsiTheme="minorEastAsia" w:cs="Arial"/>
        </w:rPr>
        <w:t>minimum</w:t>
      </w:r>
      <w:r w:rsidRPr="00E95D6B">
        <w:rPr>
          <w:rFonts w:asciiTheme="minorEastAsia" w:eastAsiaTheme="minorEastAsia" w:hAnsiTheme="minorEastAsia" w:cs="Arial" w:hint="eastAsia"/>
        </w:rPr>
        <w:t xml:space="preserve"> </w:t>
      </w:r>
      <w:r w:rsidRPr="00E95D6B">
        <w:rPr>
          <w:rFonts w:asciiTheme="minorEastAsia" w:eastAsiaTheme="minorEastAsia" w:hAnsiTheme="minorEastAsia" w:cs="Arial"/>
        </w:rPr>
        <w:t>length</w:t>
      </w:r>
      <w:r w:rsidRPr="00E95D6B">
        <w:rPr>
          <w:rFonts w:asciiTheme="minorEastAsia" w:eastAsiaTheme="minorEastAsia" w:hAnsiTheme="minorEastAsia" w:cs="Arial" w:hint="eastAsia"/>
        </w:rPr>
        <w:t xml:space="preserve"> of mailbox password</w:t>
      </w:r>
      <w:r w:rsidRPr="00E95D6B">
        <w:rPr>
          <w:rFonts w:asciiTheme="minorEastAsia" w:eastAsiaTheme="minorEastAsia" w:hAnsiTheme="minorEastAsia" w:cs="Arial"/>
        </w:rPr>
        <w:t>.</w:t>
      </w:r>
      <w:r w:rsidRPr="00E95D6B">
        <w:rPr>
          <w:rFonts w:asciiTheme="minorEastAsia" w:eastAsiaTheme="minorEastAsia" w:hAnsiTheme="minorEastAsia" w:cs="Arial" w:hint="eastAsia"/>
        </w:rPr>
        <w:t>is 4.</w:t>
      </w:r>
    </w:p>
    <w:p w:rsidR="00D62A9E" w:rsidRPr="00E95D6B" w:rsidRDefault="00D62A9E" w:rsidP="0037185B">
      <w:pPr>
        <w:pStyle w:val="af6"/>
        <w:numPr>
          <w:ilvl w:val="0"/>
          <w:numId w:val="78"/>
        </w:numPr>
        <w:rPr>
          <w:rFonts w:asciiTheme="minorEastAsia" w:eastAsiaTheme="minorEastAsia" w:hAnsiTheme="minorEastAsia" w:cs="Arial"/>
        </w:rPr>
      </w:pPr>
      <w:r w:rsidRPr="00E95D6B">
        <w:rPr>
          <w:rFonts w:asciiTheme="minorEastAsia" w:eastAsiaTheme="minorEastAsia" w:hAnsiTheme="minorEastAsia" w:cs="Arial" w:hint="eastAsia"/>
        </w:rPr>
        <w:t xml:space="preserve">Message Notification and Delivery of </w:t>
      </w:r>
      <w:r w:rsidRPr="00E95D6B">
        <w:rPr>
          <w:rFonts w:asciiTheme="minorEastAsia" w:eastAsiaTheme="minorEastAsia" w:hAnsiTheme="minorEastAsia" w:cs="Arial"/>
        </w:rPr>
        <w:t>“</w:t>
      </w:r>
      <w:r w:rsidRPr="00E95D6B">
        <w:rPr>
          <w:rFonts w:asciiTheme="minorEastAsia" w:eastAsiaTheme="minorEastAsia" w:hAnsiTheme="minorEastAsia" w:cs="Arial" w:hint="eastAsia"/>
        </w:rPr>
        <w:t>Pot to use</w:t>
      </w:r>
      <w:r w:rsidRPr="00E95D6B">
        <w:rPr>
          <w:rFonts w:asciiTheme="minorEastAsia" w:eastAsiaTheme="minorEastAsia" w:hAnsiTheme="minorEastAsia" w:cs="Arial"/>
        </w:rPr>
        <w:t>”</w:t>
      </w:r>
      <w:r w:rsidRPr="00E95D6B">
        <w:rPr>
          <w:rFonts w:asciiTheme="minorEastAsia" w:eastAsiaTheme="minorEastAsia" w:hAnsiTheme="minorEastAsia" w:cs="Arial" w:hint="eastAsia"/>
        </w:rPr>
        <w:t xml:space="preserve"> is set </w:t>
      </w:r>
      <w:r w:rsidRPr="00E95D6B">
        <w:rPr>
          <w:rFonts w:asciiTheme="minorEastAsia" w:eastAsiaTheme="minorEastAsia" w:hAnsiTheme="minorEastAsia" w:cs="Arial"/>
        </w:rPr>
        <w:t>“</w:t>
      </w:r>
      <w:r w:rsidRPr="00E95D6B">
        <w:rPr>
          <w:rFonts w:asciiTheme="minorEastAsia" w:eastAsiaTheme="minorEastAsia" w:hAnsiTheme="minorEastAsia" w:cs="Arial" w:hint="eastAsia"/>
        </w:rPr>
        <w:t>NONE</w:t>
      </w:r>
      <w:r w:rsidRPr="00E95D6B">
        <w:rPr>
          <w:rFonts w:asciiTheme="minorEastAsia" w:eastAsiaTheme="minorEastAsia" w:hAnsiTheme="minorEastAsia" w:cs="Arial"/>
        </w:rPr>
        <w:t>”</w:t>
      </w:r>
    </w:p>
    <w:p w:rsidR="00D62A9E" w:rsidRDefault="00D62A9E" w:rsidP="0037185B">
      <w:pPr>
        <w:pStyle w:val="af6"/>
        <w:numPr>
          <w:ilvl w:val="0"/>
          <w:numId w:val="78"/>
        </w:numPr>
        <w:rPr>
          <w:rFonts w:asciiTheme="majorHAnsi" w:eastAsiaTheme="majorHAnsi" w:hAnsiTheme="majorHAnsi"/>
          <w:sz w:val="18"/>
          <w:szCs w:val="18"/>
        </w:rPr>
      </w:pPr>
      <w:r w:rsidRPr="00E95D6B">
        <w:rPr>
          <w:rFonts w:asciiTheme="minorEastAsia" w:eastAsiaTheme="minorEastAsia" w:hAnsiTheme="minorEastAsia" w:cs="Arial" w:hint="eastAsia"/>
        </w:rPr>
        <w:t>OutCall</w:t>
      </w:r>
      <w:r>
        <w:rPr>
          <w:rFonts w:asciiTheme="majorHAnsi" w:eastAsiaTheme="majorHAnsi" w:hAnsiTheme="majorHAnsi" w:hint="eastAsia"/>
          <w:sz w:val="18"/>
          <w:szCs w:val="18"/>
        </w:rPr>
        <w:t xml:space="preserve"> of Mclass , Eclass set to </w:t>
      </w:r>
      <w:r>
        <w:rPr>
          <w:rFonts w:asciiTheme="majorHAnsi" w:eastAsiaTheme="majorHAnsi" w:hAnsiTheme="majorHAnsi"/>
          <w:sz w:val="18"/>
          <w:szCs w:val="18"/>
        </w:rPr>
        <w:t>“</w:t>
      </w:r>
      <w:r>
        <w:rPr>
          <w:rFonts w:asciiTheme="majorHAnsi" w:eastAsiaTheme="majorHAnsi" w:hAnsiTheme="majorHAnsi" w:hint="eastAsia"/>
          <w:sz w:val="18"/>
          <w:szCs w:val="18"/>
        </w:rPr>
        <w:t>N</w:t>
      </w:r>
      <w:r>
        <w:rPr>
          <w:rFonts w:asciiTheme="majorHAnsi" w:eastAsiaTheme="majorHAnsi" w:hAnsiTheme="majorHAnsi"/>
          <w:sz w:val="18"/>
          <w:szCs w:val="18"/>
        </w:rPr>
        <w:t>”</w:t>
      </w:r>
    </w:p>
    <w:p w:rsidR="00D62A9E" w:rsidRDefault="00D62A9E" w:rsidP="00D62A9E">
      <w:pPr>
        <w:pStyle w:val="af6"/>
        <w:rPr>
          <w:rFonts w:asciiTheme="majorHAnsi" w:eastAsiaTheme="majorHAnsi" w:hAnsiTheme="majorHAnsi"/>
          <w:sz w:val="18"/>
          <w:szCs w:val="18"/>
        </w:rPr>
      </w:pPr>
    </w:p>
    <w:p w:rsidR="0057458B" w:rsidRDefault="0057458B" w:rsidP="0037185B">
      <w:pPr>
        <w:pStyle w:val="af6"/>
        <w:numPr>
          <w:ilvl w:val="0"/>
          <w:numId w:val="82"/>
        </w:numPr>
      </w:pPr>
      <w:r>
        <w:rPr>
          <w:rFonts w:asciiTheme="minorHAnsi" w:eastAsiaTheme="minorHAnsi" w:hAnsiTheme="minorHAnsi" w:cs="Arial" w:hint="eastAsia"/>
          <w:szCs w:val="20"/>
        </w:rPr>
        <w:t>[</w:t>
      </w:r>
      <w:r>
        <w:rPr>
          <w:rFonts w:hint="eastAsia"/>
        </w:rPr>
        <w:t>TE16B044</w:t>
      </w:r>
      <w:r>
        <w:rPr>
          <w:rFonts w:asciiTheme="minorHAnsi" w:eastAsiaTheme="minorHAnsi" w:hAnsiTheme="minorHAnsi" w:cs="Arial" w:hint="eastAsia"/>
          <w:szCs w:val="20"/>
        </w:rPr>
        <w:t xml:space="preserve">/SCME/AUSTRALIA] The problem that </w:t>
      </w:r>
      <w:r w:rsidRPr="004B5698">
        <w:rPr>
          <w:rFonts w:asciiTheme="minorHAnsi" w:eastAsiaTheme="minorHAnsi" w:hAnsiTheme="minorHAnsi" w:cs="Arial"/>
          <w:szCs w:val="20"/>
        </w:rPr>
        <w:t>SCME public port setting is not working properly for remote IP</w:t>
      </w:r>
      <w:r>
        <w:rPr>
          <w:rFonts w:asciiTheme="minorHAnsi" w:eastAsiaTheme="minorHAnsi" w:hAnsiTheme="minorHAnsi" w:cs="Arial" w:hint="eastAsia"/>
          <w:szCs w:val="20"/>
        </w:rPr>
        <w:t xml:space="preserve"> is resolved.</w:t>
      </w:r>
    </w:p>
    <w:p w:rsidR="0057458B" w:rsidRDefault="0057458B" w:rsidP="0057458B">
      <w:pPr>
        <w:pStyle w:val="af6"/>
        <w:ind w:leftChars="71" w:left="142"/>
        <w:rPr>
          <w:rFonts w:asciiTheme="minorEastAsia" w:eastAsiaTheme="minorEastAsia" w:hAnsiTheme="minorEastAsia" w:cs="Arial"/>
        </w:rPr>
      </w:pPr>
    </w:p>
    <w:p w:rsidR="0057458B" w:rsidRPr="00336CFF" w:rsidRDefault="0057458B" w:rsidP="009001FB">
      <w:pPr>
        <w:wordWrap/>
        <w:snapToGrid w:val="0"/>
        <w:spacing w:line="240" w:lineRule="auto"/>
        <w:ind w:left="400"/>
        <w:rPr>
          <w:rFonts w:asciiTheme="minorEastAsia" w:eastAsiaTheme="minorEastAsia" w:hAnsiTheme="minorEastAsia" w:cs="Arial"/>
        </w:rPr>
      </w:pPr>
      <w:r>
        <w:rPr>
          <w:rFonts w:asciiTheme="minorEastAsia" w:eastAsiaTheme="minorEastAsia" w:hAnsiTheme="minorEastAsia" w:cs="Arial" w:hint="eastAsia"/>
        </w:rPr>
        <w:t>62. [-/SCME</w:t>
      </w:r>
      <w:r w:rsidRPr="00BA7D2E">
        <w:rPr>
          <w:rFonts w:asciiTheme="minorEastAsia" w:eastAsiaTheme="minorEastAsia" w:hAnsiTheme="minorEastAsia" w:cs="Arial" w:hint="eastAsia"/>
        </w:rPr>
        <w:t>/-]</w:t>
      </w:r>
      <w:r w:rsidR="009001FB" w:rsidRPr="00BA7D2E">
        <w:rPr>
          <w:rFonts w:asciiTheme="minorEastAsia" w:eastAsiaTheme="minorEastAsia" w:hAnsiTheme="minorEastAsia" w:cs="Arial" w:hint="eastAsia"/>
        </w:rPr>
        <w:t xml:space="preserve"> </w:t>
      </w:r>
      <w:r w:rsidR="006978F9" w:rsidRPr="00BA7D2E">
        <w:rPr>
          <w:rFonts w:asciiTheme="minorEastAsia" w:eastAsiaTheme="minorEastAsia" w:hAnsiTheme="minorEastAsia" w:cs="Arial" w:hint="eastAsia"/>
        </w:rPr>
        <w:t>T</w:t>
      </w:r>
      <w:r w:rsidR="006978F9" w:rsidRPr="00BA7D2E">
        <w:rPr>
          <w:rFonts w:asciiTheme="minorEastAsia" w:eastAsiaTheme="minorEastAsia" w:hAnsiTheme="minorEastAsia" w:cs="Arial"/>
        </w:rPr>
        <w:t>he</w:t>
      </w:r>
      <w:r w:rsidR="009001FB" w:rsidRPr="00BA7D2E">
        <w:rPr>
          <w:rFonts w:asciiTheme="minorEastAsia" w:eastAsiaTheme="minorEastAsia" w:hAnsiTheme="minorEastAsia" w:cs="Arial" w:hint="eastAsia"/>
        </w:rPr>
        <w:t xml:space="preserve"> problem that </w:t>
      </w:r>
      <w:r w:rsidR="009001FB" w:rsidRPr="00BA7D2E">
        <w:rPr>
          <w:rFonts w:asciiTheme="minorEastAsia" w:eastAsiaTheme="minorEastAsia" w:hAnsiTheme="minorEastAsia" w:cs="Arial"/>
        </w:rPr>
        <w:t>“</w:t>
      </w:r>
      <w:r w:rsidR="009001FB" w:rsidRPr="00BA7D2E">
        <w:rPr>
          <w:rFonts w:asciiTheme="minorEastAsia" w:eastAsiaTheme="minorEastAsia" w:hAnsiTheme="minorEastAsia" w:cs="Arial" w:hint="eastAsia"/>
        </w:rPr>
        <w:t>Unauthorized SIP ACL Status</w:t>
      </w:r>
      <w:r w:rsidR="009001FB" w:rsidRPr="00BA7D2E">
        <w:rPr>
          <w:rFonts w:asciiTheme="minorEastAsia" w:eastAsiaTheme="minorEastAsia" w:hAnsiTheme="minorEastAsia" w:cs="Arial"/>
        </w:rPr>
        <w:t>”</w:t>
      </w:r>
      <w:r w:rsidR="009001FB" w:rsidRPr="00BA7D2E">
        <w:rPr>
          <w:rFonts w:asciiTheme="minorEastAsia" w:eastAsiaTheme="minorEastAsia" w:hAnsiTheme="minorEastAsia" w:cs="Arial" w:hint="eastAsia"/>
        </w:rPr>
        <w:t xml:space="preserve"> </w:t>
      </w:r>
      <w:r w:rsidR="00FB0E33" w:rsidRPr="00BA7D2E">
        <w:rPr>
          <w:rFonts w:asciiTheme="minorEastAsia" w:eastAsiaTheme="minorEastAsia" w:hAnsiTheme="minorEastAsia" w:cs="Arial" w:hint="eastAsia"/>
        </w:rPr>
        <w:t>is not</w:t>
      </w:r>
      <w:r w:rsidR="009001FB" w:rsidRPr="00BA7D2E">
        <w:rPr>
          <w:rFonts w:asciiTheme="minorEastAsia" w:eastAsiaTheme="minorEastAsia" w:hAnsiTheme="minorEastAsia" w:cs="Arial" w:hint="eastAsia"/>
        </w:rPr>
        <w:t xml:space="preserve"> working properly by </w:t>
      </w:r>
      <w:r w:rsidR="00E629E5" w:rsidRPr="00BA7D2E">
        <w:rPr>
          <w:rFonts w:asciiTheme="minorEastAsia" w:eastAsiaTheme="minorEastAsia" w:hAnsiTheme="minorEastAsia" w:cs="Arial" w:hint="eastAsia"/>
        </w:rPr>
        <w:t xml:space="preserve">using </w:t>
      </w:r>
      <w:r w:rsidR="009001FB" w:rsidRPr="00BA7D2E">
        <w:rPr>
          <w:rFonts w:asciiTheme="minorEastAsia" w:eastAsiaTheme="minorEastAsia" w:hAnsiTheme="minorEastAsia" w:cs="Arial" w:hint="eastAsia"/>
        </w:rPr>
        <w:t>PROXYB is resolved</w:t>
      </w:r>
      <w:r>
        <w:rPr>
          <w:rFonts w:asciiTheme="minorEastAsia" w:eastAsiaTheme="minorEastAsia" w:hAnsiTheme="minorEastAsia" w:cs="Arial" w:hint="eastAsia"/>
        </w:rPr>
        <w:t>.</w:t>
      </w:r>
    </w:p>
    <w:p w:rsidR="00F36B64" w:rsidRPr="00BA7D2E" w:rsidRDefault="00F36B64" w:rsidP="008C4905">
      <w:pPr>
        <w:pStyle w:val="af6"/>
        <w:rPr>
          <w:rFonts w:asciiTheme="minorEastAsia" w:eastAsiaTheme="minorEastAsia" w:hAnsiTheme="minorEastAsia" w:cs="Arial"/>
          <w:kern w:val="0"/>
          <w:szCs w:val="20"/>
        </w:rPr>
      </w:pPr>
    </w:p>
    <w:p w:rsidR="00DD605C" w:rsidRDefault="000F7D83" w:rsidP="0037185B">
      <w:pPr>
        <w:pStyle w:val="af6"/>
        <w:numPr>
          <w:ilvl w:val="0"/>
          <w:numId w:val="82"/>
        </w:numPr>
        <w:rPr>
          <w:rFonts w:asciiTheme="minorEastAsia" w:eastAsiaTheme="minorEastAsia" w:hAnsiTheme="minorEastAsia" w:cs="Arial"/>
          <w:kern w:val="0"/>
          <w:szCs w:val="20"/>
        </w:rPr>
      </w:pPr>
      <w:r w:rsidRPr="00BA7D2E">
        <w:rPr>
          <w:rFonts w:asciiTheme="minorEastAsia" w:eastAsiaTheme="minorEastAsia" w:hAnsiTheme="minorEastAsia" w:cs="Arial" w:hint="eastAsia"/>
          <w:kern w:val="0"/>
          <w:szCs w:val="20"/>
        </w:rPr>
        <w:t>[</w:t>
      </w:r>
      <w:r w:rsidRPr="00BA7D2E">
        <w:rPr>
          <w:rFonts w:asciiTheme="minorEastAsia" w:eastAsiaTheme="minorEastAsia" w:hAnsiTheme="minorEastAsia" w:cs="Arial"/>
          <w:kern w:val="0"/>
          <w:szCs w:val="20"/>
        </w:rPr>
        <w:t>TE16B06P</w:t>
      </w:r>
      <w:r w:rsidRPr="00BA7D2E">
        <w:rPr>
          <w:rFonts w:asciiTheme="minorEastAsia" w:eastAsiaTheme="minorEastAsia" w:hAnsiTheme="minorEastAsia" w:cs="Arial" w:hint="eastAsia"/>
          <w:kern w:val="0"/>
          <w:szCs w:val="20"/>
        </w:rPr>
        <w:t>/-/KOREA]</w:t>
      </w:r>
      <w:r w:rsidR="00BA7D2E">
        <w:rPr>
          <w:rFonts w:asciiTheme="minorEastAsia" w:eastAsiaTheme="minorEastAsia" w:hAnsiTheme="minorEastAsia" w:cs="Arial" w:hint="eastAsia"/>
          <w:kern w:val="0"/>
          <w:szCs w:val="20"/>
        </w:rPr>
        <w:t xml:space="preserve"> Abnormal ACD Agent state and clear event fixed.</w:t>
      </w:r>
    </w:p>
    <w:p w:rsidR="00BA7D2E" w:rsidRPr="00E95D6B" w:rsidRDefault="00BA7D2E" w:rsidP="0037185B">
      <w:pPr>
        <w:pStyle w:val="af6"/>
        <w:numPr>
          <w:ilvl w:val="0"/>
          <w:numId w:val="78"/>
        </w:numPr>
        <w:rPr>
          <w:rFonts w:asciiTheme="minorEastAsia" w:eastAsiaTheme="minorEastAsia" w:hAnsiTheme="minorEastAsia" w:cs="Arial"/>
        </w:rPr>
      </w:pPr>
      <w:r w:rsidRPr="00E95D6B">
        <w:rPr>
          <w:rFonts w:asciiTheme="minorEastAsia" w:eastAsiaTheme="minorEastAsia" w:hAnsiTheme="minorEastAsia" w:cs="Arial" w:hint="eastAsia"/>
        </w:rPr>
        <w:t>ACD Agent State after consultation command.</w:t>
      </w:r>
    </w:p>
    <w:p w:rsidR="00BA7D2E" w:rsidRPr="00E95D6B" w:rsidRDefault="00BA7D2E" w:rsidP="0037185B">
      <w:pPr>
        <w:pStyle w:val="af6"/>
        <w:numPr>
          <w:ilvl w:val="0"/>
          <w:numId w:val="78"/>
        </w:numPr>
        <w:rPr>
          <w:rFonts w:asciiTheme="minorEastAsia" w:eastAsiaTheme="minorEastAsia" w:hAnsiTheme="minorEastAsia" w:cs="Arial"/>
        </w:rPr>
      </w:pPr>
      <w:r w:rsidRPr="00E95D6B">
        <w:rPr>
          <w:rFonts w:asciiTheme="minorEastAsia" w:eastAsiaTheme="minorEastAsia" w:hAnsiTheme="minorEastAsia" w:cs="Arial" w:hint="eastAsia"/>
        </w:rPr>
        <w:t>Remaining busy state after one step transfer.</w:t>
      </w:r>
    </w:p>
    <w:p w:rsidR="00BA7D2E" w:rsidRPr="00BA7D2E" w:rsidRDefault="00BA7D2E" w:rsidP="0037185B">
      <w:pPr>
        <w:pStyle w:val="af6"/>
        <w:numPr>
          <w:ilvl w:val="0"/>
          <w:numId w:val="78"/>
        </w:numPr>
        <w:rPr>
          <w:rFonts w:asciiTheme="minorEastAsia" w:eastAsiaTheme="minorEastAsia" w:hAnsiTheme="minorEastAsia" w:cs="Arial"/>
          <w:kern w:val="0"/>
          <w:szCs w:val="20"/>
        </w:rPr>
      </w:pPr>
      <w:r w:rsidRPr="00E95D6B">
        <w:rPr>
          <w:rFonts w:asciiTheme="minorEastAsia" w:eastAsiaTheme="minorEastAsia" w:hAnsiTheme="minorEastAsia" w:cs="Arial" w:hint="eastAsia"/>
        </w:rPr>
        <w:t>Same</w:t>
      </w:r>
      <w:r>
        <w:rPr>
          <w:rFonts w:asciiTheme="minorEastAsia" w:eastAsiaTheme="minorEastAsia" w:hAnsiTheme="minorEastAsia" w:cs="Arial" w:hint="eastAsia"/>
          <w:kern w:val="0"/>
          <w:szCs w:val="20"/>
        </w:rPr>
        <w:t xml:space="preserve"> clear event repeated in case of trunk ACD call.</w:t>
      </w:r>
    </w:p>
    <w:p w:rsidR="00BA293E" w:rsidRDefault="00BA293E" w:rsidP="000B1213">
      <w:pPr>
        <w:pStyle w:val="af6"/>
        <w:rPr>
          <w:rFonts w:asciiTheme="minorEastAsia" w:eastAsiaTheme="minorEastAsia" w:hAnsiTheme="minorEastAsia" w:cs="Arial"/>
          <w:kern w:val="0"/>
          <w:szCs w:val="20"/>
        </w:rPr>
      </w:pPr>
    </w:p>
    <w:p w:rsidR="0089034E" w:rsidRDefault="0089034E" w:rsidP="0037185B">
      <w:pPr>
        <w:pStyle w:val="af6"/>
        <w:numPr>
          <w:ilvl w:val="0"/>
          <w:numId w:val="82"/>
        </w:numPr>
        <w:rPr>
          <w:rFonts w:asciiTheme="minorEastAsia" w:eastAsiaTheme="minorEastAsia" w:hAnsiTheme="minorEastAsia" w:cs="Arial"/>
          <w:kern w:val="0"/>
          <w:szCs w:val="20"/>
        </w:rPr>
      </w:pPr>
      <w:r w:rsidRPr="00BA7D2E">
        <w:rPr>
          <w:rFonts w:asciiTheme="minorEastAsia" w:eastAsiaTheme="minorEastAsia" w:hAnsiTheme="minorEastAsia" w:cs="Arial" w:hint="eastAsia"/>
          <w:kern w:val="0"/>
          <w:szCs w:val="20"/>
        </w:rPr>
        <w:t>[</w:t>
      </w:r>
      <w:r w:rsidRPr="0089034E">
        <w:rPr>
          <w:rFonts w:asciiTheme="minorEastAsia" w:eastAsiaTheme="minorEastAsia" w:hAnsiTheme="minorEastAsia" w:cs="Arial"/>
          <w:kern w:val="0"/>
          <w:szCs w:val="20"/>
        </w:rPr>
        <w:t>TE16905P</w:t>
      </w:r>
      <w:r w:rsidRPr="00BA7D2E">
        <w:rPr>
          <w:rFonts w:asciiTheme="minorEastAsia" w:eastAsiaTheme="minorEastAsia" w:hAnsiTheme="minorEastAsia" w:cs="Arial" w:hint="eastAsia"/>
          <w:kern w:val="0"/>
          <w:szCs w:val="20"/>
        </w:rPr>
        <w:t>/-/</w:t>
      </w:r>
      <w:r>
        <w:rPr>
          <w:rFonts w:asciiTheme="minorEastAsia" w:eastAsiaTheme="minorEastAsia" w:hAnsiTheme="minorEastAsia" w:cs="Arial" w:hint="eastAsia"/>
          <w:kern w:val="0"/>
          <w:szCs w:val="20"/>
        </w:rPr>
        <w:t>USA</w:t>
      </w:r>
      <w:r w:rsidRPr="00BA7D2E">
        <w:rPr>
          <w:rFonts w:asciiTheme="minorEastAsia" w:eastAsiaTheme="minorEastAsia" w:hAnsiTheme="minorEastAsia" w:cs="Arial" w:hint="eastAsia"/>
          <w:kern w:val="0"/>
          <w:szCs w:val="20"/>
        </w:rPr>
        <w:t>]</w:t>
      </w:r>
      <w:r>
        <w:rPr>
          <w:rFonts w:asciiTheme="minorEastAsia" w:eastAsiaTheme="minorEastAsia" w:hAnsiTheme="minorEastAsia" w:cs="Arial" w:hint="eastAsia"/>
          <w:kern w:val="0"/>
          <w:szCs w:val="20"/>
        </w:rPr>
        <w:t xml:space="preserve"> The problem that </w:t>
      </w:r>
      <w:r>
        <w:rPr>
          <w:rFonts w:asciiTheme="minorEastAsia" w:eastAsiaTheme="minorEastAsia" w:hAnsiTheme="minorEastAsia" w:cs="Arial"/>
          <w:kern w:val="0"/>
          <w:szCs w:val="20"/>
        </w:rPr>
        <w:t>“</w:t>
      </w:r>
      <w:r>
        <w:rPr>
          <w:rFonts w:asciiTheme="minorEastAsia" w:eastAsiaTheme="minorEastAsia" w:hAnsiTheme="minorEastAsia" w:cs="Arial" w:hint="eastAsia"/>
          <w:kern w:val="0"/>
          <w:szCs w:val="20"/>
        </w:rPr>
        <w:t>Unable to login PWP under NAT</w:t>
      </w:r>
      <w:r>
        <w:rPr>
          <w:rFonts w:asciiTheme="minorEastAsia" w:eastAsiaTheme="minorEastAsia" w:hAnsiTheme="minorEastAsia" w:cs="Arial"/>
          <w:kern w:val="0"/>
          <w:szCs w:val="20"/>
        </w:rPr>
        <w:t>”</w:t>
      </w:r>
      <w:r>
        <w:rPr>
          <w:rFonts w:asciiTheme="minorEastAsia" w:eastAsiaTheme="minorEastAsia" w:hAnsiTheme="minorEastAsia" w:cs="Arial" w:hint="eastAsia"/>
          <w:kern w:val="0"/>
          <w:szCs w:val="20"/>
        </w:rPr>
        <w:t xml:space="preserve"> is fixed.</w:t>
      </w:r>
    </w:p>
    <w:p w:rsidR="0089034E" w:rsidRPr="0089034E" w:rsidRDefault="0089034E" w:rsidP="000B1213">
      <w:pPr>
        <w:pStyle w:val="af6"/>
        <w:rPr>
          <w:rFonts w:asciiTheme="minorEastAsia" w:eastAsiaTheme="minorEastAsia" w:hAnsiTheme="minorEastAsia" w:cs="Arial"/>
          <w:kern w:val="0"/>
          <w:szCs w:val="20"/>
        </w:rPr>
      </w:pPr>
    </w:p>
    <w:p w:rsidR="00D42E6C" w:rsidRDefault="00D42E6C" w:rsidP="00D42E6C">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6</w:t>
      </w:r>
      <w:r>
        <w:rPr>
          <w:rFonts w:asciiTheme="minorEastAsia" w:eastAsiaTheme="minorEastAsia" w:hAnsiTheme="minorEastAsia" w:cs="Arial"/>
          <w:color w:val="0000FF"/>
          <w:sz w:val="24"/>
        </w:rPr>
        <w:t>.</w:t>
      </w:r>
      <w:r>
        <w:rPr>
          <w:rFonts w:asciiTheme="minorEastAsia" w:eastAsiaTheme="minorEastAsia" w:hAnsiTheme="minorEastAsia" w:cs="Arial" w:hint="eastAsia"/>
          <w:color w:val="0000FF"/>
          <w:sz w:val="24"/>
        </w:rPr>
        <w:t>0.0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D42E6C" w:rsidRDefault="00035113" w:rsidP="00D42E6C">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97664" behindDoc="0" locked="0" layoutInCell="0" allowOverlap="1">
                <wp:simplePos x="0" y="0"/>
                <wp:positionH relativeFrom="column">
                  <wp:posOffset>-635</wp:posOffset>
                </wp:positionH>
                <wp:positionV relativeFrom="paragraph">
                  <wp:posOffset>635</wp:posOffset>
                </wp:positionV>
                <wp:extent cx="5372735" cy="635"/>
                <wp:effectExtent l="13970" t="8255" r="13970" b="10160"/>
                <wp:wrapNone/>
                <wp:docPr id="4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F605F" id="Line 239"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H/UNggaAgAALQQAAA4AAAAAAAAAAAAAAAAALgIAAGRycy9lMm9Eb2MueG1sUEsBAi0AFAAGAAgA&#10;AAAhABvoxZfZAAAAAwEAAA8AAAAAAAAAAAAAAAAAdAQAAGRycy9kb3ducmV2LnhtbFBLBQYAAAAA&#10;BAAEAPMAAAB6BQAAAAA=&#10;" o:allowincell="f" strokecolor="blue"/>
            </w:pict>
          </mc:Fallback>
        </mc:AlternateContent>
      </w:r>
      <w:r w:rsidR="00D42E6C">
        <w:rPr>
          <w:rFonts w:ascii="맑은 고딕" w:eastAsia="맑은 고딕" w:hAnsi="맑은 고딕" w:cs="Arial" w:hint="eastAsia"/>
          <w:b/>
          <w:bCs/>
          <w:sz w:val="22"/>
          <w:szCs w:val="22"/>
          <w:bdr w:val="single" w:sz="4" w:space="0" w:color="auto"/>
        </w:rPr>
        <w:t xml:space="preserve"> V6</w:t>
      </w:r>
      <w:r w:rsidR="00D42E6C">
        <w:rPr>
          <w:rFonts w:ascii="맑은 고딕" w:eastAsia="맑은 고딕" w:hAnsi="맑은 고딕" w:cs="Arial"/>
          <w:b/>
          <w:bCs/>
          <w:sz w:val="22"/>
          <w:szCs w:val="22"/>
          <w:bdr w:val="single" w:sz="4" w:space="0" w:color="auto"/>
        </w:rPr>
        <w:t>.</w:t>
      </w:r>
      <w:r w:rsidR="00D42E6C">
        <w:rPr>
          <w:rFonts w:ascii="맑은 고딕" w:eastAsia="맑은 고딕" w:hAnsi="맑은 고딕" w:cs="Arial" w:hint="eastAsia"/>
          <w:b/>
          <w:bCs/>
          <w:sz w:val="22"/>
          <w:szCs w:val="22"/>
          <w:bdr w:val="single" w:sz="4" w:space="0" w:color="auto"/>
        </w:rPr>
        <w:t>0.0</w:t>
      </w:r>
      <w:r w:rsidR="00D42E6C">
        <w:rPr>
          <w:rFonts w:ascii="맑은 고딕" w:eastAsia="맑은 고딕" w:hAnsi="맑은 고딕" w:cs="Arial"/>
          <w:b/>
          <w:bCs/>
          <w:sz w:val="22"/>
          <w:szCs w:val="22"/>
          <w:bdr w:val="single" w:sz="4" w:space="0" w:color="auto"/>
        </w:rPr>
        <w:t>.</w:t>
      </w:r>
      <w:r w:rsidR="0018140C">
        <w:rPr>
          <w:rFonts w:ascii="맑은 고딕" w:eastAsia="맑은 고딕" w:hAnsi="맑은 고딕" w:cs="Arial" w:hint="eastAsia"/>
          <w:b/>
          <w:bCs/>
          <w:sz w:val="22"/>
          <w:szCs w:val="22"/>
          <w:bdr w:val="single" w:sz="4" w:space="0" w:color="auto"/>
        </w:rPr>
        <w:t>x</w:t>
      </w:r>
    </w:p>
    <w:tbl>
      <w:tblPr>
        <w:tblStyle w:val="af"/>
        <w:tblW w:w="0" w:type="auto"/>
        <w:tblInd w:w="760" w:type="dxa"/>
        <w:tblLook w:val="04A0" w:firstRow="1" w:lastRow="0" w:firstColumn="1" w:lastColumn="0" w:noHBand="0" w:noVBand="1"/>
      </w:tblPr>
      <w:tblGrid>
        <w:gridCol w:w="8300"/>
      </w:tblGrid>
      <w:tr w:rsidR="00042947" w:rsidTr="00EB2F09">
        <w:tc>
          <w:tcPr>
            <w:tcW w:w="8526" w:type="dxa"/>
          </w:tcPr>
          <w:p w:rsidR="00042947" w:rsidRPr="00C97B54" w:rsidRDefault="00042947" w:rsidP="00EB2F09">
            <w:pPr>
              <w:pStyle w:val="af3"/>
              <w:wordWrap/>
              <w:snapToGrid w:val="0"/>
              <w:spacing w:line="240" w:lineRule="auto"/>
              <w:ind w:leftChars="0" w:left="0"/>
              <w:jc w:val="left"/>
              <w:rPr>
                <w:rFonts w:asciiTheme="minorEastAsia" w:eastAsiaTheme="minorEastAsia" w:hAnsiTheme="minorEastAsia" w:cs="Arial"/>
                <w:b/>
              </w:rPr>
            </w:pPr>
            <w:r w:rsidRPr="00C97B54">
              <w:rPr>
                <w:rFonts w:asciiTheme="minorEastAsia" w:eastAsiaTheme="minorEastAsia" w:hAnsiTheme="minorEastAsia" w:cs="Arial" w:hint="eastAsia"/>
                <w:b/>
              </w:rPr>
              <w:t>[</w:t>
            </w:r>
            <w:r>
              <w:rPr>
                <w:rFonts w:asciiTheme="minorEastAsia" w:eastAsiaTheme="minorEastAsia" w:hAnsiTheme="minorEastAsia" w:cs="Arial" w:hint="eastAsia"/>
                <w:b/>
              </w:rPr>
              <w:t>Cautions</w:t>
            </w:r>
            <w:r w:rsidRPr="00C97B54">
              <w:rPr>
                <w:rFonts w:asciiTheme="minorEastAsia" w:eastAsiaTheme="minorEastAsia" w:hAnsiTheme="minorEastAsia" w:cs="Arial" w:hint="eastAsia"/>
                <w:b/>
              </w:rPr>
              <w:t>]</w:t>
            </w:r>
          </w:p>
          <w:p w:rsidR="00296C49" w:rsidRPr="00F100A4" w:rsidRDefault="00296C49" w:rsidP="00296C49">
            <w:pPr>
              <w:wordWrap/>
              <w:snapToGrid w:val="0"/>
              <w:spacing w:line="240" w:lineRule="auto"/>
              <w:jc w:val="left"/>
              <w:rPr>
                <w:rFonts w:asciiTheme="minorEastAsia" w:eastAsiaTheme="minorEastAsia" w:hAnsiTheme="minorEastAsia" w:cs="Arial"/>
              </w:rPr>
            </w:pPr>
            <w:r>
              <w:rPr>
                <w:rFonts w:asciiTheme="minorEastAsia" w:eastAsiaTheme="minorEastAsia" w:hAnsiTheme="minorEastAsia" w:cs="Arial" w:hint="eastAsia"/>
              </w:rPr>
              <w:t xml:space="preserve">From </w:t>
            </w:r>
            <w:r w:rsidRPr="00F100A4">
              <w:rPr>
                <w:rFonts w:asciiTheme="minorEastAsia" w:eastAsiaTheme="minorEastAsia" w:hAnsiTheme="minorEastAsia" w:cs="Arial" w:hint="eastAsia"/>
              </w:rPr>
              <w:t>V</w:t>
            </w:r>
            <w:r>
              <w:rPr>
                <w:rFonts w:asciiTheme="minorEastAsia" w:eastAsiaTheme="minorEastAsia" w:hAnsiTheme="minorEastAsia" w:cs="Arial" w:hint="eastAsia"/>
              </w:rPr>
              <w:t>6</w:t>
            </w:r>
            <w:r w:rsidRPr="00F100A4">
              <w:rPr>
                <w:rFonts w:asciiTheme="minorEastAsia" w:eastAsiaTheme="minorEastAsia" w:hAnsiTheme="minorEastAsia" w:cs="Arial" w:hint="eastAsia"/>
              </w:rPr>
              <w:t>.</w:t>
            </w:r>
            <w:r>
              <w:rPr>
                <w:rFonts w:asciiTheme="minorEastAsia" w:eastAsiaTheme="minorEastAsia" w:hAnsiTheme="minorEastAsia" w:cs="Arial" w:hint="eastAsia"/>
              </w:rPr>
              <w:t>0</w:t>
            </w:r>
            <w:r w:rsidRPr="00F100A4">
              <w:rPr>
                <w:rFonts w:asciiTheme="minorEastAsia" w:eastAsiaTheme="minorEastAsia" w:hAnsiTheme="minorEastAsia" w:cs="Arial" w:hint="eastAsia"/>
              </w:rPr>
              <w:t>.</w:t>
            </w:r>
            <w:r>
              <w:rPr>
                <w:rFonts w:asciiTheme="minorEastAsia" w:eastAsiaTheme="minorEastAsia" w:hAnsiTheme="minorEastAsia" w:cs="Arial" w:hint="eastAsia"/>
              </w:rPr>
              <w:t>0</w:t>
            </w:r>
            <w:r w:rsidRPr="00F100A4">
              <w:rPr>
                <w:rFonts w:asciiTheme="minorEastAsia" w:eastAsiaTheme="minorEastAsia" w:hAnsiTheme="minorEastAsia" w:cs="Arial" w:hint="eastAsia"/>
              </w:rPr>
              <w:t>.</w:t>
            </w:r>
            <w:r>
              <w:rPr>
                <w:rFonts w:asciiTheme="minorEastAsia" w:eastAsiaTheme="minorEastAsia" w:hAnsiTheme="minorEastAsia" w:cs="Arial" w:hint="eastAsia"/>
              </w:rPr>
              <w:t>5, the changes listed below are applied.</w:t>
            </w:r>
          </w:p>
          <w:p w:rsidR="00296C49" w:rsidRDefault="00296C49" w:rsidP="00042947">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OS (Operating System) is changed to CentOS 6.6.</w:t>
            </w:r>
          </w:p>
          <w:p w:rsidR="00296C49" w:rsidRDefault="00296C49" w:rsidP="00042947">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V6.0.0.5 can be installed only at S500-II and S700 models. This version MUST NOT be installed in S500 (4G memory) because of the insufficient memory size.</w:t>
            </w:r>
          </w:p>
          <w:p w:rsidR="00042947" w:rsidRPr="00BC454B" w:rsidRDefault="00296C49" w:rsidP="00BC454B">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 xml:space="preserve">When the SCM is upgraded from V5.4.4.7 or V6.0.0.5 is installed using the install.sh shell command, minicli password will be changed to the password used to login to the minicli for the first time. This process is performed only once in the first login to </w:t>
            </w:r>
            <w:r w:rsidR="00BC454B">
              <w:rPr>
                <w:rFonts w:asciiTheme="minorEastAsia" w:eastAsiaTheme="minorEastAsia" w:hAnsiTheme="minorEastAsia" w:cs="Arial" w:hint="eastAsia"/>
              </w:rPr>
              <w:t>the minicli.</w:t>
            </w:r>
          </w:p>
        </w:tc>
      </w:tr>
    </w:tbl>
    <w:p w:rsidR="00296C49" w:rsidRDefault="00296C49" w:rsidP="00042947">
      <w:pPr>
        <w:pStyle w:val="af3"/>
        <w:wordWrap/>
        <w:snapToGrid w:val="0"/>
        <w:spacing w:line="240" w:lineRule="auto"/>
        <w:ind w:leftChars="0" w:left="760"/>
        <w:rPr>
          <w:rFonts w:asciiTheme="minorEastAsia" w:eastAsiaTheme="minorEastAsia" w:hAnsiTheme="minorEastAsia" w:cs="Arial"/>
        </w:rPr>
      </w:pPr>
    </w:p>
    <w:p w:rsidR="008C288B" w:rsidRPr="00042947" w:rsidRDefault="008C288B" w:rsidP="008C288B">
      <w:pPr>
        <w:pStyle w:val="af3"/>
        <w:rPr>
          <w:rFonts w:asciiTheme="majorHAnsi" w:eastAsiaTheme="majorHAnsi" w:hAnsiTheme="majorHAnsi"/>
          <w:color w:val="FF0000"/>
        </w:rPr>
      </w:pPr>
      <w:r w:rsidRPr="00042947">
        <w:rPr>
          <w:rFonts w:asciiTheme="majorHAnsi" w:eastAsiaTheme="majorHAnsi" w:hAnsiTheme="majorHAnsi" w:hint="eastAsia"/>
          <w:b/>
          <w:bCs/>
          <w:color w:val="FF0000"/>
        </w:rPr>
        <w:t>&lt; Upgrade Cautions! &gt;</w:t>
      </w:r>
    </w:p>
    <w:p w:rsidR="008C288B" w:rsidRPr="00042947" w:rsidRDefault="008C288B" w:rsidP="00F36B64">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 xml:space="preserve">After upgrading to V6.0.0.x, the SSH and SFTP connection failure error can happen in PC which is storing old SCME's SSH and SFTP connection information (cache file). </w:t>
      </w:r>
    </w:p>
    <w:p w:rsidR="008C288B" w:rsidRPr="00042947" w:rsidRDefault="008C288B" w:rsidP="00AA5A4A">
      <w:pPr>
        <w:pStyle w:val="af3"/>
        <w:numPr>
          <w:ilvl w:val="1"/>
          <w:numId w:val="58"/>
        </w:numPr>
        <w:ind w:leftChars="0"/>
        <w:rPr>
          <w:rFonts w:asciiTheme="majorHAnsi" w:eastAsiaTheme="majorHAnsi" w:hAnsiTheme="majorHAnsi"/>
          <w:color w:val="FF0000"/>
        </w:rPr>
      </w:pPr>
      <w:r w:rsidRPr="00042947">
        <w:rPr>
          <w:rFonts w:asciiTheme="majorHAnsi" w:eastAsiaTheme="majorHAnsi" w:hAnsiTheme="majorHAnsi" w:hint="eastAsia"/>
          <w:b/>
          <w:bCs/>
          <w:color w:val="FF0000"/>
        </w:rPr>
        <w:t>Solution: Delete old SCME's SSH and SFTP connection information (cache file) in PC.</w:t>
      </w:r>
    </w:p>
    <w:p w:rsidR="008C288B" w:rsidRPr="00042947" w:rsidRDefault="008C288B" w:rsidP="00D42E6C">
      <w:pPr>
        <w:wordWrap/>
        <w:snapToGrid w:val="0"/>
        <w:spacing w:after="100" w:afterAutospacing="1" w:line="240" w:lineRule="auto"/>
        <w:rPr>
          <w:rFonts w:asciiTheme="majorHAnsi" w:eastAsiaTheme="majorHAnsi" w:hAnsiTheme="majorHAnsi" w:cs="Arial"/>
          <w:b/>
          <w:bCs/>
          <w:sz w:val="22"/>
          <w:szCs w:val="22"/>
          <w:bdr w:val="single" w:sz="4" w:space="0" w:color="auto"/>
        </w:rPr>
      </w:pPr>
    </w:p>
    <w:p w:rsidR="008C288B" w:rsidRPr="00042947" w:rsidRDefault="008C288B" w:rsidP="008C288B">
      <w:pPr>
        <w:pStyle w:val="af3"/>
        <w:ind w:leftChars="0" w:left="760"/>
        <w:rPr>
          <w:rFonts w:asciiTheme="majorHAnsi" w:eastAsiaTheme="majorHAnsi" w:hAnsiTheme="majorHAnsi"/>
          <w:b/>
          <w:bCs/>
          <w:color w:val="FF0000"/>
        </w:rPr>
      </w:pPr>
      <w:r w:rsidRPr="00042947">
        <w:rPr>
          <w:rFonts w:asciiTheme="majorHAnsi" w:eastAsiaTheme="majorHAnsi" w:hAnsiTheme="majorHAnsi" w:hint="eastAsia"/>
          <w:b/>
          <w:bCs/>
          <w:color w:val="FF0000"/>
        </w:rPr>
        <w:t>&lt;SSL, SSH, NTP Downgrade Cautions! &gt;</w:t>
      </w:r>
    </w:p>
    <w:p w:rsidR="008C288B" w:rsidRPr="00042947" w:rsidRDefault="008C288B" w:rsidP="00F36B64">
      <w:pPr>
        <w:pStyle w:val="af3"/>
        <w:numPr>
          <w:ilvl w:val="0"/>
          <w:numId w:val="58"/>
        </w:numPr>
        <w:ind w:left="1160"/>
        <w:rPr>
          <w:rFonts w:asciiTheme="majorHAnsi" w:eastAsiaTheme="majorHAnsi" w:hAnsiTheme="majorHAnsi"/>
          <w:color w:val="FF0000"/>
        </w:rPr>
      </w:pPr>
      <w:r w:rsidRPr="00042947">
        <w:rPr>
          <w:rFonts w:asciiTheme="majorHAnsi" w:eastAsiaTheme="majorHAnsi" w:hAnsiTheme="majorHAnsi" w:hint="eastAsia"/>
          <w:b/>
          <w:bCs/>
          <w:color w:val="FF0000"/>
        </w:rPr>
        <w:t>When downgrading from V6.0.0.x to a lower version, execute, ssl_ssh_ntp_downgrade.sh in SCME 6.0 Package.</w:t>
      </w:r>
    </w:p>
    <w:p w:rsidR="008C288B" w:rsidRPr="00042947" w:rsidRDefault="008C288B" w:rsidP="008C288B">
      <w:pPr>
        <w:pStyle w:val="af3"/>
        <w:ind w:leftChars="0" w:left="760"/>
        <w:rPr>
          <w:rFonts w:asciiTheme="majorHAnsi" w:eastAsiaTheme="majorHAnsi" w:hAnsiTheme="majorHAnsi"/>
          <w:b/>
          <w:bCs/>
          <w:color w:val="FF0000"/>
        </w:rPr>
      </w:pPr>
    </w:p>
    <w:p w:rsidR="008C288B" w:rsidRPr="00042947" w:rsidRDefault="008C288B" w:rsidP="008C288B">
      <w:pPr>
        <w:wordWrap/>
        <w:snapToGrid w:val="0"/>
        <w:spacing w:after="100" w:afterAutospacing="1" w:line="240" w:lineRule="auto"/>
        <w:rPr>
          <w:rFonts w:asciiTheme="majorHAnsi" w:eastAsiaTheme="majorHAnsi" w:hAnsiTheme="majorHAnsi" w:cs="Arial"/>
          <w:b/>
          <w:bCs/>
          <w:sz w:val="22"/>
          <w:szCs w:val="22"/>
          <w:bdr w:val="single" w:sz="4" w:space="0" w:color="auto"/>
        </w:rPr>
      </w:pPr>
    </w:p>
    <w:p w:rsidR="008C288B" w:rsidRPr="00533D42" w:rsidRDefault="008C288B" w:rsidP="00D42E6C">
      <w:pPr>
        <w:wordWrap/>
        <w:snapToGrid w:val="0"/>
        <w:spacing w:after="100" w:afterAutospacing="1" w:line="240" w:lineRule="auto"/>
        <w:rPr>
          <w:rFonts w:ascii="맑은 고딕" w:eastAsia="맑은 고딕" w:hAnsi="맑은 고딕" w:cs="Arial"/>
          <w:b/>
          <w:bCs/>
          <w:sz w:val="22"/>
          <w:szCs w:val="22"/>
          <w:bdr w:val="single" w:sz="4" w:space="0" w:color="auto"/>
        </w:rPr>
      </w:pPr>
    </w:p>
    <w:p w:rsidR="00D42E6C" w:rsidRDefault="00D42E6C" w:rsidP="003A70FC">
      <w:pPr>
        <w:pStyle w:val="a1"/>
        <w:numPr>
          <w:ilvl w:val="0"/>
          <w:numId w:val="69"/>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[-/-/K</w:t>
      </w:r>
      <w:r w:rsidR="008B51EC">
        <w:rPr>
          <w:rFonts w:asciiTheme="minorEastAsia" w:eastAsiaTheme="minorEastAsia" w:hAnsiTheme="minorEastAsia" w:cs="Arial" w:hint="eastAsia"/>
        </w:rPr>
        <w:t>orea</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sidR="003A70FC">
        <w:rPr>
          <w:rFonts w:asciiTheme="minorEastAsia" w:eastAsiaTheme="minorEastAsia" w:hAnsiTheme="minorEastAsia"/>
        </w:rPr>
        <w:t>“</w:t>
      </w:r>
      <w:r w:rsidR="003A70FC" w:rsidRPr="003A70FC">
        <w:rPr>
          <w:rFonts w:asciiTheme="minorEastAsia" w:eastAsiaTheme="minorEastAsia" w:hAnsiTheme="minorEastAsia"/>
        </w:rPr>
        <w:t>Auth Password One-way Encryption</w:t>
      </w:r>
      <w:r w:rsidR="003A70FC">
        <w:rPr>
          <w:rFonts w:asciiTheme="minorEastAsia" w:eastAsiaTheme="minorEastAsia" w:hAnsiTheme="minorEastAsia"/>
        </w:rPr>
        <w:t>” option was added.</w:t>
      </w:r>
    </w:p>
    <w:p w:rsidR="003A70FC" w:rsidRDefault="003A70FC" w:rsidP="003A70FC">
      <w:pPr>
        <w:pStyle w:val="a1"/>
        <w:wordWrap/>
        <w:spacing w:line="240" w:lineRule="auto"/>
        <w:ind w:left="760"/>
        <w:rPr>
          <w:rFonts w:asciiTheme="minorEastAsia" w:eastAsiaTheme="minorEastAsia" w:hAnsiTheme="minorEastAsia"/>
        </w:rPr>
      </w:pPr>
      <w:r>
        <w:rPr>
          <w:rFonts w:asciiTheme="minorEastAsia" w:eastAsiaTheme="minorEastAsia" w:hAnsiTheme="minorEastAsia"/>
        </w:rPr>
        <w:t xml:space="preserve">- If it is “Yes”, SIP Auth Password will be encrypted </w:t>
      </w:r>
      <w:r w:rsidR="00E2782C">
        <w:rPr>
          <w:rFonts w:asciiTheme="minorEastAsia" w:eastAsiaTheme="minorEastAsia" w:hAnsiTheme="minorEastAsia"/>
        </w:rPr>
        <w:t>with one-way text.</w:t>
      </w:r>
    </w:p>
    <w:p w:rsidR="00E2782C" w:rsidRDefault="00E2782C" w:rsidP="003A70FC">
      <w:pPr>
        <w:pStyle w:val="a1"/>
        <w:wordWrap/>
        <w:spacing w:line="240" w:lineRule="auto"/>
        <w:ind w:left="760"/>
        <w:rPr>
          <w:rFonts w:asciiTheme="minorEastAsia" w:eastAsiaTheme="minorEastAsia" w:hAnsiTheme="minorEastAsia"/>
        </w:rPr>
      </w:pPr>
      <w:r>
        <w:rPr>
          <w:rFonts w:asciiTheme="minorEastAsia" w:eastAsiaTheme="minorEastAsia" w:hAnsiTheme="minorEastAsia"/>
        </w:rPr>
        <w:t>- If it is changed from No to Yes, the SIP Auth Password will be translated automatically.</w:t>
      </w:r>
    </w:p>
    <w:p w:rsidR="00E2782C" w:rsidRDefault="00E2782C" w:rsidP="003A70FC">
      <w:pPr>
        <w:pStyle w:val="a1"/>
        <w:wordWrap/>
        <w:spacing w:line="240" w:lineRule="auto"/>
        <w:ind w:left="760"/>
        <w:rPr>
          <w:rFonts w:asciiTheme="minorEastAsia" w:eastAsiaTheme="minorEastAsia" w:hAnsiTheme="minorEastAsia"/>
        </w:rPr>
      </w:pPr>
      <w:r>
        <w:rPr>
          <w:rFonts w:asciiTheme="minorEastAsia" w:eastAsiaTheme="minorEastAsia" w:hAnsiTheme="minorEastAsia"/>
        </w:rPr>
        <w:lastRenderedPageBreak/>
        <w:t>- If it is changed from Yes to No, user should input the SIP Auth Password again.</w:t>
      </w:r>
    </w:p>
    <w:p w:rsidR="00E2782C" w:rsidRDefault="00E2782C" w:rsidP="003A70FC">
      <w:pPr>
        <w:pStyle w:val="a1"/>
        <w:wordWrap/>
        <w:spacing w:line="240" w:lineRule="auto"/>
        <w:ind w:left="760"/>
        <w:rPr>
          <w:rFonts w:asciiTheme="minorEastAsia" w:eastAsiaTheme="minorEastAsia" w:hAnsiTheme="minorEastAsia"/>
        </w:rPr>
      </w:pPr>
      <w:r>
        <w:rPr>
          <w:rFonts w:asciiTheme="minorEastAsia" w:eastAsiaTheme="minorEastAsia" w:hAnsiTheme="minorEastAsia"/>
        </w:rPr>
        <w:t xml:space="preserve">- </w:t>
      </w:r>
      <w:r w:rsidR="00E75D6A">
        <w:rPr>
          <w:rFonts w:asciiTheme="minorEastAsia" w:eastAsiaTheme="minorEastAsia" w:hAnsiTheme="minorEastAsia"/>
        </w:rPr>
        <w:t>3</w:t>
      </w:r>
      <w:r w:rsidR="00E75D6A" w:rsidRPr="00E75D6A">
        <w:rPr>
          <w:rFonts w:asciiTheme="minorEastAsia" w:eastAsiaTheme="minorEastAsia" w:hAnsiTheme="minorEastAsia"/>
          <w:vertAlign w:val="superscript"/>
        </w:rPr>
        <w:t>rd</w:t>
      </w:r>
      <w:r w:rsidR="00E75D6A">
        <w:rPr>
          <w:rFonts w:asciiTheme="minorEastAsia" w:eastAsiaTheme="minorEastAsia" w:hAnsiTheme="minorEastAsia"/>
        </w:rPr>
        <w:t xml:space="preserve"> Party Phone can not be set to Yes.</w:t>
      </w:r>
    </w:p>
    <w:p w:rsidR="00E75D6A" w:rsidRDefault="00E75D6A" w:rsidP="003A70FC">
      <w:pPr>
        <w:pStyle w:val="a1"/>
        <w:wordWrap/>
        <w:spacing w:line="240" w:lineRule="auto"/>
        <w:ind w:left="760"/>
        <w:rPr>
          <w:rFonts w:asciiTheme="minorEastAsia" w:eastAsiaTheme="minorEastAsia" w:hAnsiTheme="minorEastAsia"/>
        </w:rPr>
      </w:pPr>
      <w:r>
        <w:rPr>
          <w:rFonts w:asciiTheme="minorEastAsia" w:eastAsiaTheme="minorEastAsia" w:hAnsiTheme="minorEastAsia"/>
        </w:rPr>
        <w:t>- SCM Administrator Menu : [Configuration &gt; User &gt; Single Phone User, Multi-Phone User]</w:t>
      </w:r>
    </w:p>
    <w:p w:rsidR="0078020C" w:rsidRPr="003E5352" w:rsidRDefault="0078020C" w:rsidP="003A70FC">
      <w:pPr>
        <w:pStyle w:val="a1"/>
        <w:wordWrap/>
        <w:spacing w:line="240" w:lineRule="auto"/>
        <w:ind w:left="760"/>
        <w:rPr>
          <w:rFonts w:asciiTheme="minorEastAsia" w:eastAsiaTheme="minorEastAsia" w:hAnsiTheme="minorEastAsia"/>
        </w:rPr>
      </w:pPr>
    </w:p>
    <w:p w:rsidR="00D42E6C" w:rsidRPr="0078020C" w:rsidRDefault="0078020C" w:rsidP="0078020C">
      <w:pPr>
        <w:pStyle w:val="a1"/>
        <w:numPr>
          <w:ilvl w:val="0"/>
          <w:numId w:val="69"/>
        </w:numPr>
        <w:wordWrap/>
        <w:spacing w:line="240" w:lineRule="auto"/>
        <w:rPr>
          <w:rFonts w:asciiTheme="minorEastAsia" w:eastAsiaTheme="minorEastAsia" w:hAnsiTheme="minorEastAsia" w:cs="Arial"/>
        </w:rPr>
      </w:pPr>
      <w:r w:rsidRPr="0078020C">
        <w:rPr>
          <w:rFonts w:asciiTheme="minorEastAsia" w:eastAsiaTheme="minorEastAsia" w:hAnsiTheme="minorEastAsia" w:cs="Arial" w:hint="eastAsia"/>
        </w:rPr>
        <w:t xml:space="preserve">[-/-/Korea] Busy Override </w:t>
      </w:r>
      <w:r w:rsidR="008B51EC">
        <w:rPr>
          <w:rFonts w:asciiTheme="minorEastAsia" w:eastAsiaTheme="minorEastAsia" w:hAnsiTheme="minorEastAsia" w:cs="Arial" w:hint="eastAsia"/>
        </w:rPr>
        <w:t>feature</w:t>
      </w:r>
    </w:p>
    <w:p w:rsidR="0078020C" w:rsidRDefault="0078020C" w:rsidP="00042947">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When the line called is busy, and if you </w:t>
      </w:r>
      <w:r w:rsidR="00284AEF">
        <w:rPr>
          <w:rFonts w:asciiTheme="minorEastAsia" w:eastAsiaTheme="minorEastAsia" w:hAnsiTheme="minorEastAsia" w:cs="Arial"/>
        </w:rPr>
        <w:t>dial</w:t>
      </w:r>
      <w:r>
        <w:rPr>
          <w:rFonts w:asciiTheme="minorEastAsia" w:eastAsiaTheme="minorEastAsia" w:hAnsiTheme="minorEastAsia" w:cs="Arial" w:hint="eastAsia"/>
        </w:rPr>
        <w:t xml:space="preserve"> </w:t>
      </w:r>
      <w:r>
        <w:rPr>
          <w:rFonts w:asciiTheme="minorEastAsia" w:eastAsiaTheme="minorEastAsia" w:hAnsiTheme="minorEastAsia" w:cs="Arial"/>
        </w:rPr>
        <w:t>‘</w:t>
      </w:r>
      <w:r>
        <w:rPr>
          <w:rFonts w:asciiTheme="minorEastAsia" w:eastAsiaTheme="minorEastAsia" w:hAnsiTheme="minorEastAsia" w:cs="Arial" w:hint="eastAsia"/>
        </w:rPr>
        <w:t>Busy Override Feature Code</w:t>
      </w:r>
      <w:r>
        <w:rPr>
          <w:rFonts w:asciiTheme="minorEastAsia" w:eastAsiaTheme="minorEastAsia" w:hAnsiTheme="minorEastAsia" w:cs="Arial"/>
        </w:rPr>
        <w:t>’</w:t>
      </w:r>
      <w:r>
        <w:rPr>
          <w:rFonts w:asciiTheme="minorEastAsia" w:eastAsiaTheme="minorEastAsia" w:hAnsiTheme="minorEastAsia" w:cs="Arial" w:hint="eastAsia"/>
        </w:rPr>
        <w:t xml:space="preserve"> + </w:t>
      </w:r>
      <w:r>
        <w:rPr>
          <w:rFonts w:asciiTheme="minorEastAsia" w:eastAsiaTheme="minorEastAsia" w:hAnsiTheme="minorEastAsia" w:cs="Arial"/>
        </w:rPr>
        <w:t>‘</w:t>
      </w:r>
      <w:r w:rsidR="00284AEF">
        <w:rPr>
          <w:rFonts w:asciiTheme="minorEastAsia" w:eastAsiaTheme="minorEastAsia" w:hAnsiTheme="minorEastAsia" w:cs="Arial" w:hint="eastAsia"/>
        </w:rPr>
        <w:t>the c</w:t>
      </w:r>
      <w:r>
        <w:rPr>
          <w:rFonts w:asciiTheme="minorEastAsia" w:eastAsiaTheme="minorEastAsia" w:hAnsiTheme="minorEastAsia" w:cs="Arial" w:hint="eastAsia"/>
        </w:rPr>
        <w:t>alled Number</w:t>
      </w:r>
      <w:r>
        <w:rPr>
          <w:rFonts w:asciiTheme="minorEastAsia" w:eastAsiaTheme="minorEastAsia" w:hAnsiTheme="minorEastAsia" w:cs="Arial"/>
        </w:rPr>
        <w:t>’</w:t>
      </w:r>
      <w:r>
        <w:rPr>
          <w:rFonts w:asciiTheme="minorEastAsia" w:eastAsiaTheme="minorEastAsia" w:hAnsiTheme="minorEastAsia" w:cs="Arial" w:hint="eastAsia"/>
        </w:rPr>
        <w:t xml:space="preserve">, SCM releases the busy call on the line and then makes a call. </w:t>
      </w:r>
    </w:p>
    <w:p w:rsidR="00AF0C0C" w:rsidRPr="00AF0C0C" w:rsidRDefault="00AF0C0C" w:rsidP="00042947">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rPr>
        <w:t>SCM Administrator Menu : [Configuration</w:t>
      </w:r>
      <w:r>
        <w:rPr>
          <w:rFonts w:asciiTheme="minorEastAsia" w:eastAsiaTheme="minorEastAsia" w:hAnsiTheme="minorEastAsia" w:hint="eastAsia"/>
        </w:rPr>
        <w:t xml:space="preserve"> &gt; Service &gt; Feature Service &gt; Class of Service &gt; Busy Override]</w:t>
      </w:r>
    </w:p>
    <w:p w:rsidR="00AF0C0C" w:rsidRPr="00AF0C0C" w:rsidRDefault="00AF0C0C" w:rsidP="00042947">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Service &gt; Feature Service &gt; Feature Code &gt; Busy Override]</w:t>
      </w:r>
    </w:p>
    <w:p w:rsidR="00AF0C0C" w:rsidRPr="00AF0C0C" w:rsidRDefault="00AF0C0C" w:rsidP="00042947">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Service &gt; Feature Service &gt; Class of Service &gt; Override/Privacy Level]</w:t>
      </w:r>
    </w:p>
    <w:p w:rsidR="00AF0C0C" w:rsidRPr="00AF0C0C" w:rsidRDefault="00AF0C0C" w:rsidP="00042947">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hint="eastAsia"/>
        </w:rPr>
        <w:t>[</w:t>
      </w:r>
      <w:r>
        <w:rPr>
          <w:rFonts w:asciiTheme="minorEastAsia" w:eastAsiaTheme="minorEastAsia" w:hAnsiTheme="minorEastAsia"/>
        </w:rPr>
        <w:t>Configuration</w:t>
      </w:r>
      <w:r>
        <w:rPr>
          <w:rFonts w:asciiTheme="minorEastAsia" w:eastAsiaTheme="minorEastAsia" w:hAnsiTheme="minorEastAsia" w:hint="eastAsia"/>
        </w:rPr>
        <w:t xml:space="preserve"> &gt; Trunk Routing &gt; Route &gt; Trunk Service Tab &gt; Maximum Call]</w:t>
      </w:r>
    </w:p>
    <w:p w:rsidR="00AF0C0C" w:rsidRPr="00AF0C0C" w:rsidRDefault="00AF0C0C" w:rsidP="00AF0C0C">
      <w:pPr>
        <w:pStyle w:val="a1"/>
        <w:wordWrap/>
        <w:spacing w:line="240" w:lineRule="auto"/>
        <w:ind w:left="1120"/>
        <w:rPr>
          <w:rFonts w:asciiTheme="minorEastAsia" w:eastAsiaTheme="minorEastAsia" w:hAnsiTheme="minorEastAsia" w:cs="Arial"/>
        </w:rPr>
      </w:pPr>
    </w:p>
    <w:p w:rsidR="00AF0C0C" w:rsidRDefault="00AF0C0C" w:rsidP="00AF0C0C">
      <w:pPr>
        <w:pStyle w:val="a1"/>
        <w:numPr>
          <w:ilvl w:val="0"/>
          <w:numId w:val="69"/>
        </w:numPr>
        <w:wordWrap/>
        <w:spacing w:line="240" w:lineRule="auto"/>
        <w:rPr>
          <w:rFonts w:asciiTheme="minorEastAsia" w:eastAsiaTheme="minorEastAsia" w:hAnsiTheme="minorEastAsia"/>
        </w:rPr>
      </w:pPr>
      <w:r>
        <w:rPr>
          <w:rFonts w:asciiTheme="minorEastAsia" w:eastAsiaTheme="minorEastAsia" w:hAnsiTheme="minorEastAsia" w:hint="eastAsia"/>
        </w:rPr>
        <w:t>[-/-/Korea] 2</w:t>
      </w:r>
      <w:r w:rsidRPr="00AF0C0C">
        <w:rPr>
          <w:rFonts w:asciiTheme="minorEastAsia" w:eastAsiaTheme="minorEastAsia" w:hAnsiTheme="minorEastAsia" w:hint="eastAsia"/>
          <w:vertAlign w:val="superscript"/>
        </w:rPr>
        <w:t>nd</w:t>
      </w:r>
      <w:r>
        <w:rPr>
          <w:rFonts w:asciiTheme="minorEastAsia" w:eastAsiaTheme="minorEastAsia" w:hAnsiTheme="minorEastAsia" w:hint="eastAsia"/>
        </w:rPr>
        <w:t xml:space="preserve"> Call Recording Server for Phone Recording</w:t>
      </w:r>
    </w:p>
    <w:p w:rsidR="00AF0C0C" w:rsidRDefault="00AF0C0C" w:rsidP="00042947">
      <w:pPr>
        <w:pStyle w:val="a1"/>
        <w:numPr>
          <w:ilvl w:val="0"/>
          <w:numId w:val="75"/>
        </w:numPr>
        <w:wordWrap/>
        <w:spacing w:line="240" w:lineRule="auto"/>
        <w:rPr>
          <w:rFonts w:asciiTheme="minorEastAsia" w:eastAsiaTheme="minorEastAsia" w:hAnsiTheme="minorEastAsia"/>
        </w:rPr>
      </w:pPr>
      <w:r>
        <w:rPr>
          <w:rFonts w:asciiTheme="minorEastAsia" w:eastAsiaTheme="minorEastAsia" w:hAnsiTheme="minorEastAsia" w:hint="eastAsia"/>
        </w:rPr>
        <w:t>If recording server is on unregistration or all busy, the recording service should be done though 2</w:t>
      </w:r>
      <w:r w:rsidRPr="00AF0C0C">
        <w:rPr>
          <w:rFonts w:asciiTheme="minorEastAsia" w:eastAsiaTheme="minorEastAsia" w:hAnsiTheme="minorEastAsia" w:hint="eastAsia"/>
          <w:vertAlign w:val="superscript"/>
        </w:rPr>
        <w:t>nd</w:t>
      </w:r>
      <w:r>
        <w:rPr>
          <w:rFonts w:asciiTheme="minorEastAsia" w:eastAsiaTheme="minorEastAsia" w:hAnsiTheme="minorEastAsia" w:hint="eastAsia"/>
        </w:rPr>
        <w:t xml:space="preserve"> call recording server. </w:t>
      </w:r>
    </w:p>
    <w:p w:rsidR="00AF0C0C" w:rsidRDefault="00AF0C0C" w:rsidP="00042947">
      <w:pPr>
        <w:pStyle w:val="a1"/>
        <w:numPr>
          <w:ilvl w:val="0"/>
          <w:numId w:val="75"/>
        </w:numPr>
        <w:wordWrap/>
        <w:spacing w:line="240" w:lineRule="auto"/>
        <w:rPr>
          <w:rFonts w:asciiTheme="minorEastAsia" w:eastAsiaTheme="minorEastAsia" w:hAnsiTheme="minorEastAsia"/>
        </w:rPr>
      </w:pPr>
      <w:r>
        <w:rPr>
          <w:rFonts w:asciiTheme="minorEastAsia" w:eastAsiaTheme="minorEastAsia" w:hAnsiTheme="minorEastAsia"/>
        </w:rPr>
        <w:t>SCM Administrator Menu :</w:t>
      </w:r>
      <w:r w:rsidR="000E6672">
        <w:rPr>
          <w:rFonts w:asciiTheme="minorEastAsia" w:eastAsiaTheme="minorEastAsia" w:hAnsiTheme="minorEastAsia" w:hint="eastAsia"/>
        </w:rPr>
        <w:t xml:space="preserve"> </w:t>
      </w:r>
      <w:r w:rsidR="000E6672">
        <w:rPr>
          <w:rFonts w:asciiTheme="minorEastAsia" w:eastAsiaTheme="minorEastAsia" w:hAnsiTheme="minorEastAsia"/>
        </w:rPr>
        <w:t>[Configuration</w:t>
      </w:r>
      <w:r w:rsidR="000E6672">
        <w:rPr>
          <w:rFonts w:asciiTheme="minorEastAsia" w:eastAsiaTheme="minorEastAsia" w:hAnsiTheme="minorEastAsia" w:hint="eastAsia"/>
        </w:rPr>
        <w:t xml:space="preserve"> &gt; Application &gt; Application Server Group]</w:t>
      </w:r>
    </w:p>
    <w:p w:rsidR="0078020C" w:rsidRDefault="0078020C" w:rsidP="0078020C">
      <w:pPr>
        <w:pStyle w:val="a1"/>
        <w:wordWrap/>
        <w:spacing w:line="240" w:lineRule="auto"/>
        <w:ind w:left="760"/>
        <w:rPr>
          <w:rFonts w:asciiTheme="minorEastAsia" w:eastAsiaTheme="minorEastAsia" w:hAnsiTheme="minorEastAsia" w:cs="Arial"/>
        </w:rPr>
      </w:pPr>
    </w:p>
    <w:p w:rsidR="00623253" w:rsidRDefault="00623253" w:rsidP="00623253">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K</w:t>
      </w:r>
      <w:r>
        <w:rPr>
          <w:rFonts w:asciiTheme="minorEastAsia" w:eastAsiaTheme="minorEastAsia" w:hAnsiTheme="minorEastAsia" w:cs="Arial" w:hint="eastAsia"/>
        </w:rPr>
        <w:t xml:space="preserve">orea] Increase </w:t>
      </w:r>
      <w:r>
        <w:rPr>
          <w:rFonts w:asciiTheme="minorEastAsia" w:eastAsiaTheme="minorEastAsia" w:hAnsiTheme="minorEastAsia" w:cs="Arial"/>
        </w:rPr>
        <w:t>‘</w:t>
      </w:r>
      <w:r>
        <w:rPr>
          <w:rFonts w:asciiTheme="minorEastAsia" w:eastAsiaTheme="minorEastAsia" w:hAnsiTheme="minorEastAsia" w:cs="Arial" w:hint="eastAsia"/>
        </w:rPr>
        <w:t>DID Routing</w:t>
      </w:r>
      <w:r>
        <w:rPr>
          <w:rFonts w:asciiTheme="minorEastAsia" w:eastAsiaTheme="minorEastAsia" w:hAnsiTheme="minorEastAsia" w:cs="Arial"/>
        </w:rPr>
        <w:t>’</w:t>
      </w:r>
      <w:r>
        <w:rPr>
          <w:rFonts w:asciiTheme="minorEastAsia" w:eastAsiaTheme="minorEastAsia" w:hAnsiTheme="minorEastAsia" w:cs="Arial" w:hint="eastAsia"/>
        </w:rPr>
        <w:t xml:space="preserve"> and </w:t>
      </w:r>
      <w:r>
        <w:rPr>
          <w:rFonts w:asciiTheme="minorEastAsia" w:eastAsiaTheme="minorEastAsia" w:hAnsiTheme="minorEastAsia" w:cs="Arial"/>
        </w:rPr>
        <w:t>‘</w:t>
      </w:r>
      <w:r>
        <w:rPr>
          <w:rFonts w:asciiTheme="minorEastAsia" w:eastAsiaTheme="minorEastAsia" w:hAnsiTheme="minorEastAsia" w:cs="Arial" w:hint="eastAsia"/>
        </w:rPr>
        <w:t>Number Translation</w:t>
      </w:r>
      <w:r>
        <w:rPr>
          <w:rFonts w:asciiTheme="minorEastAsia" w:eastAsiaTheme="minorEastAsia" w:hAnsiTheme="minorEastAsia" w:cs="Arial"/>
        </w:rPr>
        <w:t>’</w:t>
      </w:r>
      <w:r>
        <w:rPr>
          <w:rFonts w:asciiTheme="minorEastAsia" w:eastAsiaTheme="minorEastAsia" w:hAnsiTheme="minorEastAsia" w:cs="Arial" w:hint="eastAsia"/>
        </w:rPr>
        <w:t xml:space="preserve"> table size for SCM Enterprise.</w:t>
      </w:r>
    </w:p>
    <w:p w:rsidR="00623253" w:rsidRDefault="00623253" w:rsidP="00623253">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hint="eastAsia"/>
        </w:rPr>
        <w:t>Menu : [Trunk Routing &gt; DID Routing], [Change User Group &gt; Number Translation]</w:t>
      </w:r>
    </w:p>
    <w:p w:rsidR="00623253" w:rsidRDefault="00623253" w:rsidP="00623253">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hint="eastAsia"/>
        </w:rPr>
        <w:t xml:space="preserve">The </w:t>
      </w:r>
      <w:r>
        <w:rPr>
          <w:rFonts w:asciiTheme="minorEastAsia" w:eastAsiaTheme="minorEastAsia" w:hAnsiTheme="minorEastAsia" w:cs="Arial"/>
        </w:rPr>
        <w:t>“</w:t>
      </w:r>
      <w:r>
        <w:rPr>
          <w:rFonts w:asciiTheme="minorEastAsia" w:eastAsiaTheme="minorEastAsia" w:hAnsiTheme="minorEastAsia" w:cs="Arial" w:hint="eastAsia"/>
        </w:rPr>
        <w:t>DID Routing</w:t>
      </w:r>
      <w:r>
        <w:rPr>
          <w:rFonts w:asciiTheme="minorEastAsia" w:eastAsiaTheme="minorEastAsia" w:hAnsiTheme="minorEastAsia" w:cs="Arial"/>
        </w:rPr>
        <w:t>”</w:t>
      </w:r>
      <w:r>
        <w:rPr>
          <w:rFonts w:asciiTheme="minorEastAsia" w:eastAsiaTheme="minorEastAsia" w:hAnsiTheme="minorEastAsia" w:cs="Arial" w:hint="eastAsia"/>
        </w:rPr>
        <w:t xml:space="preserve"> table </w:t>
      </w:r>
      <w:r>
        <w:rPr>
          <w:rFonts w:asciiTheme="minorEastAsia" w:eastAsiaTheme="minorEastAsia" w:hAnsiTheme="minorEastAsia" w:cs="Arial"/>
        </w:rPr>
        <w:t>size has</w:t>
      </w:r>
      <w:r>
        <w:rPr>
          <w:rFonts w:asciiTheme="minorEastAsia" w:eastAsiaTheme="minorEastAsia" w:hAnsiTheme="minorEastAsia" w:cs="Arial" w:hint="eastAsia"/>
        </w:rPr>
        <w:t xml:space="preserve"> increased from 20,000 to 30,000.</w:t>
      </w:r>
    </w:p>
    <w:p w:rsidR="00623253" w:rsidRDefault="00623253" w:rsidP="00623253">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hint="eastAsia"/>
        </w:rPr>
        <w:t xml:space="preserve">The </w:t>
      </w:r>
      <w:r>
        <w:rPr>
          <w:rFonts w:asciiTheme="minorEastAsia" w:eastAsiaTheme="minorEastAsia" w:hAnsiTheme="minorEastAsia" w:cs="Arial"/>
        </w:rPr>
        <w:t>“</w:t>
      </w:r>
      <w:r>
        <w:rPr>
          <w:rFonts w:asciiTheme="minorEastAsia" w:eastAsiaTheme="minorEastAsia" w:hAnsiTheme="minorEastAsia" w:cs="Arial" w:hint="eastAsia"/>
        </w:rPr>
        <w:t>Number Translation</w:t>
      </w:r>
      <w:r>
        <w:rPr>
          <w:rFonts w:asciiTheme="minorEastAsia" w:eastAsiaTheme="minorEastAsia" w:hAnsiTheme="minorEastAsia" w:cs="Arial"/>
        </w:rPr>
        <w:t>”</w:t>
      </w:r>
      <w:r>
        <w:rPr>
          <w:rFonts w:asciiTheme="minorEastAsia" w:eastAsiaTheme="minorEastAsia" w:hAnsiTheme="minorEastAsia" w:cs="Arial" w:hint="eastAsia"/>
        </w:rPr>
        <w:t xml:space="preserve"> table size has increased from 3,000 to 60,000.</w:t>
      </w:r>
    </w:p>
    <w:p w:rsidR="00623253" w:rsidRDefault="00623253" w:rsidP="00623253">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hint="eastAsia"/>
        </w:rPr>
        <w:t>This extension provides only for SCM Enterprise(30k).</w:t>
      </w:r>
    </w:p>
    <w:p w:rsidR="00623253" w:rsidRPr="00924F34" w:rsidRDefault="00623253" w:rsidP="00623253">
      <w:pPr>
        <w:rPr>
          <w:rFonts w:asciiTheme="minorEastAsia" w:eastAsiaTheme="minorEastAsia" w:hAnsiTheme="minorEastAsia" w:cs="Arial"/>
        </w:rPr>
      </w:pPr>
    </w:p>
    <w:p w:rsidR="00623253" w:rsidRDefault="00623253" w:rsidP="00623253">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[-/-/Korea] Number Re-Translation Feature added.</w:t>
      </w:r>
    </w:p>
    <w:p w:rsidR="00623253" w:rsidRDefault="00623253" w:rsidP="00623253">
      <w:pPr>
        <w:pStyle w:val="a1"/>
        <w:numPr>
          <w:ilvl w:val="0"/>
          <w:numId w:val="75"/>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If Retranslation Option is enabled, Number Translation Feature works twice.</w:t>
      </w:r>
    </w:p>
    <w:p w:rsidR="00623253" w:rsidRDefault="00623253" w:rsidP="00623253">
      <w:pPr>
        <w:pStyle w:val="a1"/>
        <w:numPr>
          <w:ilvl w:val="0"/>
          <w:numId w:val="75"/>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Menu : Configuration &gt; User Group &gt; Change User Group &gt; Number Translation</w:t>
      </w:r>
    </w:p>
    <w:p w:rsidR="00623253" w:rsidRPr="0051573B" w:rsidRDefault="00623253" w:rsidP="00623253">
      <w:pPr>
        <w:pStyle w:val="a1"/>
        <w:wordWrap/>
        <w:spacing w:line="240" w:lineRule="auto"/>
        <w:ind w:left="400"/>
        <w:rPr>
          <w:rFonts w:asciiTheme="minorEastAsia" w:eastAsiaTheme="minorEastAsia" w:hAnsiTheme="minorEastAsia" w:cs="Arial"/>
          <w:color w:val="0000FF"/>
          <w:sz w:val="24"/>
        </w:rPr>
      </w:pPr>
    </w:p>
    <w:p w:rsidR="00E50C26" w:rsidRDefault="00E50C26" w:rsidP="00E50C26">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K</w:t>
      </w:r>
      <w:r>
        <w:rPr>
          <w:rFonts w:asciiTheme="minorEastAsia" w:eastAsiaTheme="minorEastAsia" w:hAnsiTheme="minorEastAsia" w:cs="Arial" w:hint="eastAsia"/>
        </w:rPr>
        <w:t>orea] M</w:t>
      </w:r>
      <w:r>
        <w:rPr>
          <w:rFonts w:asciiTheme="minorEastAsia" w:eastAsiaTheme="minorEastAsia" w:hAnsiTheme="minorEastAsia" w:cs="Arial"/>
        </w:rPr>
        <w:t>ultiple SBC</w:t>
      </w:r>
      <w:r>
        <w:rPr>
          <w:rFonts w:asciiTheme="minorEastAsia" w:eastAsiaTheme="minorEastAsia" w:hAnsiTheme="minorEastAsia" w:cs="Arial" w:hint="eastAsia"/>
        </w:rPr>
        <w:t>s</w:t>
      </w:r>
      <w:r>
        <w:rPr>
          <w:rFonts w:asciiTheme="minorEastAsia" w:eastAsiaTheme="minorEastAsia" w:hAnsiTheme="minorEastAsia" w:cs="Arial"/>
        </w:rPr>
        <w:t xml:space="preserve"> for user registration are supported.</w:t>
      </w:r>
    </w:p>
    <w:p w:rsidR="00E50C26" w:rsidRDefault="00E50C26" w:rsidP="00E50C26">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rPr>
        <w:t>Create ‘User SBC’ in the [CONFIGURATION &gt; User &gt; User SBC].</w:t>
      </w:r>
    </w:p>
    <w:p w:rsidR="00E50C26" w:rsidRDefault="00E50C26" w:rsidP="00E50C26">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Assigned </w:t>
      </w:r>
      <w:r>
        <w:rPr>
          <w:rFonts w:asciiTheme="minorEastAsia" w:eastAsiaTheme="minorEastAsia" w:hAnsiTheme="minorEastAsia" w:cs="Arial"/>
        </w:rPr>
        <w:t>‘User SBC’ can be changed in the [CONFIGURATION &gt; User &gt; Single User/Multi-Extension Phone].</w:t>
      </w:r>
      <w:r>
        <w:rPr>
          <w:rFonts w:asciiTheme="minorEastAsia" w:eastAsiaTheme="minorEastAsia" w:hAnsiTheme="minorEastAsia" w:cs="Arial" w:hint="eastAsia"/>
        </w:rPr>
        <w:t xml:space="preserve">  </w:t>
      </w:r>
    </w:p>
    <w:p w:rsidR="00E50C26" w:rsidRDefault="00E50C26" w:rsidP="00E50C26">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Use</w:t>
      </w:r>
      <w:r>
        <w:rPr>
          <w:rFonts w:asciiTheme="minorEastAsia" w:eastAsiaTheme="minorEastAsia" w:hAnsiTheme="minorEastAsia" w:cs="Arial"/>
        </w:rPr>
        <w:t>r</w:t>
      </w:r>
      <w:r>
        <w:rPr>
          <w:rFonts w:asciiTheme="minorEastAsia" w:eastAsiaTheme="minorEastAsia" w:hAnsiTheme="minorEastAsia" w:cs="Arial" w:hint="eastAsia"/>
        </w:rPr>
        <w:t xml:space="preserve"> SBCs can be created up to 35</w:t>
      </w:r>
      <w:r>
        <w:rPr>
          <w:rFonts w:asciiTheme="minorEastAsia" w:eastAsiaTheme="minorEastAsia" w:hAnsiTheme="minorEastAsia" w:cs="Arial"/>
        </w:rPr>
        <w:t xml:space="preserve"> for each Node and maximum 2500 users can be assigned to one User SBC.</w:t>
      </w:r>
    </w:p>
    <w:p w:rsidR="00E50C26" w:rsidRDefault="00E50C26" w:rsidP="00E50C26">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rPr>
        <w:t>Several User SBCs with same IP and port are supported.</w:t>
      </w:r>
    </w:p>
    <w:p w:rsidR="00E50C26" w:rsidRPr="00155B96" w:rsidRDefault="00E50C26" w:rsidP="00E50C26">
      <w:pPr>
        <w:pStyle w:val="a1"/>
        <w:wordWrap/>
        <w:spacing w:line="240" w:lineRule="auto"/>
        <w:ind w:left="400"/>
        <w:rPr>
          <w:rFonts w:asciiTheme="minorEastAsia" w:eastAsiaTheme="minorEastAsia" w:hAnsiTheme="minorEastAsia" w:cs="Arial"/>
          <w:color w:val="0000FF"/>
          <w:sz w:val="24"/>
        </w:rPr>
      </w:pPr>
    </w:p>
    <w:p w:rsidR="00E50C26" w:rsidRPr="00155B96" w:rsidRDefault="00E50C26" w:rsidP="00E50C26">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K</w:t>
      </w:r>
      <w:r>
        <w:rPr>
          <w:rFonts w:asciiTheme="minorEastAsia" w:eastAsiaTheme="minorEastAsia" w:hAnsiTheme="minorEastAsia" w:cs="Arial" w:hint="eastAsia"/>
        </w:rPr>
        <w:t>orea] External Premium CID with XML server is supported for Station Number.</w:t>
      </w:r>
    </w:p>
    <w:p w:rsidR="00E50C26" w:rsidRDefault="00E50C26" w:rsidP="00E50C26">
      <w:pPr>
        <w:pStyle w:val="a1"/>
        <w:wordWrap/>
        <w:spacing w:line="240" w:lineRule="auto"/>
        <w:ind w:left="400"/>
        <w:rPr>
          <w:rFonts w:asciiTheme="minorEastAsia" w:eastAsiaTheme="minorEastAsia" w:hAnsiTheme="minorEastAsia" w:cs="Arial"/>
          <w:color w:val="0000FF"/>
          <w:sz w:val="24"/>
        </w:rPr>
      </w:pPr>
    </w:p>
    <w:p w:rsidR="0011177D" w:rsidRDefault="0011177D" w:rsidP="0011177D">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lastRenderedPageBreak/>
        <w:t>[-/-/Russia] If SCM subnet mask is changed, arp table buffer will be changed.</w:t>
      </w:r>
    </w:p>
    <w:p w:rsidR="0011177D"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subnet mask A, B class : arp table buffer -&gt; 32768,</w:t>
      </w:r>
    </w:p>
    <w:p w:rsidR="0011177D"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subnet mask C, D class : arp table buffer -&gt; 1024(default)</w:t>
      </w:r>
    </w:p>
    <w:p w:rsidR="0011177D" w:rsidRDefault="0011177D" w:rsidP="0011177D">
      <w:pPr>
        <w:pStyle w:val="a1"/>
        <w:wordWrap/>
        <w:spacing w:line="240" w:lineRule="auto"/>
        <w:ind w:left="400"/>
        <w:rPr>
          <w:rFonts w:asciiTheme="minorEastAsia" w:eastAsiaTheme="minorEastAsia" w:hAnsiTheme="minorEastAsia" w:cs="Arial"/>
          <w:color w:val="0000FF"/>
          <w:sz w:val="24"/>
        </w:rPr>
      </w:pPr>
    </w:p>
    <w:p w:rsidR="0011177D" w:rsidRDefault="0011177D" w:rsidP="0011177D">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[-/-/Australia] PRACK Changes</w:t>
      </w:r>
    </w:p>
    <w:p w:rsidR="0011177D"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The default PRACK Support value is changed. (Disable -&gt; Enable) </w:t>
      </w:r>
    </w:p>
    <w:p w:rsidR="0011177D"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The </w:t>
      </w:r>
      <w:r>
        <w:rPr>
          <w:rFonts w:asciiTheme="minorEastAsia" w:eastAsiaTheme="minorEastAsia" w:hAnsiTheme="minorEastAsia" w:cs="Arial"/>
        </w:rPr>
        <w:t>‘</w:t>
      </w:r>
      <w:r>
        <w:rPr>
          <w:rFonts w:asciiTheme="minorEastAsia" w:eastAsiaTheme="minorEastAsia" w:hAnsiTheme="minorEastAsia" w:cs="Arial" w:hint="eastAsia"/>
        </w:rPr>
        <w:t>Reliable 18x Response</w:t>
      </w:r>
      <w:r>
        <w:rPr>
          <w:rFonts w:asciiTheme="minorEastAsia" w:eastAsiaTheme="minorEastAsia" w:hAnsiTheme="minorEastAsia" w:cs="Arial"/>
        </w:rPr>
        <w:t>’</w:t>
      </w:r>
      <w:r>
        <w:rPr>
          <w:rFonts w:asciiTheme="minorEastAsia" w:eastAsiaTheme="minorEastAsia" w:hAnsiTheme="minorEastAsia" w:cs="Arial" w:hint="eastAsia"/>
        </w:rPr>
        <w:t xml:space="preserve"> name is changed to </w:t>
      </w:r>
      <w:r>
        <w:rPr>
          <w:rFonts w:asciiTheme="minorEastAsia" w:eastAsiaTheme="minorEastAsia" w:hAnsiTheme="minorEastAsia" w:cs="Arial"/>
        </w:rPr>
        <w:t>‘</w:t>
      </w:r>
      <w:r>
        <w:rPr>
          <w:rFonts w:asciiTheme="minorEastAsia" w:eastAsiaTheme="minorEastAsia" w:hAnsiTheme="minorEastAsia" w:cs="Arial" w:hint="eastAsia"/>
        </w:rPr>
        <w:t>PRACK Require</w:t>
      </w:r>
      <w:r>
        <w:rPr>
          <w:rFonts w:asciiTheme="minorEastAsia" w:eastAsiaTheme="minorEastAsia" w:hAnsiTheme="minorEastAsia" w:cs="Arial"/>
        </w:rPr>
        <w:t>’</w:t>
      </w:r>
      <w:r>
        <w:rPr>
          <w:rFonts w:asciiTheme="minorEastAsia" w:eastAsiaTheme="minorEastAsia" w:hAnsiTheme="minorEastAsia" w:cs="Arial" w:hint="eastAsia"/>
        </w:rPr>
        <w:t>.</w:t>
      </w:r>
    </w:p>
    <w:p w:rsidR="0011177D" w:rsidRPr="00333632"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 </w:t>
      </w:r>
      <w:r>
        <w:rPr>
          <w:rFonts w:asciiTheme="minorEastAsia" w:eastAsiaTheme="minorEastAsia" w:hAnsiTheme="minorEastAsia"/>
        </w:rPr>
        <w:t>SCM Administrator Menu :</w:t>
      </w:r>
      <w:r>
        <w:rPr>
          <w:rFonts w:asciiTheme="minorEastAsia" w:eastAsiaTheme="minorEastAsia" w:hAnsiTheme="minorEastAsia" w:hint="eastAsia"/>
        </w:rPr>
        <w:t xml:space="preserve"> [</w:t>
      </w:r>
      <w:r>
        <w:rPr>
          <w:rFonts w:asciiTheme="minorEastAsia" w:eastAsiaTheme="minorEastAsia" w:hAnsiTheme="minorEastAsia"/>
        </w:rPr>
        <w:t>Configuration</w:t>
      </w:r>
      <w:r>
        <w:rPr>
          <w:rFonts w:asciiTheme="minorEastAsia" w:eastAsiaTheme="minorEastAsia" w:hAnsiTheme="minorEastAsia" w:hint="eastAsia"/>
        </w:rPr>
        <w:t xml:space="preserve"> &gt; Trunk Route &gt; Route &gt; Additional SIP&gt; PRACK Support/Require]</w:t>
      </w:r>
    </w:p>
    <w:p w:rsidR="0011177D" w:rsidRDefault="0011177D" w:rsidP="0011177D">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hint="eastAsia"/>
        </w:rPr>
        <w:t>[Configuration &gt; Miscellaneous &gt; System Options &gt; PRACK Support/Require]</w:t>
      </w:r>
    </w:p>
    <w:p w:rsidR="0011177D" w:rsidRDefault="0011177D" w:rsidP="0011177D">
      <w:pPr>
        <w:pStyle w:val="a1"/>
        <w:wordWrap/>
        <w:spacing w:line="240" w:lineRule="auto"/>
        <w:ind w:left="760"/>
        <w:rPr>
          <w:rFonts w:asciiTheme="minorEastAsia" w:eastAsiaTheme="minorEastAsia" w:hAnsiTheme="minorEastAsia" w:cs="Arial"/>
        </w:rPr>
      </w:pPr>
    </w:p>
    <w:p w:rsidR="00D96D31" w:rsidRDefault="00D96D31" w:rsidP="00D96D31">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K</w:t>
      </w:r>
      <w:r>
        <w:rPr>
          <w:rFonts w:asciiTheme="minorEastAsia" w:eastAsiaTheme="minorEastAsia" w:hAnsiTheme="minorEastAsia" w:cs="Arial" w:hint="eastAsia"/>
        </w:rPr>
        <w:t xml:space="preserve">orea] </w:t>
      </w:r>
      <w:r w:rsidRPr="00CA374A">
        <w:rPr>
          <w:rFonts w:asciiTheme="minorEastAsia" w:eastAsiaTheme="minorEastAsia" w:hAnsiTheme="minorEastAsia" w:cs="Arial"/>
        </w:rPr>
        <w:t>Default ACL rules which</w:t>
      </w:r>
      <w:r>
        <w:rPr>
          <w:rFonts w:asciiTheme="minorEastAsia" w:eastAsiaTheme="minorEastAsia" w:hAnsiTheme="minorEastAsia" w:cs="Arial"/>
        </w:rPr>
        <w:t xml:space="preserve"> is for TCP connection between</w:t>
      </w:r>
      <w:r>
        <w:rPr>
          <w:rFonts w:asciiTheme="minorEastAsia" w:eastAsiaTheme="minorEastAsia" w:hAnsiTheme="minorEastAsia" w:cs="Arial" w:hint="eastAsia"/>
        </w:rPr>
        <w:t xml:space="preserve"> i</w:t>
      </w:r>
      <w:r>
        <w:rPr>
          <w:rFonts w:asciiTheme="minorEastAsia" w:eastAsiaTheme="minorEastAsia" w:hAnsiTheme="minorEastAsia" w:cs="Arial"/>
        </w:rPr>
        <w:t>nternal</w:t>
      </w:r>
      <w:r>
        <w:rPr>
          <w:rFonts w:asciiTheme="minorEastAsia" w:eastAsiaTheme="minorEastAsia" w:hAnsiTheme="minorEastAsia" w:cs="Arial" w:hint="eastAsia"/>
        </w:rPr>
        <w:t xml:space="preserve"> processes</w:t>
      </w:r>
      <w:r w:rsidRPr="00CA374A">
        <w:rPr>
          <w:rFonts w:asciiTheme="minorEastAsia" w:eastAsiaTheme="minorEastAsia" w:hAnsiTheme="minorEastAsia" w:cs="Arial"/>
        </w:rPr>
        <w:t xml:space="preserve"> are added in Miscellaneous ACL menu when installed first time.</w:t>
      </w:r>
    </w:p>
    <w:p w:rsidR="00D96D31" w:rsidRDefault="00D96D31" w:rsidP="00D96D31">
      <w:pPr>
        <w:pStyle w:val="a1"/>
        <w:wordWrap/>
        <w:spacing w:line="240" w:lineRule="auto"/>
        <w:ind w:left="760"/>
        <w:rPr>
          <w:rFonts w:asciiTheme="minorEastAsia" w:eastAsiaTheme="minorEastAsia" w:hAnsiTheme="minorEastAsia" w:cs="Arial"/>
        </w:rPr>
      </w:pPr>
      <w:r>
        <w:rPr>
          <w:rFonts w:asciiTheme="minorEastAsia" w:eastAsiaTheme="minorEastAsia" w:hAnsiTheme="minorEastAsia" w:cs="Arial" w:hint="eastAsia"/>
        </w:rPr>
        <w:t>- Menu</w:t>
      </w:r>
      <w:r w:rsidRPr="00DD4D3C">
        <w:rPr>
          <w:rFonts w:asciiTheme="minorEastAsia" w:eastAsiaTheme="minorEastAsia" w:hAnsiTheme="minorEastAsia" w:cs="Arial" w:hint="eastAsia"/>
        </w:rPr>
        <w:t xml:space="preserve">: [MANAGEMENT &gt; </w:t>
      </w:r>
      <w:r>
        <w:rPr>
          <w:rFonts w:asciiTheme="minorEastAsia" w:eastAsiaTheme="minorEastAsia" w:hAnsiTheme="minorEastAsia" w:cs="Arial" w:hint="eastAsia"/>
        </w:rPr>
        <w:t>Access Control List(ACL) &gt; Miscellaneous ACL</w:t>
      </w:r>
      <w:r w:rsidRPr="00DD4D3C">
        <w:rPr>
          <w:rFonts w:asciiTheme="minorEastAsia" w:eastAsiaTheme="minorEastAsia" w:hAnsiTheme="minorEastAsia" w:cs="Arial" w:hint="eastAsia"/>
        </w:rPr>
        <w:t>]</w:t>
      </w:r>
    </w:p>
    <w:p w:rsidR="00D96D31" w:rsidRPr="00DD4D3C" w:rsidRDefault="00D96D31" w:rsidP="00D96D31">
      <w:pPr>
        <w:pStyle w:val="a1"/>
        <w:wordWrap/>
        <w:spacing w:line="240" w:lineRule="auto"/>
        <w:ind w:left="760"/>
        <w:rPr>
          <w:rFonts w:asciiTheme="minorEastAsia" w:eastAsiaTheme="minorEastAsia" w:hAnsiTheme="minorEastAsia" w:cs="Arial"/>
        </w:rPr>
      </w:pPr>
      <w:r>
        <w:rPr>
          <w:rFonts w:asciiTheme="minorEastAsia" w:eastAsiaTheme="minorEastAsia" w:hAnsiTheme="minorEastAsia" w:cs="Arial" w:hint="eastAsia"/>
        </w:rPr>
        <w:t>- Index 1 is for Master Node, Index 2 is for Slave Node.</w:t>
      </w:r>
    </w:p>
    <w:p w:rsidR="00D96D31" w:rsidRDefault="00D96D31" w:rsidP="00D96D31">
      <w:pPr>
        <w:pStyle w:val="a1"/>
        <w:wordWrap/>
        <w:spacing w:line="240" w:lineRule="auto"/>
        <w:ind w:left="400"/>
        <w:rPr>
          <w:rFonts w:asciiTheme="minorEastAsia" w:eastAsiaTheme="minorEastAsia" w:hAnsiTheme="minorEastAsia" w:cs="Arial"/>
          <w:color w:val="0000FF"/>
          <w:sz w:val="24"/>
        </w:rPr>
      </w:pPr>
    </w:p>
    <w:p w:rsidR="00D96D31" w:rsidRDefault="00D96D31" w:rsidP="00D96D31">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Pr>
          <w:rFonts w:asciiTheme="minorEastAsia" w:eastAsiaTheme="minorEastAsia" w:hAnsiTheme="minorEastAsia" w:cs="Arial"/>
        </w:rPr>
        <w:t>K</w:t>
      </w:r>
      <w:r>
        <w:rPr>
          <w:rFonts w:asciiTheme="minorEastAsia" w:eastAsiaTheme="minorEastAsia" w:hAnsiTheme="minorEastAsia" w:cs="Arial" w:hint="eastAsia"/>
        </w:rPr>
        <w:t>orea] SNMP configuration provisioning data is added for IPX-G500 gateway (refer to the gateway release note for version information)</w:t>
      </w:r>
    </w:p>
    <w:p w:rsidR="00D96D31" w:rsidRDefault="00D96D31" w:rsidP="00D96D31">
      <w:pPr>
        <w:pStyle w:val="a1"/>
        <w:wordWrap/>
        <w:spacing w:line="240" w:lineRule="auto"/>
        <w:ind w:left="760"/>
        <w:rPr>
          <w:rFonts w:asciiTheme="minorEastAsia" w:eastAsiaTheme="minorEastAsia" w:hAnsiTheme="minorEastAsia" w:cs="Arial"/>
        </w:rPr>
      </w:pPr>
      <w:r>
        <w:rPr>
          <w:rFonts w:asciiTheme="minorEastAsia" w:eastAsiaTheme="minorEastAsia" w:hAnsiTheme="minorEastAsia" w:cs="Arial" w:hint="eastAsia"/>
        </w:rPr>
        <w:t xml:space="preserve">- </w:t>
      </w:r>
      <w:r>
        <w:rPr>
          <w:rFonts w:asciiTheme="minorEastAsia" w:eastAsiaTheme="minorEastAsia" w:hAnsiTheme="minorEastAsia" w:cs="Arial"/>
        </w:rPr>
        <w:t>configuration</w:t>
      </w:r>
      <w:r>
        <w:rPr>
          <w:rFonts w:asciiTheme="minorEastAsia" w:eastAsiaTheme="minorEastAsia" w:hAnsiTheme="minorEastAsia" w:cs="Arial" w:hint="eastAsia"/>
        </w:rPr>
        <w:t xml:space="preserve"> data in [CONFIGURATION &gt; Miscellaneous &gt; SNMP Config] Menu is added</w:t>
      </w:r>
    </w:p>
    <w:p w:rsidR="00D96D31" w:rsidRDefault="00D96D31" w:rsidP="00D96D31">
      <w:pPr>
        <w:pStyle w:val="a1"/>
        <w:wordWrap/>
        <w:spacing w:line="240" w:lineRule="auto"/>
        <w:ind w:left="760"/>
        <w:rPr>
          <w:rFonts w:asciiTheme="minorEastAsia" w:eastAsiaTheme="minorEastAsia" w:hAnsiTheme="minorEastAsia" w:cs="Arial"/>
        </w:rPr>
      </w:pPr>
      <w:r>
        <w:rPr>
          <w:rFonts w:asciiTheme="minorEastAsia" w:eastAsiaTheme="minorEastAsia" w:hAnsiTheme="minorEastAsia" w:cs="Arial" w:hint="eastAsia"/>
        </w:rPr>
        <w:t xml:space="preserve">- </w:t>
      </w:r>
      <w:r>
        <w:rPr>
          <w:rFonts w:asciiTheme="minorEastAsia" w:eastAsiaTheme="minorEastAsia" w:hAnsiTheme="minorEastAsia" w:cs="Arial"/>
        </w:rPr>
        <w:t>‘</w:t>
      </w:r>
      <w:r>
        <w:rPr>
          <w:rFonts w:asciiTheme="minorEastAsia" w:eastAsiaTheme="minorEastAsia" w:hAnsiTheme="minorEastAsia" w:cs="Arial" w:hint="eastAsia"/>
        </w:rPr>
        <w:t>SNMP Site Code</w:t>
      </w:r>
      <w:r>
        <w:rPr>
          <w:rFonts w:asciiTheme="minorEastAsia" w:eastAsiaTheme="minorEastAsia" w:hAnsiTheme="minorEastAsia" w:cs="Arial"/>
        </w:rPr>
        <w:t>’</w:t>
      </w:r>
      <w:r>
        <w:rPr>
          <w:rFonts w:asciiTheme="minorEastAsia" w:eastAsiaTheme="minorEastAsia" w:hAnsiTheme="minorEastAsia" w:cs="Arial" w:hint="eastAsia"/>
        </w:rPr>
        <w:t xml:space="preserve"> configuration data in [CONFIGURATION &gt; Miscellaneous &gt;System Options] Menu is added.</w:t>
      </w:r>
    </w:p>
    <w:p w:rsidR="00D96D31" w:rsidRDefault="00D96D31" w:rsidP="00D96D31">
      <w:pPr>
        <w:pStyle w:val="a1"/>
        <w:wordWrap/>
        <w:spacing w:line="240" w:lineRule="auto"/>
        <w:ind w:left="400"/>
        <w:rPr>
          <w:rFonts w:asciiTheme="minorEastAsia" w:eastAsiaTheme="minorEastAsia" w:hAnsiTheme="minorEastAsia" w:cs="Arial"/>
          <w:color w:val="0000FF"/>
          <w:sz w:val="24"/>
        </w:rPr>
      </w:pPr>
    </w:p>
    <w:p w:rsidR="00227E76" w:rsidRDefault="00227E76" w:rsidP="00227E76">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In Basic Mode of VMAA, user can initialize password in Extension and Mailbox.</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Menu : VM/AA &gt; Open Block Table &gt; Extension, Mailbox</w:t>
      </w:r>
    </w:p>
    <w:p w:rsidR="00227E76" w:rsidRDefault="00227E76" w:rsidP="00227E76">
      <w:pPr>
        <w:pStyle w:val="a1"/>
        <w:wordWrap/>
        <w:spacing w:line="240" w:lineRule="auto"/>
        <w:ind w:left="400"/>
        <w:rPr>
          <w:rFonts w:asciiTheme="minorEastAsia" w:eastAsiaTheme="minorEastAsia" w:hAnsiTheme="minorEastAsia" w:cs="Arial"/>
          <w:color w:val="0000FF"/>
          <w:sz w:val="24"/>
        </w:rPr>
      </w:pPr>
    </w:p>
    <w:p w:rsidR="00227E76" w:rsidRDefault="00227E76" w:rsidP="00227E76">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Warning dialog in Miscellaneous ACL.</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Inbound and if the drop for all Destination Port (dest_port=0), an alert will pop up incoming all ports are blocked for incoming packets originating from that Source IP range.</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Outbound and if the drop for all Source Port (src_port=0), an alert will pop up outgoing all ports are blocked for outgoing packets to that Destination IP range.</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Menu : Management &gt; Access Control List(ACL) &gt; Miscellaneous ACL</w:t>
      </w:r>
    </w:p>
    <w:p w:rsidR="00227E76" w:rsidRDefault="00227E76" w:rsidP="00227E76">
      <w:pPr>
        <w:pStyle w:val="a1"/>
        <w:wordWrap/>
        <w:spacing w:line="240" w:lineRule="auto"/>
        <w:ind w:left="400"/>
        <w:rPr>
          <w:rFonts w:asciiTheme="minorEastAsia" w:eastAsiaTheme="minorEastAsia" w:hAnsiTheme="minorEastAsia" w:cs="Arial"/>
          <w:color w:val="0000FF"/>
          <w:sz w:val="24"/>
        </w:rPr>
      </w:pPr>
    </w:p>
    <w:p w:rsidR="00227E76" w:rsidRDefault="00227E76" w:rsidP="00227E76">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Warning dialog in Administrator Control.</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If the drop for all IP Address (IP = 0.0.0.0 or Subnet=0), an alert will pop up informing that SCM Administrator access can be blocked for all IP.</w:t>
      </w:r>
    </w:p>
    <w:p w:rsidR="00227E76" w:rsidRDefault="00227E76" w:rsidP="00227E76">
      <w:pPr>
        <w:pStyle w:val="a1"/>
        <w:numPr>
          <w:ilvl w:val="0"/>
          <w:numId w:val="76"/>
        </w:numPr>
        <w:wordWrap/>
        <w:spacing w:line="240" w:lineRule="auto"/>
        <w:textAlignment w:val="auto"/>
        <w:rPr>
          <w:rFonts w:asciiTheme="minorEastAsia" w:eastAsiaTheme="minorEastAsia" w:hAnsiTheme="minorEastAsia" w:cs="Arial"/>
        </w:rPr>
      </w:pPr>
      <w:r>
        <w:rPr>
          <w:rFonts w:asciiTheme="minorEastAsia" w:eastAsiaTheme="minorEastAsia" w:hAnsiTheme="minorEastAsia" w:cs="Arial" w:hint="eastAsia"/>
        </w:rPr>
        <w:t>Menu : Management &gt; Access Permission &gt; Administrator Control</w:t>
      </w:r>
    </w:p>
    <w:p w:rsidR="00227E76" w:rsidRDefault="00227E76" w:rsidP="00227E76">
      <w:pPr>
        <w:pStyle w:val="a1"/>
        <w:wordWrap/>
        <w:spacing w:line="240" w:lineRule="auto"/>
        <w:ind w:left="400"/>
        <w:rPr>
          <w:rFonts w:asciiTheme="minorEastAsia" w:eastAsiaTheme="minorEastAsia" w:hAnsiTheme="minorEastAsia" w:cs="Arial"/>
          <w:color w:val="0000FF"/>
          <w:sz w:val="24"/>
        </w:rPr>
      </w:pPr>
    </w:p>
    <w:p w:rsidR="003B2960" w:rsidRDefault="003B2960" w:rsidP="003B2960">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lastRenderedPageBreak/>
        <w:t>[-/-/</w:t>
      </w:r>
      <w:r>
        <w:rPr>
          <w:rFonts w:asciiTheme="minorEastAsia" w:eastAsiaTheme="minorEastAsia" w:hAnsiTheme="minorEastAsia" w:cs="Arial"/>
        </w:rPr>
        <w:t>K</w:t>
      </w:r>
      <w:r>
        <w:rPr>
          <w:rFonts w:asciiTheme="minorEastAsia" w:eastAsiaTheme="minorEastAsia" w:hAnsiTheme="minorEastAsia" w:cs="Arial" w:hint="eastAsia"/>
        </w:rPr>
        <w:t xml:space="preserve">orea] </w:t>
      </w:r>
      <w:r>
        <w:rPr>
          <w:rFonts w:asciiTheme="minorEastAsia" w:eastAsiaTheme="minorEastAsia" w:hAnsiTheme="minorEastAsia" w:cs="Arial"/>
        </w:rPr>
        <w:t>Abnormal long duration call problem is fixed.</w:t>
      </w:r>
    </w:p>
    <w:p w:rsidR="003B2960" w:rsidRDefault="003B2960" w:rsidP="003B2960">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hint="eastAsia"/>
        </w:rPr>
        <w:t xml:space="preserve">Simultaneous Call Hold </w:t>
      </w:r>
      <w:r>
        <w:rPr>
          <w:rFonts w:asciiTheme="minorEastAsia" w:eastAsiaTheme="minorEastAsia" w:hAnsiTheme="minorEastAsia" w:cs="Arial"/>
        </w:rPr>
        <w:t>when</w:t>
      </w:r>
      <w:r>
        <w:rPr>
          <w:rFonts w:asciiTheme="minorEastAsia" w:eastAsiaTheme="minorEastAsia" w:hAnsiTheme="minorEastAsia" w:cs="Arial" w:hint="eastAsia"/>
        </w:rPr>
        <w:t xml:space="preserve"> Multi</w:t>
      </w:r>
      <w:r>
        <w:rPr>
          <w:rFonts w:asciiTheme="minorEastAsia" w:eastAsiaTheme="minorEastAsia" w:hAnsiTheme="minorEastAsia" w:cs="Arial"/>
        </w:rPr>
        <w:t>-</w:t>
      </w:r>
      <w:r>
        <w:rPr>
          <w:rFonts w:asciiTheme="minorEastAsia" w:eastAsiaTheme="minorEastAsia" w:hAnsiTheme="minorEastAsia" w:cs="Arial" w:hint="eastAsia"/>
        </w:rPr>
        <w:t>rin</w:t>
      </w:r>
      <w:r>
        <w:rPr>
          <w:rFonts w:asciiTheme="minorEastAsia" w:eastAsiaTheme="minorEastAsia" w:hAnsiTheme="minorEastAsia" w:cs="Arial"/>
        </w:rPr>
        <w:t>g call is answered.</w:t>
      </w:r>
    </w:p>
    <w:p w:rsidR="003B2960" w:rsidRDefault="003B2960" w:rsidP="003B2960">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rPr>
        <w:t>The call is pickup up as soon as Multi-ring call is answered.</w:t>
      </w:r>
    </w:p>
    <w:p w:rsidR="003B2960" w:rsidRDefault="003B2960" w:rsidP="003B2960">
      <w:pPr>
        <w:pStyle w:val="af3"/>
        <w:numPr>
          <w:ilvl w:val="0"/>
          <w:numId w:val="75"/>
        </w:numPr>
        <w:ind w:leftChars="0"/>
        <w:rPr>
          <w:rFonts w:asciiTheme="minorEastAsia" w:eastAsiaTheme="minorEastAsia" w:hAnsiTheme="minorEastAsia" w:cs="Arial"/>
        </w:rPr>
      </w:pPr>
      <w:r>
        <w:rPr>
          <w:rFonts w:asciiTheme="minorEastAsia" w:eastAsiaTheme="minorEastAsia" w:hAnsiTheme="minorEastAsia" w:cs="Arial"/>
        </w:rPr>
        <w:t>Call Forwarding to VMS</w:t>
      </w:r>
    </w:p>
    <w:p w:rsidR="003B2960" w:rsidRPr="0027205D" w:rsidRDefault="003B2960" w:rsidP="003B2960">
      <w:pPr>
        <w:pStyle w:val="a1"/>
        <w:wordWrap/>
        <w:spacing w:line="240" w:lineRule="auto"/>
        <w:ind w:left="760"/>
        <w:rPr>
          <w:rFonts w:asciiTheme="minorEastAsia" w:eastAsiaTheme="minorEastAsia" w:hAnsiTheme="minorEastAsia" w:cs="Arial"/>
        </w:rPr>
      </w:pPr>
    </w:p>
    <w:p w:rsidR="003B2960" w:rsidRDefault="003B2960" w:rsidP="003B2960">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sidR="006F0C70">
        <w:rPr>
          <w:rFonts w:asciiTheme="minorEastAsia" w:eastAsiaTheme="minorEastAsia" w:hAnsiTheme="minorEastAsia" w:cs="Arial" w:hint="eastAsia"/>
        </w:rPr>
        <w:t>Korea</w:t>
      </w:r>
      <w:r>
        <w:rPr>
          <w:rFonts w:asciiTheme="minorEastAsia" w:eastAsiaTheme="minorEastAsia" w:hAnsiTheme="minorEastAsia" w:cs="Arial" w:hint="eastAsia"/>
        </w:rPr>
        <w:t xml:space="preserve">] </w:t>
      </w:r>
      <w:r w:rsidR="006F0C70">
        <w:rPr>
          <w:rFonts w:asciiTheme="minorEastAsia" w:eastAsiaTheme="minorEastAsia" w:hAnsiTheme="minorEastAsia" w:cs="Arial" w:hint="eastAsia"/>
        </w:rPr>
        <w:t xml:space="preserve">Fixed </w:t>
      </w:r>
      <w:r w:rsidR="006F0C70">
        <w:rPr>
          <w:rFonts w:asciiTheme="minorEastAsia" w:eastAsiaTheme="minorEastAsia" w:hAnsiTheme="minorEastAsia" w:cs="Arial"/>
        </w:rPr>
        <w:t>–</w:t>
      </w:r>
      <w:r w:rsidR="006F0C70">
        <w:rPr>
          <w:rFonts w:asciiTheme="minorEastAsia" w:eastAsiaTheme="minorEastAsia" w:hAnsiTheme="minorEastAsia" w:cs="Arial" w:hint="eastAsia"/>
        </w:rPr>
        <w:t xml:space="preserve"> If the length of the Multi-Phone User number is equal or greater than 10, Multi-Extension Phone menu is not opened.</w:t>
      </w:r>
    </w:p>
    <w:p w:rsidR="00FA12B0" w:rsidRDefault="00FA12B0" w:rsidP="003E5352">
      <w:pPr>
        <w:pStyle w:val="a1"/>
        <w:wordWrap/>
        <w:spacing w:line="240" w:lineRule="auto"/>
        <w:ind w:left="400"/>
        <w:rPr>
          <w:rFonts w:asciiTheme="minorEastAsia" w:eastAsiaTheme="minorEastAsia" w:hAnsiTheme="minorEastAsia" w:cs="Arial"/>
          <w:color w:val="0000FF"/>
          <w:sz w:val="24"/>
        </w:rPr>
      </w:pPr>
    </w:p>
    <w:p w:rsidR="006F0C70" w:rsidRDefault="006F0C70" w:rsidP="006F0C70">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[-/-/Korea] Fixed </w:t>
      </w:r>
      <w:r>
        <w:rPr>
          <w:rFonts w:asciiTheme="minorEastAsia" w:eastAsiaTheme="minorEastAsia" w:hAnsiTheme="minorEastAsia" w:cs="Arial"/>
        </w:rPr>
        <w:t>–</w:t>
      </w:r>
      <w:r>
        <w:rPr>
          <w:rFonts w:asciiTheme="minorEastAsia" w:eastAsiaTheme="minorEastAsia" w:hAnsiTheme="minorEastAsia" w:cs="Arial" w:hint="eastAsia"/>
        </w:rPr>
        <w:t xml:space="preserve"> </w:t>
      </w:r>
      <w:r w:rsidR="00CC505C">
        <w:rPr>
          <w:rFonts w:asciiTheme="minorEastAsia" w:eastAsiaTheme="minorEastAsia" w:hAnsiTheme="minorEastAsia" w:cs="Arial" w:hint="eastAsia"/>
        </w:rPr>
        <w:t>When a call is incoming to a parallel type Hunt group while the first member is busy, if the member hang up the call and pick-up the incoming call, the pick-up process fails.</w:t>
      </w:r>
    </w:p>
    <w:p w:rsidR="006F0C70" w:rsidRDefault="006F0C70" w:rsidP="006F0C70">
      <w:pPr>
        <w:pStyle w:val="a1"/>
        <w:wordWrap/>
        <w:spacing w:line="240" w:lineRule="auto"/>
        <w:ind w:left="760"/>
        <w:rPr>
          <w:rFonts w:asciiTheme="minorEastAsia" w:eastAsiaTheme="minorEastAsia" w:hAnsiTheme="minorEastAsia" w:cs="Arial"/>
        </w:rPr>
      </w:pPr>
    </w:p>
    <w:p w:rsidR="00CC505C" w:rsidRDefault="00CC505C" w:rsidP="00CC505C">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[-/-/Korea] Fixed </w:t>
      </w:r>
      <w:r>
        <w:rPr>
          <w:rFonts w:asciiTheme="minorEastAsia" w:eastAsiaTheme="minorEastAsia" w:hAnsiTheme="minorEastAsia" w:cs="Arial"/>
        </w:rPr>
        <w:t>–</w:t>
      </w:r>
      <w:r>
        <w:rPr>
          <w:rFonts w:asciiTheme="minorEastAsia" w:eastAsiaTheme="minorEastAsia" w:hAnsiTheme="minorEastAsia" w:cs="Arial" w:hint="eastAsia"/>
        </w:rPr>
        <w:t xml:space="preserve"> </w:t>
      </w:r>
      <w:r w:rsidR="007C3B2E">
        <w:rPr>
          <w:rFonts w:asciiTheme="minorEastAsia" w:eastAsiaTheme="minorEastAsia" w:hAnsiTheme="minorEastAsia" w:cs="Arial" w:hint="eastAsia"/>
        </w:rPr>
        <w:t>When an Application Server transfers a call and the Call Log for Transferred Party (in User Group) is Held Party, the call log is saved as Transfer Party.</w:t>
      </w:r>
    </w:p>
    <w:p w:rsidR="00CC505C" w:rsidRDefault="00CC505C" w:rsidP="00CC505C">
      <w:pPr>
        <w:pStyle w:val="a1"/>
        <w:wordWrap/>
        <w:spacing w:line="240" w:lineRule="auto"/>
        <w:ind w:left="760"/>
        <w:rPr>
          <w:rFonts w:asciiTheme="minorEastAsia" w:eastAsiaTheme="minorEastAsia" w:hAnsiTheme="minorEastAsia" w:cs="Arial"/>
        </w:rPr>
      </w:pPr>
    </w:p>
    <w:p w:rsidR="006F0C70" w:rsidRDefault="006F0C70" w:rsidP="00CC505C">
      <w:pPr>
        <w:pStyle w:val="a1"/>
        <w:numPr>
          <w:ilvl w:val="0"/>
          <w:numId w:val="69"/>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 xml:space="preserve">[-/-/GTL] Pickup Fail </w:t>
      </w:r>
    </w:p>
    <w:p w:rsidR="006F0C70" w:rsidRDefault="006F0C70" w:rsidP="006F0C70">
      <w:pPr>
        <w:pStyle w:val="a1"/>
        <w:numPr>
          <w:ilvl w:val="0"/>
          <w:numId w:val="75"/>
        </w:numPr>
        <w:wordWrap/>
        <w:spacing w:line="240" w:lineRule="auto"/>
        <w:rPr>
          <w:rFonts w:asciiTheme="minorEastAsia" w:eastAsiaTheme="minorEastAsia" w:hAnsiTheme="minorEastAsia" w:cs="Arial"/>
        </w:rPr>
      </w:pPr>
      <w:r>
        <w:rPr>
          <w:rFonts w:asciiTheme="minorEastAsia" w:eastAsiaTheme="minorEastAsia" w:hAnsiTheme="minorEastAsia" w:cs="Arial"/>
        </w:rPr>
        <w:t>I</w:t>
      </w:r>
      <w:r>
        <w:rPr>
          <w:rFonts w:asciiTheme="minorEastAsia" w:eastAsiaTheme="minorEastAsia" w:hAnsiTheme="minorEastAsia" w:cs="Arial" w:hint="eastAsia"/>
        </w:rPr>
        <w:t xml:space="preserve">f incoming call skips rtpmap (a-line), the pickup service for the call failed </w:t>
      </w:r>
      <w:r>
        <w:rPr>
          <w:rFonts w:asciiTheme="minorEastAsia" w:eastAsiaTheme="minorEastAsia" w:hAnsiTheme="minorEastAsia" w:cs="Arial"/>
        </w:rPr>
        <w:t>–</w:t>
      </w:r>
      <w:r>
        <w:rPr>
          <w:rFonts w:asciiTheme="minorEastAsia" w:eastAsiaTheme="minorEastAsia" w:hAnsiTheme="minorEastAsia" w:cs="Arial" w:hint="eastAsia"/>
        </w:rPr>
        <w:t xml:space="preserve"> Fixed   </w:t>
      </w:r>
    </w:p>
    <w:p w:rsidR="006F0C70" w:rsidRPr="006F0C70" w:rsidRDefault="006F0C70" w:rsidP="003E5352">
      <w:pPr>
        <w:pStyle w:val="a1"/>
        <w:wordWrap/>
        <w:spacing w:line="240" w:lineRule="auto"/>
        <w:ind w:left="400"/>
        <w:rPr>
          <w:rFonts w:asciiTheme="minorEastAsia" w:eastAsiaTheme="minorEastAsia" w:hAnsiTheme="minorEastAsia" w:cs="Arial"/>
          <w:color w:val="0000FF"/>
          <w:sz w:val="24"/>
        </w:rPr>
      </w:pPr>
    </w:p>
    <w:p w:rsidR="00C221A6" w:rsidRPr="00155B96" w:rsidRDefault="00C221A6" w:rsidP="003E5352">
      <w:pPr>
        <w:pStyle w:val="a1"/>
        <w:wordWrap/>
        <w:spacing w:line="240" w:lineRule="auto"/>
        <w:ind w:left="400"/>
        <w:rPr>
          <w:rFonts w:asciiTheme="minorEastAsia" w:eastAsiaTheme="minorEastAsia" w:hAnsiTheme="minorEastAsia" w:cs="Arial"/>
          <w:color w:val="0000FF"/>
          <w:sz w:val="24"/>
        </w:rPr>
      </w:pPr>
    </w:p>
    <w:p w:rsidR="003E5352" w:rsidRDefault="003E5352" w:rsidP="003E5352">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4.4</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3E5352" w:rsidRDefault="00035113" w:rsidP="003E5352">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95616" behindDoc="0" locked="0" layoutInCell="0" allowOverlap="1">
                <wp:simplePos x="0" y="0"/>
                <wp:positionH relativeFrom="column">
                  <wp:posOffset>-635</wp:posOffset>
                </wp:positionH>
                <wp:positionV relativeFrom="paragraph">
                  <wp:posOffset>635</wp:posOffset>
                </wp:positionV>
                <wp:extent cx="5372735" cy="635"/>
                <wp:effectExtent l="13970" t="6350" r="13970" b="12065"/>
                <wp:wrapNone/>
                <wp:docPr id="43"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65321" id="Line 237"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OqA2ukaAgAALQQAAA4AAAAAAAAAAAAAAAAALgIAAGRycy9lMm9Eb2MueG1sUEsBAi0AFAAGAAgA&#10;AAAhABvoxZfZAAAAAwEAAA8AAAAAAAAAAAAAAAAAdAQAAGRycy9kb3ducmV2LnhtbFBLBQYAAAAA&#10;BAAEAPMAAAB6BQAAAAA=&#10;" o:allowincell="f" strokecolor="blue"/>
            </w:pict>
          </mc:Fallback>
        </mc:AlternateContent>
      </w:r>
      <w:r w:rsidR="003E5352">
        <w:rPr>
          <w:rFonts w:ascii="맑은 고딕" w:eastAsia="맑은 고딕" w:hAnsi="맑은 고딕" w:cs="Arial" w:hint="eastAsia"/>
          <w:b/>
          <w:bCs/>
          <w:sz w:val="22"/>
          <w:szCs w:val="22"/>
          <w:bdr w:val="single" w:sz="4" w:space="0" w:color="auto"/>
        </w:rPr>
        <w:t xml:space="preserve"> V</w:t>
      </w:r>
      <w:r w:rsidR="003E5352">
        <w:rPr>
          <w:rFonts w:ascii="맑은 고딕" w:eastAsia="맑은 고딕" w:hAnsi="맑은 고딕" w:cs="Arial"/>
          <w:b/>
          <w:bCs/>
          <w:sz w:val="22"/>
          <w:szCs w:val="22"/>
          <w:bdr w:val="single" w:sz="4" w:space="0" w:color="auto"/>
        </w:rPr>
        <w:t>5.</w:t>
      </w:r>
      <w:r w:rsidR="00DA6D9E">
        <w:rPr>
          <w:rFonts w:ascii="맑은 고딕" w:eastAsia="맑은 고딕" w:hAnsi="맑은 고딕" w:cs="Arial" w:hint="eastAsia"/>
          <w:b/>
          <w:bCs/>
          <w:sz w:val="22"/>
          <w:szCs w:val="22"/>
          <w:bdr w:val="single" w:sz="4" w:space="0" w:color="auto"/>
        </w:rPr>
        <w:t>4.4</w:t>
      </w:r>
      <w:r w:rsidR="003E5352">
        <w:rPr>
          <w:rFonts w:ascii="맑은 고딕" w:eastAsia="맑은 고딕" w:hAnsi="맑은 고딕" w:cs="Arial"/>
          <w:b/>
          <w:bCs/>
          <w:sz w:val="22"/>
          <w:szCs w:val="22"/>
          <w:bdr w:val="single" w:sz="4" w:space="0" w:color="auto"/>
        </w:rPr>
        <w:t>.</w:t>
      </w:r>
      <w:r w:rsidR="00F53945">
        <w:rPr>
          <w:rFonts w:ascii="맑은 고딕" w:eastAsia="맑은 고딕" w:hAnsi="맑은 고딕" w:cs="Arial"/>
          <w:b/>
          <w:bCs/>
          <w:sz w:val="22"/>
          <w:szCs w:val="22"/>
          <w:bdr w:val="single" w:sz="4" w:space="0" w:color="auto"/>
        </w:rPr>
        <w:t>7</w:t>
      </w:r>
    </w:p>
    <w:tbl>
      <w:tblPr>
        <w:tblStyle w:val="af"/>
        <w:tblW w:w="0" w:type="auto"/>
        <w:tblInd w:w="760" w:type="dxa"/>
        <w:tblLook w:val="04A0" w:firstRow="1" w:lastRow="0" w:firstColumn="1" w:lastColumn="0" w:noHBand="0" w:noVBand="1"/>
      </w:tblPr>
      <w:tblGrid>
        <w:gridCol w:w="8300"/>
      </w:tblGrid>
      <w:tr w:rsidR="00042947" w:rsidTr="00EB2F09">
        <w:tc>
          <w:tcPr>
            <w:tcW w:w="8526" w:type="dxa"/>
          </w:tcPr>
          <w:p w:rsidR="00042947" w:rsidRPr="00C97B54" w:rsidRDefault="00042947" w:rsidP="00EB2F09">
            <w:pPr>
              <w:pStyle w:val="af3"/>
              <w:wordWrap/>
              <w:snapToGrid w:val="0"/>
              <w:spacing w:line="240" w:lineRule="auto"/>
              <w:ind w:leftChars="0" w:left="0"/>
              <w:jc w:val="left"/>
              <w:rPr>
                <w:rFonts w:asciiTheme="minorEastAsia" w:eastAsiaTheme="minorEastAsia" w:hAnsiTheme="minorEastAsia" w:cs="Arial"/>
                <w:b/>
              </w:rPr>
            </w:pPr>
            <w:r w:rsidRPr="00C97B54">
              <w:rPr>
                <w:rFonts w:asciiTheme="minorEastAsia" w:eastAsiaTheme="minorEastAsia" w:hAnsiTheme="minorEastAsia" w:cs="Arial" w:hint="eastAsia"/>
                <w:b/>
              </w:rPr>
              <w:t>[</w:t>
            </w:r>
            <w:r>
              <w:rPr>
                <w:rFonts w:asciiTheme="minorEastAsia" w:eastAsiaTheme="minorEastAsia" w:hAnsiTheme="minorEastAsia" w:cs="Arial" w:hint="eastAsia"/>
                <w:b/>
              </w:rPr>
              <w:t>Cautions</w:t>
            </w:r>
            <w:r w:rsidRPr="00C97B54">
              <w:rPr>
                <w:rFonts w:asciiTheme="minorEastAsia" w:eastAsiaTheme="minorEastAsia" w:hAnsiTheme="minorEastAsia" w:cs="Arial" w:hint="eastAsia"/>
                <w:b/>
              </w:rPr>
              <w:t>]</w:t>
            </w:r>
          </w:p>
          <w:p w:rsidR="00042947" w:rsidRPr="00F100A4" w:rsidRDefault="00042947" w:rsidP="00EB2F09">
            <w:pPr>
              <w:wordWrap/>
              <w:snapToGrid w:val="0"/>
              <w:spacing w:line="240" w:lineRule="auto"/>
              <w:jc w:val="left"/>
              <w:rPr>
                <w:rFonts w:asciiTheme="minorEastAsia" w:eastAsiaTheme="minorEastAsia" w:hAnsiTheme="minorEastAsia" w:cs="Arial"/>
              </w:rPr>
            </w:pPr>
            <w:r>
              <w:rPr>
                <w:rFonts w:asciiTheme="minorEastAsia" w:eastAsiaTheme="minorEastAsia" w:hAnsiTheme="minorEastAsia" w:cs="Arial" w:hint="eastAsia"/>
              </w:rPr>
              <w:t xml:space="preserve">From </w:t>
            </w:r>
            <w:r w:rsidRPr="00F100A4">
              <w:rPr>
                <w:rFonts w:asciiTheme="minorEastAsia" w:eastAsiaTheme="minorEastAsia" w:hAnsiTheme="minorEastAsia" w:cs="Arial" w:hint="eastAsia"/>
              </w:rPr>
              <w:t>V5.4.4.7</w:t>
            </w:r>
            <w:r>
              <w:rPr>
                <w:rFonts w:asciiTheme="minorEastAsia" w:eastAsiaTheme="minorEastAsia" w:hAnsiTheme="minorEastAsia" w:cs="Arial" w:hint="eastAsia"/>
              </w:rPr>
              <w:t xml:space="preserve">, </w:t>
            </w:r>
            <w:r w:rsidR="00296C49">
              <w:rPr>
                <w:rFonts w:asciiTheme="minorEastAsia" w:eastAsiaTheme="minorEastAsia" w:hAnsiTheme="minorEastAsia" w:cs="Arial" w:hint="eastAsia"/>
              </w:rPr>
              <w:t xml:space="preserve">the </w:t>
            </w:r>
            <w:r>
              <w:rPr>
                <w:rFonts w:asciiTheme="minorEastAsia" w:eastAsiaTheme="minorEastAsia" w:hAnsiTheme="minorEastAsia" w:cs="Arial" w:hint="eastAsia"/>
              </w:rPr>
              <w:t>changes listed below are applied.</w:t>
            </w:r>
          </w:p>
          <w:p w:rsidR="00042947" w:rsidRDefault="00042947" w:rsidP="00042947">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OS (Operating System) is changed to CentOS 6.6.</w:t>
            </w:r>
          </w:p>
          <w:p w:rsidR="00042947" w:rsidRDefault="00042947" w:rsidP="00042947">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V5.4.4.7 can be installed only at S500-II model. This version MUST NOT be installed in S500 (4G memory) because of the insufficient memory size.</w:t>
            </w:r>
          </w:p>
          <w:p w:rsidR="00042947" w:rsidRDefault="00042947" w:rsidP="00042947">
            <w:pPr>
              <w:pStyle w:val="af3"/>
              <w:numPr>
                <w:ilvl w:val="0"/>
                <w:numId w:val="77"/>
              </w:numPr>
              <w:wordWrap/>
              <w:snapToGrid w:val="0"/>
              <w:spacing w:line="240" w:lineRule="auto"/>
              <w:ind w:leftChars="0" w:left="516"/>
              <w:jc w:val="left"/>
              <w:rPr>
                <w:rFonts w:asciiTheme="minorEastAsia" w:eastAsiaTheme="minorEastAsia" w:hAnsiTheme="minorEastAsia" w:cs="Arial"/>
              </w:rPr>
            </w:pPr>
            <w:r>
              <w:rPr>
                <w:rFonts w:asciiTheme="minorEastAsia" w:eastAsiaTheme="minorEastAsia" w:hAnsiTheme="minorEastAsia" w:cs="Arial" w:hint="eastAsia"/>
              </w:rPr>
              <w:t>On installing V5.4.4.7 in S500-II, the package MUST BE SCM Enterprise Standard or SCM Enterprise Extended.</w:t>
            </w:r>
            <w:r w:rsidR="00F446A2">
              <w:rPr>
                <w:rFonts w:asciiTheme="minorEastAsia" w:eastAsiaTheme="minorEastAsia" w:hAnsiTheme="minorEastAsia" w:cs="Arial" w:hint="eastAsia"/>
              </w:rPr>
              <w:t xml:space="preserve"> (V5.4.4.7 for SCM Express is not supported)</w:t>
            </w:r>
          </w:p>
        </w:tc>
      </w:tr>
    </w:tbl>
    <w:p w:rsidR="00042947" w:rsidRDefault="00042947" w:rsidP="00042947">
      <w:pPr>
        <w:pStyle w:val="af3"/>
        <w:wordWrap/>
        <w:snapToGrid w:val="0"/>
        <w:spacing w:line="240" w:lineRule="auto"/>
        <w:ind w:leftChars="0" w:left="760"/>
        <w:rPr>
          <w:rFonts w:asciiTheme="minorEastAsia" w:eastAsiaTheme="minorEastAsia" w:hAnsiTheme="minorEastAsia" w:cs="Arial"/>
        </w:rPr>
      </w:pPr>
    </w:p>
    <w:p w:rsidR="003E5352" w:rsidRPr="003E5352" w:rsidRDefault="003E5352"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[-/-/KOREA]</w:t>
      </w:r>
      <w:r w:rsidRPr="003E5352">
        <w:rPr>
          <w:rFonts w:asciiTheme="minorEastAsia" w:eastAsiaTheme="minorEastAsia" w:hAnsiTheme="minorEastAsia" w:hint="eastAsia"/>
        </w:rPr>
        <w:t xml:space="preserve"> Whenever SCM received CSTA Single Step Transfer command with correlator data,</w:t>
      </w:r>
      <w:r>
        <w:rPr>
          <w:rFonts w:asciiTheme="minorEastAsia" w:eastAsiaTheme="minorEastAsia" w:hAnsiTheme="minorEastAsia" w:hint="eastAsia"/>
        </w:rPr>
        <w:t xml:space="preserve"> </w:t>
      </w:r>
      <w:r w:rsidRPr="003E5352">
        <w:rPr>
          <w:rFonts w:asciiTheme="minorEastAsia" w:eastAsiaTheme="minorEastAsia" w:hAnsiTheme="minorEastAsia" w:hint="eastAsia"/>
        </w:rPr>
        <w:t>SCM send</w:t>
      </w:r>
      <w:r>
        <w:rPr>
          <w:rFonts w:asciiTheme="minorEastAsia" w:eastAsiaTheme="minorEastAsia" w:hAnsiTheme="minorEastAsia" w:hint="eastAsia"/>
        </w:rPr>
        <w:t>s</w:t>
      </w:r>
      <w:r w:rsidRPr="003E5352">
        <w:rPr>
          <w:rFonts w:asciiTheme="minorEastAsia" w:eastAsiaTheme="minorEastAsia" w:hAnsiTheme="minorEastAsia" w:hint="eastAsia"/>
        </w:rPr>
        <w:t xml:space="preserve"> delivered/established event with correlator data</w:t>
      </w:r>
    </w:p>
    <w:p w:rsidR="00DA6D9E" w:rsidRDefault="00DA6D9E" w:rsidP="003E5352">
      <w:pPr>
        <w:pStyle w:val="af3"/>
        <w:rPr>
          <w:rFonts w:asciiTheme="majorHAnsi" w:eastAsiaTheme="majorHAnsi" w:hAnsiTheme="majorHAnsi"/>
        </w:rPr>
      </w:pPr>
    </w:p>
    <w:p w:rsidR="00DA6D9E" w:rsidRDefault="00DA6D9E" w:rsidP="00042947">
      <w:pPr>
        <w:pStyle w:val="af3"/>
        <w:numPr>
          <w:ilvl w:val="0"/>
          <w:numId w:val="74"/>
        </w:numPr>
        <w:ind w:leftChars="0"/>
        <w:rPr>
          <w:rFonts w:asciiTheme="majorHAnsi" w:eastAsiaTheme="majorHAnsi" w:hAnsiTheme="majorHAnsi"/>
        </w:rPr>
      </w:pPr>
      <w:r>
        <w:rPr>
          <w:rFonts w:asciiTheme="majorHAnsi" w:eastAsiaTheme="majorHAnsi" w:hAnsiTheme="majorHAnsi" w:hint="eastAsia"/>
        </w:rPr>
        <w:t xml:space="preserve">[-/-/KOREA] Service Group MCN is added. Called Number can be modified per Service Group. </w:t>
      </w:r>
    </w:p>
    <w:p w:rsidR="00DA6D9E" w:rsidRDefault="00DA6D9E" w:rsidP="00DA6D9E">
      <w:pPr>
        <w:pStyle w:val="af3"/>
        <w:rPr>
          <w:rFonts w:asciiTheme="majorHAnsi" w:eastAsiaTheme="majorHAnsi" w:hAnsiTheme="majorHAnsi"/>
        </w:rPr>
      </w:pPr>
      <w:r>
        <w:rPr>
          <w:rFonts w:asciiTheme="majorHAnsi" w:eastAsiaTheme="majorHAnsi" w:hAnsiTheme="majorHAnsi" w:hint="eastAsia"/>
        </w:rPr>
        <w:t>Block : CSB</w:t>
      </w:r>
    </w:p>
    <w:p w:rsidR="00DA6D9E" w:rsidRPr="00DA6D9E" w:rsidRDefault="00DA6D9E" w:rsidP="00DA6D9E">
      <w:pPr>
        <w:pStyle w:val="af3"/>
        <w:rPr>
          <w:rFonts w:asciiTheme="majorHAnsi" w:eastAsiaTheme="majorHAnsi" w:hAnsiTheme="majorHAnsi"/>
        </w:rPr>
      </w:pPr>
    </w:p>
    <w:p w:rsidR="00DA6D9E" w:rsidRDefault="00DA6D9E" w:rsidP="00042947">
      <w:pPr>
        <w:pStyle w:val="af3"/>
        <w:numPr>
          <w:ilvl w:val="0"/>
          <w:numId w:val="74"/>
        </w:numPr>
        <w:ind w:leftChars="0"/>
        <w:rPr>
          <w:rFonts w:asciiTheme="majorHAnsi" w:eastAsiaTheme="majorHAnsi" w:hAnsiTheme="majorHAnsi"/>
        </w:rPr>
      </w:pPr>
      <w:r>
        <w:rPr>
          <w:rFonts w:asciiTheme="majorHAnsi" w:eastAsiaTheme="majorHAnsi" w:hAnsiTheme="majorHAnsi" w:hint="eastAsia"/>
        </w:rPr>
        <w:t xml:space="preserve">[-/-/RUSSIA] </w:t>
      </w:r>
      <w:r w:rsidR="001D38D9">
        <w:rPr>
          <w:rFonts w:asciiTheme="majorHAnsi" w:eastAsiaTheme="majorHAnsi" w:hAnsiTheme="majorHAnsi" w:hint="eastAsia"/>
        </w:rPr>
        <w:t xml:space="preserve">If </w:t>
      </w:r>
      <w:r w:rsidR="001D38D9">
        <w:rPr>
          <w:rFonts w:asciiTheme="majorHAnsi" w:eastAsiaTheme="majorHAnsi" w:hAnsiTheme="majorHAnsi"/>
        </w:rPr>
        <w:t>“</w:t>
      </w:r>
      <w:r w:rsidR="001D38D9">
        <w:rPr>
          <w:rFonts w:asciiTheme="majorHAnsi" w:eastAsiaTheme="majorHAnsi" w:hAnsiTheme="majorHAnsi" w:hint="eastAsia"/>
        </w:rPr>
        <w:t>Meet Me Conference Channels</w:t>
      </w:r>
      <w:r w:rsidR="001D38D9">
        <w:rPr>
          <w:rFonts w:asciiTheme="majorHAnsi" w:eastAsiaTheme="majorHAnsi" w:hAnsiTheme="majorHAnsi"/>
        </w:rPr>
        <w:t>”</w:t>
      </w:r>
      <w:r w:rsidR="001D38D9">
        <w:rPr>
          <w:rFonts w:asciiTheme="majorHAnsi" w:eastAsiaTheme="majorHAnsi" w:hAnsiTheme="majorHAnsi" w:hint="eastAsia"/>
        </w:rPr>
        <w:t xml:space="preserve"> Value of Activation License Key is Max 128, </w:t>
      </w:r>
      <w:r w:rsidR="001D38D9">
        <w:rPr>
          <w:rFonts w:asciiTheme="majorHAnsi" w:eastAsiaTheme="majorHAnsi" w:hAnsiTheme="majorHAnsi" w:hint="eastAsia"/>
        </w:rPr>
        <w:lastRenderedPageBreak/>
        <w:t xml:space="preserve">Meet Me Conference call failed. </w:t>
      </w:r>
      <w:r w:rsidR="001D38D9">
        <w:rPr>
          <w:rFonts w:asciiTheme="majorHAnsi" w:eastAsiaTheme="majorHAnsi" w:hAnsiTheme="majorHAnsi"/>
        </w:rPr>
        <w:t>–</w:t>
      </w:r>
      <w:r w:rsidR="001D38D9">
        <w:rPr>
          <w:rFonts w:asciiTheme="majorHAnsi" w:eastAsiaTheme="majorHAnsi" w:hAnsiTheme="majorHAnsi" w:hint="eastAsia"/>
        </w:rPr>
        <w:t xml:space="preserve"> Fixed </w:t>
      </w:r>
    </w:p>
    <w:p w:rsidR="001D38D9" w:rsidRDefault="001D38D9" w:rsidP="001D38D9">
      <w:pPr>
        <w:pStyle w:val="af3"/>
        <w:ind w:leftChars="0" w:left="760"/>
        <w:rPr>
          <w:rFonts w:asciiTheme="majorHAnsi" w:eastAsiaTheme="majorHAnsi" w:hAnsiTheme="majorHAnsi"/>
        </w:rPr>
      </w:pPr>
      <w:r>
        <w:rPr>
          <w:rFonts w:asciiTheme="majorHAnsi" w:eastAsiaTheme="majorHAnsi" w:hAnsiTheme="majorHAnsi" w:hint="eastAsia"/>
        </w:rPr>
        <w:t>Block : CSB</w:t>
      </w:r>
    </w:p>
    <w:p w:rsidR="006A00BE" w:rsidRDefault="006A00BE" w:rsidP="001D38D9">
      <w:pPr>
        <w:pStyle w:val="af3"/>
        <w:ind w:leftChars="0" w:left="760"/>
        <w:rPr>
          <w:rFonts w:asciiTheme="majorHAnsi" w:eastAsiaTheme="majorHAnsi" w:hAnsiTheme="majorHAnsi"/>
        </w:rPr>
      </w:pPr>
    </w:p>
    <w:p w:rsidR="006A00BE" w:rsidRDefault="006A00BE" w:rsidP="00042947">
      <w:pPr>
        <w:pStyle w:val="af3"/>
        <w:numPr>
          <w:ilvl w:val="0"/>
          <w:numId w:val="74"/>
        </w:numPr>
        <w:ind w:leftChars="0"/>
        <w:rPr>
          <w:rFonts w:asciiTheme="majorHAnsi" w:eastAsiaTheme="majorHAnsi" w:hAnsiTheme="majorHAnsi"/>
        </w:rPr>
      </w:pPr>
      <w:r>
        <w:rPr>
          <w:rFonts w:asciiTheme="majorHAnsi" w:eastAsiaTheme="majorHAnsi" w:hAnsiTheme="majorHAnsi" w:hint="eastAsia"/>
        </w:rPr>
        <w:t>[-/-/KOREA] added functinon and options for FMC phone.</w:t>
      </w:r>
    </w:p>
    <w:p w:rsidR="006A00BE" w:rsidRDefault="006A00BE" w:rsidP="00042947">
      <w:pPr>
        <w:pStyle w:val="af3"/>
        <w:numPr>
          <w:ilvl w:val="0"/>
          <w:numId w:val="73"/>
        </w:numPr>
        <w:ind w:leftChars="0"/>
        <w:rPr>
          <w:rFonts w:asciiTheme="majorHAnsi" w:eastAsiaTheme="majorHAnsi" w:hAnsiTheme="majorHAnsi"/>
        </w:rPr>
      </w:pPr>
      <w:r>
        <w:rPr>
          <w:rFonts w:asciiTheme="majorHAnsi" w:eastAsiaTheme="majorHAnsi" w:hAnsiTheme="majorHAnsi"/>
        </w:rPr>
        <w:t>N</w:t>
      </w:r>
      <w:r>
        <w:rPr>
          <w:rFonts w:asciiTheme="majorHAnsi" w:eastAsiaTheme="majorHAnsi" w:hAnsiTheme="majorHAnsi" w:hint="eastAsia"/>
        </w:rPr>
        <w:t xml:space="preserve">etwork check function between SCM and FMC phone </w:t>
      </w:r>
      <w:r w:rsidR="00231CB8">
        <w:rPr>
          <w:rFonts w:asciiTheme="majorHAnsi" w:eastAsiaTheme="majorHAnsi" w:hAnsiTheme="majorHAnsi" w:hint="eastAsia"/>
        </w:rPr>
        <w:t xml:space="preserve">is </w:t>
      </w:r>
      <w:r>
        <w:rPr>
          <w:rFonts w:asciiTheme="majorHAnsi" w:eastAsiaTheme="majorHAnsi" w:hAnsiTheme="majorHAnsi" w:hint="eastAsia"/>
        </w:rPr>
        <w:t>added</w:t>
      </w:r>
    </w:p>
    <w:p w:rsidR="006A00BE" w:rsidRDefault="006A00BE" w:rsidP="00042947">
      <w:pPr>
        <w:pStyle w:val="af3"/>
        <w:numPr>
          <w:ilvl w:val="0"/>
          <w:numId w:val="73"/>
        </w:numPr>
        <w:ind w:leftChars="0"/>
        <w:rPr>
          <w:rFonts w:asciiTheme="majorHAnsi" w:eastAsiaTheme="majorHAnsi" w:hAnsiTheme="majorHAnsi"/>
        </w:rPr>
      </w:pPr>
      <w:r>
        <w:rPr>
          <w:rFonts w:asciiTheme="majorHAnsi" w:eastAsiaTheme="majorHAnsi" w:hAnsiTheme="majorHAnsi"/>
        </w:rPr>
        <w:t>A</w:t>
      </w:r>
      <w:r>
        <w:rPr>
          <w:rFonts w:asciiTheme="majorHAnsi" w:eastAsiaTheme="majorHAnsi" w:hAnsiTheme="majorHAnsi" w:hint="eastAsia"/>
        </w:rPr>
        <w:t>udio volume c</w:t>
      </w:r>
      <w:r>
        <w:rPr>
          <w:rFonts w:asciiTheme="majorHAnsi" w:eastAsiaTheme="majorHAnsi" w:hAnsiTheme="majorHAnsi"/>
        </w:rPr>
        <w:t xml:space="preserve">onfiguration </w:t>
      </w:r>
      <w:r>
        <w:rPr>
          <w:rFonts w:asciiTheme="majorHAnsi" w:eastAsiaTheme="majorHAnsi" w:hAnsiTheme="majorHAnsi" w:hint="eastAsia"/>
        </w:rPr>
        <w:t xml:space="preserve">menu </w:t>
      </w:r>
      <w:r w:rsidR="00231CB8">
        <w:rPr>
          <w:rFonts w:asciiTheme="majorHAnsi" w:eastAsiaTheme="majorHAnsi" w:hAnsiTheme="majorHAnsi" w:hint="eastAsia"/>
        </w:rPr>
        <w:t xml:space="preserve">is </w:t>
      </w:r>
      <w:r>
        <w:rPr>
          <w:rFonts w:asciiTheme="majorHAnsi" w:eastAsiaTheme="majorHAnsi" w:hAnsiTheme="majorHAnsi" w:hint="eastAsia"/>
        </w:rPr>
        <w:t>added for each model of FMC phone.</w:t>
      </w:r>
    </w:p>
    <w:p w:rsidR="006A00BE" w:rsidRDefault="006A00BE" w:rsidP="00042947">
      <w:pPr>
        <w:pStyle w:val="af3"/>
        <w:numPr>
          <w:ilvl w:val="0"/>
          <w:numId w:val="73"/>
        </w:numPr>
        <w:ind w:leftChars="0"/>
        <w:rPr>
          <w:rFonts w:asciiTheme="majorHAnsi" w:eastAsiaTheme="majorHAnsi" w:hAnsiTheme="majorHAnsi"/>
        </w:rPr>
      </w:pPr>
      <w:r>
        <w:rPr>
          <w:rFonts w:asciiTheme="majorHAnsi" w:eastAsiaTheme="majorHAnsi" w:hAnsiTheme="majorHAnsi" w:hint="eastAsia"/>
        </w:rPr>
        <w:t>RTP reduction Option is added for FMC Phone.</w:t>
      </w:r>
    </w:p>
    <w:p w:rsidR="006A00BE" w:rsidRDefault="006A00BE" w:rsidP="00042947">
      <w:pPr>
        <w:pStyle w:val="af3"/>
        <w:numPr>
          <w:ilvl w:val="0"/>
          <w:numId w:val="73"/>
        </w:numPr>
        <w:ind w:leftChars="0"/>
        <w:rPr>
          <w:rFonts w:asciiTheme="majorHAnsi" w:eastAsiaTheme="majorHAnsi" w:hAnsiTheme="majorHAnsi"/>
        </w:rPr>
      </w:pPr>
      <w:r>
        <w:rPr>
          <w:rFonts w:asciiTheme="majorHAnsi" w:eastAsiaTheme="majorHAnsi" w:hAnsiTheme="majorHAnsi" w:hint="eastAsia"/>
        </w:rPr>
        <w:t>Handover parameter Option is added.</w:t>
      </w:r>
    </w:p>
    <w:p w:rsidR="006A00BE" w:rsidRDefault="006A00BE" w:rsidP="00042947">
      <w:pPr>
        <w:pStyle w:val="af3"/>
        <w:numPr>
          <w:ilvl w:val="0"/>
          <w:numId w:val="73"/>
        </w:numPr>
        <w:ind w:leftChars="0"/>
        <w:rPr>
          <w:rFonts w:asciiTheme="majorHAnsi" w:eastAsiaTheme="majorHAnsi" w:hAnsiTheme="majorHAnsi"/>
        </w:rPr>
      </w:pPr>
      <w:r>
        <w:rPr>
          <w:rFonts w:asciiTheme="majorHAnsi" w:eastAsiaTheme="majorHAnsi" w:hAnsiTheme="majorHAnsi" w:hint="eastAsia"/>
        </w:rPr>
        <w:t>RTP packet time Option is added</w:t>
      </w:r>
    </w:p>
    <w:p w:rsidR="006A00BE" w:rsidRDefault="006A00BE" w:rsidP="006A00BE">
      <w:pPr>
        <w:pStyle w:val="af3"/>
        <w:ind w:leftChars="0" w:left="760"/>
        <w:rPr>
          <w:rFonts w:asciiTheme="majorHAnsi" w:eastAsiaTheme="majorHAnsi" w:hAnsiTheme="majorHAnsi"/>
        </w:rPr>
      </w:pPr>
      <w:r>
        <w:rPr>
          <w:rFonts w:asciiTheme="majorHAnsi" w:eastAsiaTheme="majorHAnsi" w:hAnsiTheme="majorHAnsi" w:hint="eastAsia"/>
        </w:rPr>
        <w:t>Block : PDMB</w:t>
      </w:r>
    </w:p>
    <w:p w:rsidR="006A00BE" w:rsidRDefault="006A00BE" w:rsidP="001D38D9">
      <w:pPr>
        <w:pStyle w:val="af3"/>
        <w:ind w:leftChars="0" w:left="760"/>
        <w:rPr>
          <w:rFonts w:asciiTheme="majorHAnsi" w:eastAsiaTheme="majorHAnsi" w:hAnsiTheme="majorHAnsi"/>
        </w:rPr>
      </w:pPr>
    </w:p>
    <w:p w:rsidR="00542838" w:rsidRPr="003E5352" w:rsidRDefault="0054283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[-/-/KOREA]</w:t>
      </w:r>
      <w:r w:rsidRPr="003E5352">
        <w:rPr>
          <w:rFonts w:asciiTheme="minorEastAsia" w:eastAsiaTheme="minorEastAsia" w:hAnsiTheme="minorEastAsia" w:hint="eastAsia"/>
        </w:rPr>
        <w:t xml:space="preserve"> </w:t>
      </w:r>
      <w:r>
        <w:rPr>
          <w:rFonts w:asciiTheme="minorEastAsia" w:eastAsiaTheme="minorEastAsia" w:hAnsiTheme="minorEastAsia"/>
        </w:rPr>
        <w:t>Phone Recording control is supported by CSTA I/F</w:t>
      </w:r>
    </w:p>
    <w:p w:rsidR="00542838" w:rsidRDefault="00542838" w:rsidP="001D38D9">
      <w:pPr>
        <w:pStyle w:val="af3"/>
        <w:ind w:leftChars="0" w:left="760"/>
        <w:rPr>
          <w:rFonts w:asciiTheme="majorHAnsi" w:eastAsiaTheme="majorHAnsi" w:hAnsiTheme="majorHAnsi"/>
        </w:rPr>
      </w:pPr>
      <w:r>
        <w:rPr>
          <w:rFonts w:asciiTheme="majorHAnsi" w:eastAsiaTheme="majorHAnsi" w:hAnsiTheme="majorHAnsi"/>
        </w:rPr>
        <w:t>Block: CSB, SASEB, CSTAMB, CSTALB</w:t>
      </w:r>
    </w:p>
    <w:p w:rsidR="00542838" w:rsidRDefault="00542838" w:rsidP="001D38D9">
      <w:pPr>
        <w:pStyle w:val="af3"/>
        <w:ind w:leftChars="0" w:left="760"/>
        <w:rPr>
          <w:rFonts w:asciiTheme="majorHAnsi" w:eastAsiaTheme="majorHAnsi" w:hAnsiTheme="majorHAnsi"/>
        </w:rPr>
      </w:pPr>
    </w:p>
    <w:p w:rsidR="00542838" w:rsidRDefault="0054283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w:t>
      </w:r>
      <w:r>
        <w:rPr>
          <w:rFonts w:asciiTheme="minorEastAsia" w:eastAsiaTheme="minorEastAsia" w:hAnsiTheme="minorEastAsia" w:cs="Arial"/>
        </w:rPr>
        <w:t>-</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Pr>
          <w:rFonts w:asciiTheme="minorEastAsia" w:eastAsiaTheme="minorEastAsia" w:hAnsiTheme="minorEastAsia"/>
        </w:rPr>
        <w:t>FXS registration failure is fixed when GW is situated under NAT.</w:t>
      </w:r>
    </w:p>
    <w:p w:rsidR="00542838" w:rsidRDefault="00542838" w:rsidP="00542838">
      <w:pPr>
        <w:pStyle w:val="af3"/>
        <w:ind w:leftChars="0" w:left="760"/>
        <w:rPr>
          <w:rFonts w:asciiTheme="majorHAnsi" w:eastAsiaTheme="majorHAnsi" w:hAnsiTheme="majorHAnsi"/>
        </w:rPr>
      </w:pPr>
      <w:r>
        <w:rPr>
          <w:rFonts w:asciiTheme="majorHAnsi" w:eastAsiaTheme="majorHAnsi" w:hAnsiTheme="majorHAnsi"/>
        </w:rPr>
        <w:t>Block: REGB</w:t>
      </w:r>
    </w:p>
    <w:p w:rsidR="00542838" w:rsidRDefault="00542838" w:rsidP="00542838">
      <w:pPr>
        <w:pStyle w:val="af3"/>
        <w:ind w:leftChars="0" w:left="760"/>
        <w:rPr>
          <w:rFonts w:asciiTheme="majorHAnsi" w:eastAsiaTheme="majorHAnsi" w:hAnsiTheme="majorHAnsi"/>
        </w:rPr>
      </w:pPr>
    </w:p>
    <w:p w:rsidR="00542838" w:rsidRPr="003E5352" w:rsidRDefault="0054283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w:t>
      </w:r>
      <w:r>
        <w:rPr>
          <w:rFonts w:asciiTheme="minorEastAsia" w:eastAsiaTheme="minorEastAsia" w:hAnsiTheme="minorEastAsia" w:cs="Arial"/>
        </w:rPr>
        <w:t>AUS</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Pr>
          <w:rFonts w:asciiTheme="minorEastAsia" w:eastAsiaTheme="minorEastAsia" w:hAnsiTheme="minorEastAsia"/>
        </w:rPr>
        <w:t>The way to authenticate</w:t>
      </w:r>
      <w:r w:rsidR="00622DC9">
        <w:rPr>
          <w:rFonts w:asciiTheme="minorEastAsia" w:eastAsiaTheme="minorEastAsia" w:hAnsiTheme="minorEastAsia"/>
        </w:rPr>
        <w:t xml:space="preserve"> a route is added. SCME checks IP address and h</w:t>
      </w:r>
      <w:r>
        <w:rPr>
          <w:rFonts w:asciiTheme="minorEastAsia" w:eastAsiaTheme="minorEastAsia" w:hAnsiTheme="minorEastAsia"/>
        </w:rPr>
        <w:t>ost of From</w:t>
      </w:r>
      <w:r w:rsidR="00622DC9">
        <w:rPr>
          <w:rFonts w:asciiTheme="minorEastAsia" w:eastAsiaTheme="minorEastAsia" w:hAnsiTheme="minorEastAsia"/>
        </w:rPr>
        <w:t xml:space="preserve"> URI as well as</w:t>
      </w:r>
      <w:r w:rsidR="00622DC9">
        <w:rPr>
          <w:rFonts w:asciiTheme="minorEastAsia" w:eastAsiaTheme="minorEastAsia" w:hAnsiTheme="minorEastAsia" w:hint="eastAsia"/>
        </w:rPr>
        <w:t xml:space="preserve"> </w:t>
      </w:r>
      <w:r w:rsidR="00622DC9">
        <w:rPr>
          <w:rFonts w:asciiTheme="minorEastAsia" w:eastAsiaTheme="minorEastAsia" w:hAnsiTheme="minorEastAsia"/>
        </w:rPr>
        <w:t>h</w:t>
      </w:r>
      <w:r>
        <w:rPr>
          <w:rFonts w:asciiTheme="minorEastAsia" w:eastAsiaTheme="minorEastAsia" w:hAnsiTheme="minorEastAsia"/>
        </w:rPr>
        <w:t xml:space="preserve">ost of To </w:t>
      </w:r>
      <w:r w:rsidR="00622DC9">
        <w:rPr>
          <w:rFonts w:asciiTheme="minorEastAsia" w:eastAsiaTheme="minorEastAsia" w:hAnsiTheme="minorEastAsia"/>
        </w:rPr>
        <w:t>URI.</w:t>
      </w:r>
      <w:r>
        <w:rPr>
          <w:rFonts w:asciiTheme="minorEastAsia" w:eastAsiaTheme="minorEastAsia" w:hAnsiTheme="minorEastAsia"/>
        </w:rPr>
        <w:t xml:space="preserve"> </w:t>
      </w:r>
    </w:p>
    <w:p w:rsidR="00542838" w:rsidRDefault="00542838" w:rsidP="00542838">
      <w:pPr>
        <w:pStyle w:val="af3"/>
        <w:ind w:leftChars="0" w:left="760"/>
        <w:rPr>
          <w:rFonts w:asciiTheme="majorHAnsi" w:eastAsiaTheme="majorHAnsi" w:hAnsiTheme="majorHAnsi"/>
        </w:rPr>
      </w:pPr>
      <w:r>
        <w:rPr>
          <w:rFonts w:asciiTheme="majorHAnsi" w:eastAsiaTheme="majorHAnsi" w:hAnsiTheme="majorHAnsi"/>
        </w:rPr>
        <w:t>Block: CSB</w:t>
      </w:r>
    </w:p>
    <w:p w:rsidR="00542838" w:rsidRDefault="00542838" w:rsidP="00542838">
      <w:pPr>
        <w:pStyle w:val="af3"/>
        <w:ind w:leftChars="0" w:left="760"/>
        <w:rPr>
          <w:rFonts w:asciiTheme="majorHAnsi" w:eastAsiaTheme="majorHAnsi" w:hAnsiTheme="majorHAnsi"/>
        </w:rPr>
      </w:pPr>
    </w:p>
    <w:p w:rsidR="00542838" w:rsidRPr="003E5352" w:rsidRDefault="0054283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w:t>
      </w:r>
      <w:r>
        <w:rPr>
          <w:rFonts w:asciiTheme="minorEastAsia" w:eastAsiaTheme="minorEastAsia" w:hAnsiTheme="minorEastAsia" w:cs="Arial"/>
        </w:rPr>
        <w:t>AUS</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Pr>
          <w:rFonts w:asciiTheme="minorEastAsia" w:eastAsiaTheme="minorEastAsia" w:hAnsiTheme="minorEastAsia"/>
        </w:rPr>
        <w:t xml:space="preserve">‘CLI for Forwarded Call’ in the Route was not working </w:t>
      </w:r>
      <w:r w:rsidR="00622DC9">
        <w:rPr>
          <w:rFonts w:asciiTheme="minorEastAsia" w:eastAsiaTheme="minorEastAsia" w:hAnsiTheme="minorEastAsia"/>
        </w:rPr>
        <w:t>when</w:t>
      </w:r>
      <w:r>
        <w:rPr>
          <w:rFonts w:asciiTheme="minorEastAsia" w:eastAsiaTheme="minorEastAsia" w:hAnsiTheme="minorEastAsia"/>
        </w:rPr>
        <w:t xml:space="preserve"> ‘Outbound Diversion Number’ set to ‘Clear Diversion Number.’ This problem is fixed.</w:t>
      </w:r>
    </w:p>
    <w:p w:rsidR="00542838" w:rsidRDefault="00542838" w:rsidP="00542838">
      <w:pPr>
        <w:pStyle w:val="af3"/>
        <w:ind w:leftChars="0" w:left="760"/>
        <w:rPr>
          <w:rFonts w:asciiTheme="majorHAnsi" w:eastAsiaTheme="majorHAnsi" w:hAnsiTheme="majorHAnsi"/>
        </w:rPr>
      </w:pPr>
      <w:r>
        <w:rPr>
          <w:rFonts w:asciiTheme="majorHAnsi" w:eastAsiaTheme="majorHAnsi" w:hAnsiTheme="majorHAnsi"/>
        </w:rPr>
        <w:t>Block: CSB, SIPB</w:t>
      </w:r>
    </w:p>
    <w:p w:rsidR="00542838" w:rsidRDefault="00542838" w:rsidP="00542838">
      <w:pPr>
        <w:pStyle w:val="af3"/>
        <w:ind w:leftChars="0" w:left="760"/>
        <w:rPr>
          <w:rFonts w:asciiTheme="majorHAnsi" w:eastAsiaTheme="majorHAnsi" w:hAnsiTheme="majorHAnsi"/>
        </w:rPr>
      </w:pPr>
    </w:p>
    <w:p w:rsidR="00542838" w:rsidRPr="003E5352" w:rsidRDefault="0054283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w:t>
      </w:r>
      <w:r>
        <w:rPr>
          <w:rFonts w:asciiTheme="minorEastAsia" w:eastAsiaTheme="minorEastAsia" w:hAnsiTheme="minorEastAsia" w:cs="Arial"/>
        </w:rPr>
        <w:t>-</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sidR="00622DC9">
        <w:rPr>
          <w:rFonts w:asciiTheme="minorEastAsia" w:eastAsiaTheme="minorEastAsia" w:hAnsiTheme="minorEastAsia"/>
        </w:rPr>
        <w:t xml:space="preserve">For a internal call, no answer time is not matched to ‘Internal No Answer Clear’ time if Preset Call Forward No Answer </w:t>
      </w:r>
      <w:r w:rsidR="00622DC9">
        <w:rPr>
          <w:rFonts w:asciiTheme="minorEastAsia" w:eastAsiaTheme="minorEastAsia" w:hAnsiTheme="minorEastAsia" w:hint="eastAsia"/>
        </w:rPr>
        <w:t xml:space="preserve">set </w:t>
      </w:r>
      <w:r w:rsidR="00622DC9">
        <w:rPr>
          <w:rFonts w:asciiTheme="minorEastAsia" w:eastAsiaTheme="minorEastAsia" w:hAnsiTheme="minorEastAsia"/>
        </w:rPr>
        <w:t>for an external call. This problem is fixed.</w:t>
      </w:r>
    </w:p>
    <w:p w:rsidR="00542838" w:rsidRPr="00542838" w:rsidRDefault="00542838" w:rsidP="00542838">
      <w:pPr>
        <w:pStyle w:val="af3"/>
        <w:ind w:leftChars="0" w:left="760"/>
        <w:rPr>
          <w:rFonts w:asciiTheme="majorHAnsi" w:eastAsiaTheme="majorHAnsi" w:hAnsiTheme="majorHAnsi"/>
        </w:rPr>
      </w:pPr>
      <w:r>
        <w:rPr>
          <w:rFonts w:asciiTheme="majorHAnsi" w:eastAsiaTheme="majorHAnsi" w:hAnsiTheme="majorHAnsi"/>
        </w:rPr>
        <w:t>Block: SASEB</w:t>
      </w:r>
    </w:p>
    <w:p w:rsidR="006E3518" w:rsidRDefault="006E3518" w:rsidP="006E3518">
      <w:pPr>
        <w:pStyle w:val="af3"/>
        <w:ind w:leftChars="0" w:left="760"/>
        <w:rPr>
          <w:rFonts w:asciiTheme="majorHAnsi" w:eastAsiaTheme="majorHAnsi" w:hAnsiTheme="majorHAnsi"/>
        </w:rPr>
      </w:pPr>
    </w:p>
    <w:p w:rsidR="006E3518" w:rsidRDefault="006E3518" w:rsidP="00042947">
      <w:pPr>
        <w:pStyle w:val="a1"/>
        <w:numPr>
          <w:ilvl w:val="0"/>
          <w:numId w:val="74"/>
        </w:numPr>
        <w:wordWrap/>
        <w:spacing w:line="240" w:lineRule="auto"/>
        <w:rPr>
          <w:rFonts w:asciiTheme="minorEastAsia" w:eastAsiaTheme="minorEastAsia" w:hAnsiTheme="minorEastAsia"/>
        </w:rPr>
      </w:pPr>
      <w:r w:rsidRPr="003E5352">
        <w:rPr>
          <w:rFonts w:asciiTheme="minorEastAsia" w:eastAsiaTheme="minorEastAsia" w:hAnsiTheme="minorEastAsia" w:cs="Arial" w:hint="eastAsia"/>
        </w:rPr>
        <w:t>[-/-/</w:t>
      </w:r>
      <w:r>
        <w:rPr>
          <w:rFonts w:asciiTheme="minorEastAsia" w:eastAsiaTheme="minorEastAsia" w:hAnsiTheme="minorEastAsia" w:cs="Arial"/>
        </w:rPr>
        <w:t>-</w:t>
      </w:r>
      <w:r w:rsidRPr="003E5352">
        <w:rPr>
          <w:rFonts w:asciiTheme="minorEastAsia" w:eastAsiaTheme="minorEastAsia" w:hAnsiTheme="minorEastAsia" w:cs="Arial" w:hint="eastAsia"/>
        </w:rPr>
        <w:t>]</w:t>
      </w:r>
      <w:r w:rsidRPr="003E5352">
        <w:rPr>
          <w:rFonts w:asciiTheme="minorEastAsia" w:eastAsiaTheme="minorEastAsia" w:hAnsiTheme="minorEastAsia" w:hint="eastAsia"/>
        </w:rPr>
        <w:t xml:space="preserve"> </w:t>
      </w:r>
      <w:r>
        <w:rPr>
          <w:rFonts w:asciiTheme="minorEastAsia" w:eastAsiaTheme="minorEastAsia" w:hAnsiTheme="minorEastAsia" w:hint="eastAsia"/>
        </w:rPr>
        <w:t>[CVE-2015-7547] glibc lib update for security problem.</w:t>
      </w:r>
    </w:p>
    <w:p w:rsidR="006534E7" w:rsidRDefault="006534E7" w:rsidP="006534E7">
      <w:pPr>
        <w:pStyle w:val="a1"/>
        <w:wordWrap/>
        <w:spacing w:line="240" w:lineRule="auto"/>
        <w:rPr>
          <w:rFonts w:asciiTheme="minorEastAsia" w:eastAsiaTheme="minorEastAsia" w:hAnsiTheme="minorEastAsia"/>
        </w:rPr>
      </w:pPr>
    </w:p>
    <w:p w:rsidR="006534E7" w:rsidRDefault="006534E7" w:rsidP="00042947">
      <w:pPr>
        <w:pStyle w:val="af3"/>
        <w:numPr>
          <w:ilvl w:val="0"/>
          <w:numId w:val="74"/>
        </w:numPr>
        <w:wordWrap/>
        <w:snapToGrid w:val="0"/>
        <w:spacing w:line="240" w:lineRule="auto"/>
        <w:ind w:leftChars="0"/>
        <w:textAlignment w:val="auto"/>
        <w:rPr>
          <w:rFonts w:asciiTheme="minorEastAsia" w:eastAsiaTheme="minorEastAsia" w:hAnsiTheme="minorEastAsia" w:cs="Arial"/>
        </w:rPr>
      </w:pPr>
      <w:r>
        <w:rPr>
          <w:rFonts w:asciiTheme="minorEastAsia" w:eastAsiaTheme="minorEastAsia" w:hAnsiTheme="minorEastAsia" w:cs="Arial" w:hint="eastAsia"/>
        </w:rPr>
        <w:t>[-/-/-] add TLS link(port 8089) for G500 gateway provisioning..</w:t>
      </w:r>
    </w:p>
    <w:p w:rsidR="006534E7" w:rsidRDefault="006534E7" w:rsidP="006534E7">
      <w:pPr>
        <w:pStyle w:val="af3"/>
        <w:wordWrap/>
        <w:snapToGrid w:val="0"/>
        <w:spacing w:line="240" w:lineRule="auto"/>
        <w:ind w:leftChars="0" w:left="760"/>
        <w:rPr>
          <w:rFonts w:asciiTheme="minorEastAsia" w:eastAsiaTheme="minorEastAsia" w:hAnsiTheme="minorEastAsia" w:cs="Arial"/>
        </w:rPr>
      </w:pPr>
      <w:r>
        <w:rPr>
          <w:rFonts w:asciiTheme="minorEastAsia" w:eastAsiaTheme="minorEastAsia" w:hAnsiTheme="minorEastAsia" w:cs="Arial" w:hint="eastAsia"/>
        </w:rPr>
        <w:t>Block: GWMB</w:t>
      </w:r>
    </w:p>
    <w:p w:rsidR="00D07DE3" w:rsidRDefault="00D07DE3" w:rsidP="00D07DE3">
      <w:pPr>
        <w:pStyle w:val="a1"/>
        <w:wordWrap/>
        <w:spacing w:line="240" w:lineRule="auto"/>
        <w:rPr>
          <w:rFonts w:asciiTheme="minorEastAsia" w:eastAsiaTheme="minorEastAsia" w:hAnsiTheme="minorEastAsia"/>
        </w:rPr>
      </w:pPr>
    </w:p>
    <w:p w:rsidR="00D07DE3" w:rsidRDefault="00D07DE3" w:rsidP="00042947">
      <w:pPr>
        <w:pStyle w:val="af3"/>
        <w:numPr>
          <w:ilvl w:val="0"/>
          <w:numId w:val="74"/>
        </w:numPr>
        <w:wordWrap/>
        <w:snapToGrid w:val="0"/>
        <w:spacing w:line="240" w:lineRule="auto"/>
        <w:ind w:leftChars="0"/>
        <w:textAlignment w:val="auto"/>
        <w:rPr>
          <w:rFonts w:asciiTheme="minorEastAsia" w:eastAsiaTheme="minorEastAsia" w:hAnsiTheme="minorEastAsia" w:cs="Arial"/>
        </w:rPr>
      </w:pPr>
      <w:r>
        <w:rPr>
          <w:rFonts w:asciiTheme="minorEastAsia" w:eastAsiaTheme="minorEastAsia" w:hAnsiTheme="minorEastAsia" w:cs="Arial" w:hint="eastAsia"/>
        </w:rPr>
        <w:t>[-/-/KOREA] fixed not working redial service when dial emergency group without emergency access code.</w:t>
      </w:r>
    </w:p>
    <w:p w:rsidR="00D07DE3" w:rsidRDefault="00D07DE3" w:rsidP="00D07DE3">
      <w:pPr>
        <w:pStyle w:val="af3"/>
        <w:wordWrap/>
        <w:snapToGrid w:val="0"/>
        <w:spacing w:line="240" w:lineRule="auto"/>
        <w:ind w:leftChars="0" w:left="760"/>
        <w:rPr>
          <w:rFonts w:asciiTheme="minorEastAsia" w:eastAsiaTheme="minorEastAsia" w:hAnsiTheme="minorEastAsia" w:cs="Arial"/>
        </w:rPr>
      </w:pPr>
      <w:r>
        <w:rPr>
          <w:rFonts w:asciiTheme="minorEastAsia" w:eastAsiaTheme="minorEastAsia" w:hAnsiTheme="minorEastAsia" w:cs="Arial" w:hint="eastAsia"/>
        </w:rPr>
        <w:t>Block: CSB</w:t>
      </w:r>
    </w:p>
    <w:p w:rsidR="00D07DE3" w:rsidRDefault="00D07DE3" w:rsidP="006534E7">
      <w:pPr>
        <w:pStyle w:val="a1"/>
        <w:wordWrap/>
        <w:spacing w:line="240" w:lineRule="auto"/>
        <w:rPr>
          <w:rFonts w:asciiTheme="minorEastAsia" w:eastAsiaTheme="minorEastAsia" w:hAnsiTheme="minorEastAsia"/>
        </w:rPr>
      </w:pPr>
    </w:p>
    <w:p w:rsidR="00703FA3" w:rsidRDefault="00703FA3" w:rsidP="00042947">
      <w:pPr>
        <w:pStyle w:val="a1"/>
        <w:numPr>
          <w:ilvl w:val="0"/>
          <w:numId w:val="74"/>
        </w:numPr>
        <w:wordWrap/>
        <w:spacing w:line="240" w:lineRule="auto"/>
        <w:textAlignment w:val="auto"/>
        <w:rPr>
          <w:rFonts w:asciiTheme="minorEastAsia" w:eastAsiaTheme="minorEastAsia" w:hAnsiTheme="minorEastAsia" w:cs="Arial"/>
        </w:rPr>
      </w:pPr>
      <w:r w:rsidRPr="003939BE">
        <w:rPr>
          <w:rFonts w:asciiTheme="minorEastAsia" w:eastAsiaTheme="minorEastAsia" w:hAnsiTheme="minorEastAsia" w:cs="Arial" w:hint="eastAsia"/>
        </w:rPr>
        <w:lastRenderedPageBreak/>
        <w:t>[-/-/</w:t>
      </w:r>
      <w:r>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sidRPr="00D23451">
        <w:rPr>
          <w:rFonts w:asciiTheme="minorEastAsia" w:eastAsiaTheme="minorEastAsia" w:hAnsiTheme="minorEastAsia" w:cs="Arial"/>
        </w:rPr>
        <w:t xml:space="preserve">The problem that </w:t>
      </w:r>
      <w:r w:rsidRPr="00D23451">
        <w:rPr>
          <w:rFonts w:asciiTheme="minorEastAsia" w:eastAsiaTheme="minorEastAsia" w:hAnsiTheme="minorEastAsia" w:cs="Arial" w:hint="eastAsia"/>
        </w:rPr>
        <w:t>Emergency Group</w:t>
      </w:r>
      <w:r w:rsidRPr="00D23451">
        <w:rPr>
          <w:rFonts w:asciiTheme="minorEastAsia" w:eastAsiaTheme="minorEastAsia" w:hAnsiTheme="minorEastAsia" w:cs="Arial"/>
        </w:rPr>
        <w:t>’</w:t>
      </w:r>
      <w:r w:rsidRPr="00D23451">
        <w:rPr>
          <w:rFonts w:asciiTheme="minorEastAsia" w:eastAsiaTheme="minorEastAsia" w:hAnsiTheme="minorEastAsia" w:cs="Arial" w:hint="eastAsia"/>
        </w:rPr>
        <w:t xml:space="preserve">s </w:t>
      </w:r>
      <w:r w:rsidRPr="00D23451">
        <w:rPr>
          <w:rFonts w:asciiTheme="minorEastAsia" w:eastAsiaTheme="minorEastAsia" w:hAnsiTheme="minorEastAsia" w:cs="Arial"/>
        </w:rPr>
        <w:t xml:space="preserve">supervisor receives the wrong ring type </w:t>
      </w:r>
      <w:r w:rsidRPr="00D23451">
        <w:rPr>
          <w:rFonts w:asciiTheme="minorEastAsia" w:eastAsiaTheme="minorEastAsia" w:hAnsiTheme="minorEastAsia" w:cs="Arial" w:hint="eastAsia"/>
        </w:rPr>
        <w:t>was</w:t>
      </w:r>
      <w:r w:rsidRPr="00D23451">
        <w:rPr>
          <w:rFonts w:asciiTheme="minorEastAsia" w:eastAsiaTheme="minorEastAsia" w:hAnsiTheme="minorEastAsia" w:cs="Arial"/>
        </w:rPr>
        <w:t xml:space="preserve"> solved.</w:t>
      </w:r>
    </w:p>
    <w:p w:rsidR="00703FA3" w:rsidRPr="00D23451" w:rsidRDefault="00703FA3" w:rsidP="00703FA3">
      <w:pPr>
        <w:pStyle w:val="af3"/>
        <w:wordWrap/>
        <w:snapToGrid w:val="0"/>
        <w:spacing w:after="100" w:afterAutospacing="1" w:line="240" w:lineRule="auto"/>
        <w:ind w:leftChars="0" w:left="760"/>
        <w:rPr>
          <w:rFonts w:asciiTheme="minorEastAsia" w:eastAsiaTheme="minorEastAsia" w:hAnsiTheme="minorEastAsia" w:cs="Arial"/>
        </w:rPr>
      </w:pPr>
      <w:r>
        <w:rPr>
          <w:rFonts w:asciiTheme="minorEastAsia" w:eastAsiaTheme="minorEastAsia" w:hAnsiTheme="minorEastAsia" w:cs="Arial" w:hint="eastAsia"/>
        </w:rPr>
        <w:t>Block: SASEB</w:t>
      </w:r>
    </w:p>
    <w:p w:rsidR="00703FA3" w:rsidRDefault="00703FA3" w:rsidP="00042947">
      <w:pPr>
        <w:pStyle w:val="a1"/>
        <w:numPr>
          <w:ilvl w:val="0"/>
          <w:numId w:val="74"/>
        </w:numPr>
        <w:wordWrap/>
        <w:spacing w:line="240" w:lineRule="auto"/>
        <w:rPr>
          <w:rFonts w:asciiTheme="minorEastAsia" w:eastAsiaTheme="minorEastAsia" w:hAnsiTheme="minorEastAsia"/>
        </w:rPr>
      </w:pPr>
      <w:r w:rsidRPr="00BA635C">
        <w:rPr>
          <w:rFonts w:asciiTheme="minorEastAsia" w:eastAsiaTheme="minorEastAsia" w:hAnsiTheme="minorEastAsia" w:hint="eastAsia"/>
        </w:rPr>
        <w:t>[-/-/-]</w:t>
      </w:r>
      <w:r>
        <w:rPr>
          <w:rFonts w:asciiTheme="minorEastAsia" w:eastAsiaTheme="minorEastAsia" w:hAnsiTheme="minorEastAsia" w:hint="eastAsia"/>
        </w:rPr>
        <w:t>T</w:t>
      </w:r>
      <w:r w:rsidRPr="00D92CF4">
        <w:rPr>
          <w:rFonts w:asciiTheme="minorEastAsia" w:eastAsiaTheme="minorEastAsia" w:hAnsiTheme="minorEastAsia"/>
        </w:rPr>
        <w:t xml:space="preserve">he announcement can't hear problem was resolved when attempting </w:t>
      </w:r>
      <w:r>
        <w:rPr>
          <w:rFonts w:asciiTheme="minorEastAsia" w:eastAsiaTheme="minorEastAsia" w:hAnsiTheme="minorEastAsia" w:hint="eastAsia"/>
        </w:rPr>
        <w:t>pickup</w:t>
      </w:r>
      <w:r>
        <w:rPr>
          <w:rFonts w:asciiTheme="minorEastAsia" w:eastAsiaTheme="minorEastAsia" w:hAnsiTheme="minorEastAsia"/>
        </w:rPr>
        <w:t xml:space="preserve"> </w:t>
      </w:r>
      <w:r>
        <w:rPr>
          <w:rFonts w:asciiTheme="minorEastAsia" w:eastAsiaTheme="minorEastAsia" w:hAnsiTheme="minorEastAsia" w:hint="eastAsia"/>
        </w:rPr>
        <w:t xml:space="preserve">service call, which is </w:t>
      </w:r>
      <w:r>
        <w:rPr>
          <w:rFonts w:asciiTheme="minorEastAsia" w:eastAsiaTheme="minorEastAsia" w:hAnsiTheme="minorEastAsia"/>
        </w:rPr>
        <w:t xml:space="preserve">during </w:t>
      </w:r>
      <w:r>
        <w:rPr>
          <w:rFonts w:asciiTheme="minorEastAsia" w:eastAsiaTheme="minorEastAsia" w:hAnsiTheme="minorEastAsia" w:hint="eastAsia"/>
        </w:rPr>
        <w:t>a call move.</w:t>
      </w:r>
    </w:p>
    <w:p w:rsidR="00703FA3" w:rsidRPr="00BA635C" w:rsidRDefault="00703FA3" w:rsidP="00703FA3">
      <w:pPr>
        <w:pStyle w:val="a1"/>
        <w:wordWrap/>
        <w:spacing w:line="240" w:lineRule="auto"/>
        <w:ind w:left="760"/>
        <w:rPr>
          <w:rFonts w:asciiTheme="minorEastAsia" w:eastAsiaTheme="minorEastAsia" w:hAnsiTheme="minorEastAsia"/>
        </w:rPr>
      </w:pPr>
      <w:r w:rsidRPr="00BA635C">
        <w:rPr>
          <w:rFonts w:asciiTheme="minorEastAsia" w:eastAsiaTheme="minorEastAsia" w:hAnsiTheme="minorEastAsia" w:hint="eastAsia"/>
        </w:rPr>
        <w:t>Block: SASEB</w:t>
      </w:r>
    </w:p>
    <w:p w:rsidR="00703FA3" w:rsidRDefault="00703FA3" w:rsidP="00703FA3">
      <w:pPr>
        <w:pStyle w:val="a1"/>
        <w:wordWrap/>
        <w:spacing w:line="240" w:lineRule="auto"/>
        <w:rPr>
          <w:rFonts w:asciiTheme="minorEastAsia" w:eastAsiaTheme="minorEastAsia" w:hAnsiTheme="minorEastAsia"/>
        </w:rPr>
      </w:pPr>
    </w:p>
    <w:p w:rsidR="00703FA3" w:rsidRDefault="00703FA3" w:rsidP="00042947">
      <w:pPr>
        <w:pStyle w:val="a1"/>
        <w:numPr>
          <w:ilvl w:val="0"/>
          <w:numId w:val="74"/>
        </w:numPr>
        <w:wordWrap/>
        <w:spacing w:line="240" w:lineRule="auto"/>
        <w:rPr>
          <w:rFonts w:asciiTheme="minorEastAsia" w:eastAsiaTheme="minorEastAsia" w:hAnsiTheme="minorEastAsia"/>
        </w:rPr>
      </w:pPr>
      <w:r>
        <w:rPr>
          <w:rFonts w:asciiTheme="minorEastAsia" w:eastAsiaTheme="minorEastAsia" w:hAnsiTheme="minorEastAsia" w:hint="eastAsia"/>
        </w:rPr>
        <w:t>[-/-/-]</w:t>
      </w:r>
      <w:r w:rsidRPr="00F402D2">
        <w:rPr>
          <w:rFonts w:asciiTheme="minorEastAsia" w:eastAsiaTheme="minorEastAsia" w:hAnsiTheme="minorEastAsia"/>
        </w:rPr>
        <w:t xml:space="preserve">The </w:t>
      </w:r>
      <w:r>
        <w:rPr>
          <w:rFonts w:asciiTheme="minorEastAsia" w:eastAsiaTheme="minorEastAsia" w:hAnsiTheme="minorEastAsia" w:hint="eastAsia"/>
        </w:rPr>
        <w:t xml:space="preserve">Route </w:t>
      </w:r>
      <w:r w:rsidRPr="00F402D2">
        <w:rPr>
          <w:rFonts w:asciiTheme="minorEastAsia" w:eastAsiaTheme="minorEastAsia" w:hAnsiTheme="minorEastAsia"/>
        </w:rPr>
        <w:t>option</w:t>
      </w:r>
      <w:r>
        <w:rPr>
          <w:rFonts w:asciiTheme="minorEastAsia" w:eastAsiaTheme="minorEastAsia" w:hAnsiTheme="minorEastAsia"/>
        </w:rPr>
        <w:t>”</w:t>
      </w:r>
      <w:r w:rsidRPr="00F402D2">
        <w:rPr>
          <w:rFonts w:asciiTheme="minorEastAsia" w:eastAsiaTheme="minorEastAsia" w:hAnsiTheme="minorEastAsia"/>
        </w:rPr>
        <w:t>Use Virtual Ringback” incorrect works was resolved when callee uses external coloring service.</w:t>
      </w:r>
    </w:p>
    <w:p w:rsidR="00703FA3" w:rsidRDefault="00703FA3" w:rsidP="00703FA3">
      <w:pPr>
        <w:pStyle w:val="a1"/>
        <w:wordWrap/>
        <w:spacing w:line="240" w:lineRule="auto"/>
        <w:ind w:left="0" w:firstLine="760"/>
        <w:rPr>
          <w:rFonts w:asciiTheme="minorEastAsia" w:eastAsiaTheme="minorEastAsia" w:hAnsiTheme="minorEastAsia"/>
        </w:rPr>
      </w:pPr>
      <w:r>
        <w:rPr>
          <w:rFonts w:asciiTheme="minorEastAsia" w:eastAsiaTheme="minorEastAsia" w:hAnsiTheme="minorEastAsia" w:hint="eastAsia"/>
        </w:rPr>
        <w:t>Block: CSB</w:t>
      </w:r>
    </w:p>
    <w:p w:rsidR="00703FA3" w:rsidRDefault="00703FA3" w:rsidP="00703FA3">
      <w:pPr>
        <w:pStyle w:val="a1"/>
        <w:wordWrap/>
        <w:spacing w:line="240" w:lineRule="auto"/>
        <w:ind w:left="0" w:firstLine="760"/>
        <w:rPr>
          <w:rFonts w:asciiTheme="minorEastAsia" w:eastAsiaTheme="minorEastAsia" w:hAnsiTheme="minorEastAsia"/>
        </w:rPr>
      </w:pPr>
    </w:p>
    <w:p w:rsidR="00703FA3" w:rsidRDefault="00703FA3" w:rsidP="00042947">
      <w:pPr>
        <w:pStyle w:val="a1"/>
        <w:numPr>
          <w:ilvl w:val="0"/>
          <w:numId w:val="74"/>
        </w:numPr>
        <w:wordWrap/>
        <w:spacing w:line="240" w:lineRule="auto"/>
        <w:rPr>
          <w:rFonts w:asciiTheme="minorEastAsia" w:eastAsiaTheme="minorEastAsia" w:hAnsiTheme="minorEastAsia"/>
        </w:rPr>
      </w:pPr>
      <w:r>
        <w:rPr>
          <w:rFonts w:asciiTheme="minorEastAsia" w:eastAsiaTheme="minorEastAsia" w:hAnsiTheme="minorEastAsia" w:hint="eastAsia"/>
        </w:rPr>
        <w:t>[-/-/-]</w:t>
      </w:r>
      <w:r w:rsidRPr="00272135">
        <w:rPr>
          <w:rFonts w:asciiTheme="minorEastAsia" w:eastAsiaTheme="minorEastAsia" w:hAnsiTheme="minorEastAsia"/>
        </w:rPr>
        <w:t>Repeatedly attempting a call was solved when trunk return error response for smart routing failed call.</w:t>
      </w:r>
    </w:p>
    <w:p w:rsidR="00703FA3" w:rsidRPr="00ED06ED" w:rsidRDefault="00703FA3" w:rsidP="00703FA3">
      <w:pPr>
        <w:pStyle w:val="a1"/>
        <w:wordWrap/>
        <w:spacing w:line="240" w:lineRule="auto"/>
        <w:ind w:left="760"/>
        <w:rPr>
          <w:rFonts w:asciiTheme="minorEastAsia" w:eastAsiaTheme="minorEastAsia" w:hAnsiTheme="minorEastAsia"/>
        </w:rPr>
      </w:pPr>
      <w:r>
        <w:rPr>
          <w:rFonts w:asciiTheme="minorEastAsia" w:eastAsiaTheme="minorEastAsia" w:hAnsiTheme="minorEastAsia" w:hint="eastAsia"/>
        </w:rPr>
        <w:t>Block: CSB</w:t>
      </w:r>
    </w:p>
    <w:p w:rsidR="00703FA3" w:rsidRPr="00703FA3" w:rsidRDefault="00703FA3" w:rsidP="006534E7">
      <w:pPr>
        <w:pStyle w:val="a1"/>
        <w:wordWrap/>
        <w:spacing w:line="240" w:lineRule="auto"/>
        <w:rPr>
          <w:rFonts w:asciiTheme="minorEastAsia" w:eastAsiaTheme="minorEastAsia" w:hAnsiTheme="minorEastAsia"/>
        </w:rPr>
      </w:pPr>
    </w:p>
    <w:p w:rsidR="00703FA3" w:rsidRPr="003E5352" w:rsidRDefault="00703FA3" w:rsidP="006534E7">
      <w:pPr>
        <w:pStyle w:val="a1"/>
        <w:wordWrap/>
        <w:spacing w:line="240" w:lineRule="auto"/>
        <w:rPr>
          <w:rFonts w:asciiTheme="minorEastAsia" w:eastAsiaTheme="minorEastAsia" w:hAnsiTheme="minorEastAsia"/>
        </w:rPr>
      </w:pPr>
    </w:p>
    <w:p w:rsidR="002278AC" w:rsidRPr="003E5352" w:rsidRDefault="002278AC" w:rsidP="006E3518">
      <w:pPr>
        <w:pStyle w:val="a1"/>
        <w:wordWrap/>
        <w:spacing w:line="240" w:lineRule="auto"/>
        <w:ind w:left="400"/>
        <w:rPr>
          <w:rFonts w:asciiTheme="minorEastAsia" w:eastAsiaTheme="minorEastAsia" w:hAnsiTheme="minorEastAsia" w:cs="Arial"/>
          <w:color w:val="0000FF"/>
          <w:sz w:val="24"/>
        </w:rPr>
      </w:pPr>
    </w:p>
    <w:p w:rsidR="004C5D38" w:rsidRDefault="004C5D38" w:rsidP="004C5D38">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4.2</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4C5D38" w:rsidRPr="00533D42" w:rsidRDefault="00035113" w:rsidP="004C5D38">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93568" behindDoc="0" locked="0" layoutInCell="0" allowOverlap="1">
                <wp:simplePos x="0" y="0"/>
                <wp:positionH relativeFrom="column">
                  <wp:posOffset>-635</wp:posOffset>
                </wp:positionH>
                <wp:positionV relativeFrom="paragraph">
                  <wp:posOffset>635</wp:posOffset>
                </wp:positionV>
                <wp:extent cx="5372735" cy="635"/>
                <wp:effectExtent l="13970" t="10160" r="13970" b="8255"/>
                <wp:wrapNone/>
                <wp:docPr id="42"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77CF5" id="Line 235" o:spid="_x0000_s1026" style="position:absolute;left:0;text-align:lef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bfGVyRkCAAAtBAAADgAAAAAAAAAAAAAAAAAuAgAAZHJzL2Uyb0RvYy54bWxQSwECLQAUAAYACAAA&#10;ACEAG+jFl9kAAAADAQAADwAAAAAAAAAAAAAAAABzBAAAZHJzL2Rvd25yZXYueG1sUEsFBgAAAAAE&#10;AAQA8wAAAHkFAAAAAA==&#10;" o:allowincell="f" strokecolor="blue"/>
            </w:pict>
          </mc:Fallback>
        </mc:AlternateContent>
      </w:r>
      <w:r w:rsidR="004C5D38">
        <w:rPr>
          <w:rFonts w:ascii="맑은 고딕" w:eastAsia="맑은 고딕" w:hAnsi="맑은 고딕" w:cs="Arial" w:hint="eastAsia"/>
          <w:b/>
          <w:bCs/>
          <w:sz w:val="22"/>
          <w:szCs w:val="22"/>
          <w:bdr w:val="single" w:sz="4" w:space="0" w:color="auto"/>
        </w:rPr>
        <w:t xml:space="preserve"> V</w:t>
      </w:r>
      <w:r w:rsidR="004C5D38">
        <w:rPr>
          <w:rFonts w:ascii="맑은 고딕" w:eastAsia="맑은 고딕" w:hAnsi="맑은 고딕" w:cs="Arial"/>
          <w:b/>
          <w:bCs/>
          <w:sz w:val="22"/>
          <w:szCs w:val="22"/>
          <w:bdr w:val="single" w:sz="4" w:space="0" w:color="auto"/>
        </w:rPr>
        <w:t>5.</w:t>
      </w:r>
      <w:r w:rsidR="004C5D38">
        <w:rPr>
          <w:rFonts w:ascii="맑은 고딕" w:eastAsia="맑은 고딕" w:hAnsi="맑은 고딕" w:cs="Arial" w:hint="eastAsia"/>
          <w:b/>
          <w:bCs/>
          <w:sz w:val="22"/>
          <w:szCs w:val="22"/>
          <w:bdr w:val="single" w:sz="4" w:space="0" w:color="auto"/>
        </w:rPr>
        <w:t>4.2</w:t>
      </w:r>
      <w:r w:rsidR="004C5D38">
        <w:rPr>
          <w:rFonts w:ascii="맑은 고딕" w:eastAsia="맑은 고딕" w:hAnsi="맑은 고딕" w:cs="Arial"/>
          <w:b/>
          <w:bCs/>
          <w:sz w:val="22"/>
          <w:szCs w:val="22"/>
          <w:bdr w:val="single" w:sz="4" w:space="0" w:color="auto"/>
        </w:rPr>
        <w:t>.</w:t>
      </w:r>
      <w:r w:rsidR="00CD420E">
        <w:rPr>
          <w:rFonts w:ascii="맑은 고딕" w:eastAsia="맑은 고딕" w:hAnsi="맑은 고딕" w:cs="Arial" w:hint="eastAsia"/>
          <w:b/>
          <w:bCs/>
          <w:sz w:val="22"/>
          <w:szCs w:val="22"/>
          <w:bdr w:val="single" w:sz="4" w:space="0" w:color="auto"/>
        </w:rPr>
        <w:t>6</w:t>
      </w:r>
    </w:p>
    <w:p w:rsidR="006F0DE0" w:rsidRPr="00194237" w:rsidRDefault="006F0DE0" w:rsidP="00042947">
      <w:pPr>
        <w:pStyle w:val="a1"/>
        <w:numPr>
          <w:ilvl w:val="0"/>
          <w:numId w:val="74"/>
        </w:numPr>
        <w:wordWrap/>
        <w:spacing w:line="240" w:lineRule="auto"/>
        <w:rPr>
          <w:rFonts w:asciiTheme="minorEastAsia" w:eastAsiaTheme="minorEastAsia" w:hAnsiTheme="minorEastAsia"/>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Multicast Paging. Phone Version needs to be checked to support this feature.</w:t>
      </w:r>
    </w:p>
    <w:p w:rsidR="00FB1AEF" w:rsidRPr="006F0DE0" w:rsidRDefault="00FB1AEF" w:rsidP="00FB1AEF">
      <w:pPr>
        <w:pStyle w:val="af3"/>
        <w:rPr>
          <w:rFonts w:asciiTheme="majorHAnsi" w:eastAsiaTheme="majorHAnsi" w:hAnsiTheme="majorHAnsi"/>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WE VoIP Conference Recording. It needs to check WE VoIP Version.</w:t>
      </w:r>
    </w:p>
    <w:p w:rsidR="00FB1AEF" w:rsidRPr="00FB1AEF" w:rsidRDefault="00FB1AEF" w:rsidP="00FB1AEF">
      <w:pPr>
        <w:pStyle w:val="a1"/>
        <w:ind w:left="760"/>
        <w:rPr>
          <w:rFonts w:asciiTheme="majorHAnsi" w:eastAsiaTheme="majorHAnsi" w:hAnsiTheme="majorHAnsi" w:cs="Arial"/>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[-/-/KOREA]Tandem Call CDR Feature is added.</w:t>
      </w:r>
    </w:p>
    <w:p w:rsidR="00FB1AEF" w:rsidRPr="00FB1AEF" w:rsidRDefault="00FB1AEF" w:rsidP="00FB1AEF">
      <w:pPr>
        <w:pStyle w:val="a1"/>
        <w:ind w:left="760"/>
        <w:rPr>
          <w:rFonts w:asciiTheme="majorHAnsi" w:eastAsiaTheme="majorHAnsi" w:hAnsiTheme="majorHAnsi"/>
        </w:rPr>
      </w:pPr>
      <w:r w:rsidRPr="00FB1AEF">
        <w:rPr>
          <w:rFonts w:asciiTheme="majorHAnsi" w:eastAsiaTheme="majorHAnsi" w:hAnsiTheme="majorHAnsi"/>
        </w:rPr>
        <w:t>This feature provides representation number to charging for tandem call.</w:t>
      </w:r>
    </w:p>
    <w:p w:rsidR="00FB1AEF" w:rsidRDefault="00FB1AEF" w:rsidP="00FB1AEF">
      <w:pPr>
        <w:pStyle w:val="a1"/>
        <w:ind w:left="760"/>
        <w:rPr>
          <w:rFonts w:asciiTheme="majorHAnsi" w:eastAsiaTheme="majorHAnsi" w:hAnsiTheme="majorHAnsi"/>
        </w:rPr>
      </w:pPr>
      <w:r w:rsidRPr="00FB1AEF">
        <w:rPr>
          <w:rFonts w:asciiTheme="majorHAnsi" w:eastAsiaTheme="majorHAnsi" w:hAnsiTheme="majorHAnsi"/>
        </w:rPr>
        <w:t>“</w:t>
      </w:r>
      <w:r w:rsidRPr="00FB1AEF">
        <w:rPr>
          <w:rFonts w:asciiTheme="majorHAnsi" w:eastAsiaTheme="majorHAnsi" w:hAnsiTheme="majorHAnsi" w:hint="eastAsia"/>
        </w:rPr>
        <w:t>Tandem Representation Number</w:t>
      </w:r>
      <w:r w:rsidRPr="00FB1AEF">
        <w:rPr>
          <w:rFonts w:asciiTheme="majorHAnsi" w:eastAsiaTheme="majorHAnsi" w:hAnsiTheme="majorHAnsi"/>
        </w:rPr>
        <w:t>”</w:t>
      </w:r>
      <w:r w:rsidRPr="00FB1AEF">
        <w:rPr>
          <w:rFonts w:asciiTheme="majorHAnsi" w:eastAsiaTheme="majorHAnsi" w:hAnsiTheme="majorHAnsi" w:hint="eastAsia"/>
        </w:rPr>
        <w:t xml:space="preserve"> in [CONFIGURATION &gt; Trunk Routing &gt; Route] </w:t>
      </w:r>
      <w:r w:rsidRPr="00FB1AEF">
        <w:rPr>
          <w:rFonts w:asciiTheme="majorHAnsi" w:eastAsiaTheme="majorHAnsi" w:hAnsiTheme="majorHAnsi"/>
        </w:rPr>
        <w:t>–</w:t>
      </w:r>
      <w:r w:rsidRPr="00FB1AEF">
        <w:rPr>
          <w:rFonts w:asciiTheme="majorHAnsi" w:eastAsiaTheme="majorHAnsi" w:hAnsiTheme="majorHAnsi" w:hint="eastAsia"/>
        </w:rPr>
        <w:t xml:space="preserve"> {Number Translation} menu.</w:t>
      </w:r>
    </w:p>
    <w:p w:rsidR="00FB1AEF" w:rsidRPr="00FB1AEF" w:rsidRDefault="00FB1AEF" w:rsidP="00FB1AEF">
      <w:pPr>
        <w:pStyle w:val="a1"/>
        <w:ind w:left="760"/>
        <w:rPr>
          <w:rFonts w:asciiTheme="majorHAnsi" w:eastAsiaTheme="majorHAnsi" w:hAnsiTheme="majorHAnsi"/>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Trunk Diversion Number Feature has been improved.</w:t>
      </w:r>
    </w:p>
    <w:p w:rsidR="00FB1AEF" w:rsidRPr="00FB1AEF" w:rsidRDefault="00FB1AEF" w:rsidP="00FB1AEF">
      <w:pPr>
        <w:pStyle w:val="a1"/>
        <w:ind w:left="760"/>
        <w:rPr>
          <w:rFonts w:asciiTheme="majorHAnsi" w:eastAsiaTheme="majorHAnsi" w:hAnsiTheme="majorHAnsi"/>
        </w:rPr>
      </w:pPr>
      <w:r w:rsidRPr="00FB1AEF">
        <w:rPr>
          <w:rFonts w:asciiTheme="majorHAnsi" w:eastAsiaTheme="majorHAnsi" w:hAnsiTheme="majorHAnsi"/>
        </w:rPr>
        <w:t xml:space="preserve">The </w:t>
      </w:r>
      <w:r w:rsidRPr="00FB1AEF">
        <w:rPr>
          <w:rFonts w:asciiTheme="majorHAnsi" w:eastAsiaTheme="majorHAnsi" w:hAnsiTheme="majorHAnsi" w:hint="eastAsia"/>
        </w:rPr>
        <w:t>feature</w:t>
      </w:r>
      <w:r w:rsidRPr="00FB1AEF">
        <w:rPr>
          <w:rFonts w:asciiTheme="majorHAnsi" w:eastAsiaTheme="majorHAnsi" w:hAnsiTheme="majorHAnsi"/>
        </w:rPr>
        <w:t xml:space="preserve"> was improved so that providing a service simultaneously to subscriber and the trunk.</w:t>
      </w:r>
    </w:p>
    <w:p w:rsidR="00FB1AEF" w:rsidRPr="00FB1AEF" w:rsidRDefault="00FB1AEF" w:rsidP="00FB1AEF">
      <w:pPr>
        <w:pStyle w:val="a1"/>
        <w:rPr>
          <w:rFonts w:asciiTheme="majorHAnsi" w:eastAsiaTheme="majorHAnsi" w:hAnsiTheme="majorHAnsi"/>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add the options for Handover Service by Mobile.</w:t>
      </w:r>
    </w:p>
    <w:p w:rsidR="00FB1AEF" w:rsidRPr="00FB1AEF" w:rsidRDefault="00FB1AEF" w:rsidP="00042947">
      <w:pPr>
        <w:pStyle w:val="a1"/>
        <w:numPr>
          <w:ilvl w:val="0"/>
          <w:numId w:val="72"/>
        </w:numPr>
        <w:rPr>
          <w:rFonts w:asciiTheme="majorHAnsi" w:eastAsiaTheme="majorHAnsi" w:hAnsiTheme="majorHAnsi"/>
        </w:rPr>
      </w:pPr>
      <w:r w:rsidRPr="00FB1AEF">
        <w:rPr>
          <w:rFonts w:asciiTheme="majorHAnsi" w:eastAsiaTheme="majorHAnsi" w:hAnsiTheme="majorHAnsi" w:hint="eastAsia"/>
        </w:rPr>
        <w:t xml:space="preserve">Mode of </w:t>
      </w:r>
      <w:r w:rsidRPr="00FB1AEF">
        <w:rPr>
          <w:rFonts w:asciiTheme="majorHAnsi" w:eastAsiaTheme="majorHAnsi" w:hAnsiTheme="majorHAnsi"/>
        </w:rPr>
        <w:t>H</w:t>
      </w:r>
      <w:r w:rsidRPr="00FB1AEF">
        <w:rPr>
          <w:rFonts w:asciiTheme="majorHAnsi" w:eastAsiaTheme="majorHAnsi" w:hAnsiTheme="majorHAnsi" w:hint="eastAsia"/>
        </w:rPr>
        <w:t>andover service by Mobile phone is added</w:t>
      </w:r>
    </w:p>
    <w:p w:rsidR="00FB1AEF" w:rsidRPr="00FB1AEF" w:rsidRDefault="00FB1AEF" w:rsidP="00042947">
      <w:pPr>
        <w:pStyle w:val="a1"/>
        <w:numPr>
          <w:ilvl w:val="0"/>
          <w:numId w:val="72"/>
        </w:numPr>
        <w:rPr>
          <w:rFonts w:asciiTheme="majorHAnsi" w:eastAsiaTheme="majorHAnsi" w:hAnsiTheme="majorHAnsi"/>
        </w:rPr>
      </w:pPr>
      <w:r w:rsidRPr="00FB1AEF">
        <w:rPr>
          <w:rFonts w:asciiTheme="majorHAnsi" w:eastAsiaTheme="majorHAnsi" w:hAnsiTheme="majorHAnsi" w:hint="eastAsia"/>
        </w:rPr>
        <w:t>RTP Quality Option for handover is added</w:t>
      </w:r>
    </w:p>
    <w:p w:rsidR="00FB1AEF" w:rsidRPr="00FB1AEF" w:rsidRDefault="00FB1AEF" w:rsidP="00042947">
      <w:pPr>
        <w:pStyle w:val="a1"/>
        <w:numPr>
          <w:ilvl w:val="0"/>
          <w:numId w:val="72"/>
        </w:numPr>
        <w:rPr>
          <w:rFonts w:asciiTheme="majorHAnsi" w:eastAsiaTheme="majorHAnsi" w:hAnsiTheme="majorHAnsi"/>
        </w:rPr>
      </w:pPr>
      <w:r w:rsidRPr="00FB1AEF">
        <w:rPr>
          <w:rFonts w:asciiTheme="majorHAnsi" w:eastAsiaTheme="majorHAnsi" w:hAnsiTheme="majorHAnsi" w:hint="eastAsia"/>
        </w:rPr>
        <w:t>Edge AP List Option is added</w:t>
      </w:r>
    </w:p>
    <w:p w:rsidR="00FB1AEF" w:rsidRPr="00FB1AEF" w:rsidRDefault="00FB1AEF" w:rsidP="00042947">
      <w:pPr>
        <w:pStyle w:val="a1"/>
        <w:numPr>
          <w:ilvl w:val="0"/>
          <w:numId w:val="72"/>
        </w:numPr>
        <w:rPr>
          <w:rFonts w:asciiTheme="majorHAnsi" w:eastAsiaTheme="majorHAnsi" w:hAnsiTheme="majorHAnsi"/>
        </w:rPr>
      </w:pPr>
      <w:r w:rsidRPr="00FB1AEF">
        <w:rPr>
          <w:rFonts w:asciiTheme="majorHAnsi" w:eastAsiaTheme="majorHAnsi" w:hAnsiTheme="majorHAnsi" w:hint="eastAsia"/>
        </w:rPr>
        <w:lastRenderedPageBreak/>
        <w:t>Private Registrar IP/Port Option for Mobile P</w:t>
      </w:r>
      <w:r w:rsidRPr="00FB1AEF">
        <w:rPr>
          <w:rFonts w:asciiTheme="majorHAnsi" w:eastAsiaTheme="majorHAnsi" w:hAnsiTheme="majorHAnsi"/>
        </w:rPr>
        <w:t>h</w:t>
      </w:r>
      <w:r w:rsidRPr="00FB1AEF">
        <w:rPr>
          <w:rFonts w:asciiTheme="majorHAnsi" w:eastAsiaTheme="majorHAnsi" w:hAnsiTheme="majorHAnsi" w:hint="eastAsia"/>
        </w:rPr>
        <w:t xml:space="preserve">one in private </w:t>
      </w:r>
      <w:r w:rsidR="00967B73">
        <w:rPr>
          <w:rFonts w:asciiTheme="majorHAnsi" w:eastAsiaTheme="majorHAnsi" w:hAnsiTheme="majorHAnsi" w:hint="eastAsia"/>
        </w:rPr>
        <w:t>Wi</w:t>
      </w:r>
      <w:r w:rsidRPr="00FB1AEF">
        <w:rPr>
          <w:rFonts w:asciiTheme="majorHAnsi" w:eastAsiaTheme="majorHAnsi" w:hAnsiTheme="majorHAnsi" w:hint="eastAsia"/>
        </w:rPr>
        <w:t>-</w:t>
      </w:r>
      <w:r w:rsidR="00967B73">
        <w:rPr>
          <w:rFonts w:asciiTheme="majorHAnsi" w:eastAsiaTheme="majorHAnsi" w:hAnsiTheme="majorHAnsi" w:hint="eastAsia"/>
        </w:rPr>
        <w:t>F</w:t>
      </w:r>
      <w:r w:rsidRPr="00FB1AEF">
        <w:rPr>
          <w:rFonts w:asciiTheme="majorHAnsi" w:eastAsiaTheme="majorHAnsi" w:hAnsiTheme="majorHAnsi" w:hint="eastAsia"/>
        </w:rPr>
        <w:t xml:space="preserve">i zone is added </w:t>
      </w:r>
    </w:p>
    <w:p w:rsidR="00FB1AEF" w:rsidRPr="00FB1AEF" w:rsidRDefault="00FB1AEF" w:rsidP="00FB1AEF">
      <w:pPr>
        <w:pStyle w:val="a1"/>
        <w:ind w:left="760"/>
        <w:rPr>
          <w:rFonts w:asciiTheme="majorHAnsi" w:eastAsiaTheme="majorHAnsi" w:hAnsiTheme="majorHAnsi" w:cs="Arial"/>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[-/-/KOREA] URL for mobile phone </w:t>
      </w:r>
      <w:r w:rsidRPr="00FB1AEF">
        <w:rPr>
          <w:rFonts w:asciiTheme="majorHAnsi" w:eastAsiaTheme="majorHAnsi" w:hAnsiTheme="majorHAnsi"/>
        </w:rPr>
        <w:t>package</w:t>
      </w:r>
      <w:r w:rsidRPr="00FB1AEF">
        <w:rPr>
          <w:rFonts w:asciiTheme="majorHAnsi" w:eastAsiaTheme="majorHAnsi" w:hAnsiTheme="majorHAnsi" w:hint="eastAsia"/>
        </w:rPr>
        <w:t xml:space="preserve"> server is added</w:t>
      </w:r>
    </w:p>
    <w:p w:rsidR="00FB1AEF" w:rsidRPr="00FB1AEF" w:rsidRDefault="00FB1AEF" w:rsidP="00FB1AEF">
      <w:pPr>
        <w:pStyle w:val="a1"/>
        <w:ind w:left="760"/>
        <w:rPr>
          <w:rFonts w:asciiTheme="majorHAnsi" w:eastAsiaTheme="majorHAnsi" w:hAnsiTheme="majorHAnsi" w:cs="Arial"/>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[-/-/KOREA] </w:t>
      </w:r>
      <w:r>
        <w:rPr>
          <w:rFonts w:asciiTheme="majorHAnsi" w:eastAsiaTheme="majorHAnsi" w:hAnsiTheme="majorHAnsi" w:hint="eastAsia"/>
        </w:rPr>
        <w:t>Added feature that d</w:t>
      </w:r>
      <w:r w:rsidRPr="00FB1AEF">
        <w:rPr>
          <w:rFonts w:asciiTheme="majorHAnsi" w:eastAsiaTheme="majorHAnsi" w:hAnsiTheme="majorHAnsi" w:hint="eastAsia"/>
        </w:rPr>
        <w:t>isplay</w:t>
      </w:r>
      <w:r>
        <w:rPr>
          <w:rFonts w:asciiTheme="majorHAnsi" w:eastAsiaTheme="majorHAnsi" w:hAnsiTheme="majorHAnsi" w:hint="eastAsia"/>
        </w:rPr>
        <w:t>s</w:t>
      </w:r>
      <w:r w:rsidRPr="00FB1AEF">
        <w:rPr>
          <w:rFonts w:asciiTheme="majorHAnsi" w:eastAsiaTheme="majorHAnsi" w:hAnsiTheme="majorHAnsi" w:hint="eastAsia"/>
        </w:rPr>
        <w:t xml:space="preserve"> </w:t>
      </w:r>
      <w:r>
        <w:rPr>
          <w:rFonts w:asciiTheme="majorHAnsi" w:eastAsiaTheme="majorHAnsi" w:hAnsiTheme="majorHAnsi" w:hint="eastAsia"/>
        </w:rPr>
        <w:t>a</w:t>
      </w:r>
      <w:r w:rsidRPr="00FB1AEF">
        <w:rPr>
          <w:rFonts w:asciiTheme="majorHAnsi" w:eastAsiaTheme="majorHAnsi" w:hAnsiTheme="majorHAnsi" w:hint="eastAsia"/>
        </w:rPr>
        <w:t xml:space="preserve">ccess </w:t>
      </w:r>
      <w:r>
        <w:rPr>
          <w:rFonts w:asciiTheme="majorHAnsi" w:eastAsiaTheme="majorHAnsi" w:hAnsiTheme="majorHAnsi" w:hint="eastAsia"/>
        </w:rPr>
        <w:t>n</w:t>
      </w:r>
      <w:r w:rsidRPr="00FB1AEF">
        <w:rPr>
          <w:rFonts w:asciiTheme="majorHAnsi" w:eastAsiaTheme="majorHAnsi" w:hAnsiTheme="majorHAnsi" w:hint="eastAsia"/>
        </w:rPr>
        <w:t xml:space="preserve">etwork </w:t>
      </w:r>
      <w:r>
        <w:rPr>
          <w:rFonts w:asciiTheme="majorHAnsi" w:eastAsiaTheme="majorHAnsi" w:hAnsiTheme="majorHAnsi" w:hint="eastAsia"/>
        </w:rPr>
        <w:t xml:space="preserve">of the </w:t>
      </w:r>
      <w:r>
        <w:rPr>
          <w:rFonts w:asciiTheme="majorHAnsi" w:eastAsiaTheme="majorHAnsi" w:hAnsiTheme="majorHAnsi"/>
        </w:rPr>
        <w:t>mobile</w:t>
      </w:r>
      <w:r>
        <w:rPr>
          <w:rFonts w:asciiTheme="majorHAnsi" w:eastAsiaTheme="majorHAnsi" w:hAnsiTheme="majorHAnsi" w:hint="eastAsia"/>
        </w:rPr>
        <w:t xml:space="preserve"> phone in conversion</w:t>
      </w:r>
    </w:p>
    <w:p w:rsidR="00FB1AEF" w:rsidRPr="00FB1AEF" w:rsidRDefault="00FB1AEF" w:rsidP="00FB1AEF">
      <w:pPr>
        <w:pStyle w:val="a1"/>
        <w:ind w:left="760"/>
        <w:rPr>
          <w:rFonts w:asciiTheme="majorHAnsi" w:eastAsiaTheme="majorHAnsi" w:hAnsiTheme="majorHAnsi"/>
        </w:rPr>
      </w:pPr>
      <w:r w:rsidRPr="00FB1AEF">
        <w:rPr>
          <w:rFonts w:asciiTheme="majorHAnsi" w:eastAsiaTheme="majorHAnsi" w:hAnsiTheme="majorHAnsi" w:hint="eastAsia"/>
        </w:rPr>
        <w:t>SCM provides Mobile Phone Access Network for WE VoIP User.</w:t>
      </w:r>
    </w:p>
    <w:p w:rsidR="00FB1AEF" w:rsidRPr="00FB1AEF" w:rsidRDefault="00FB1AEF" w:rsidP="00FB1AEF">
      <w:pPr>
        <w:pStyle w:val="a1"/>
        <w:rPr>
          <w:rFonts w:asciiTheme="majorHAnsi" w:eastAsiaTheme="majorHAnsi" w:hAnsiTheme="majorHAnsi"/>
        </w:rPr>
      </w:pPr>
    </w:p>
    <w:p w:rsidR="00FB1AEF" w:rsidRPr="00FB1AEF" w:rsidRDefault="00FB1AEF"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[-/-/KOREA] </w:t>
      </w:r>
      <w:r>
        <w:rPr>
          <w:rFonts w:asciiTheme="majorHAnsi" w:eastAsiaTheme="majorHAnsi" w:hAnsiTheme="majorHAnsi" w:hint="eastAsia"/>
        </w:rPr>
        <w:t>A</w:t>
      </w:r>
      <w:r w:rsidRPr="00FB1AEF">
        <w:rPr>
          <w:rFonts w:asciiTheme="majorHAnsi" w:eastAsiaTheme="majorHAnsi" w:hAnsiTheme="majorHAnsi" w:hint="eastAsia"/>
        </w:rPr>
        <w:t>dd</w:t>
      </w:r>
      <w:r>
        <w:rPr>
          <w:rFonts w:asciiTheme="majorHAnsi" w:eastAsiaTheme="majorHAnsi" w:hAnsiTheme="majorHAnsi" w:hint="eastAsia"/>
        </w:rPr>
        <w:t>ed</w:t>
      </w:r>
      <w:r w:rsidRPr="00FB1AEF">
        <w:rPr>
          <w:rFonts w:asciiTheme="majorHAnsi" w:eastAsiaTheme="majorHAnsi" w:hAnsiTheme="majorHAnsi" w:hint="eastAsia"/>
        </w:rPr>
        <w:t xml:space="preserve"> the function that provide </w:t>
      </w:r>
      <w:r>
        <w:rPr>
          <w:rFonts w:asciiTheme="majorHAnsi" w:eastAsiaTheme="majorHAnsi" w:hAnsiTheme="majorHAnsi" w:hint="eastAsia"/>
        </w:rPr>
        <w:t xml:space="preserve">access </w:t>
      </w:r>
      <w:r w:rsidRPr="00FB1AEF">
        <w:rPr>
          <w:rFonts w:asciiTheme="majorHAnsi" w:eastAsiaTheme="majorHAnsi" w:hAnsiTheme="majorHAnsi" w:hint="eastAsia"/>
        </w:rPr>
        <w:t xml:space="preserve">network of </w:t>
      </w:r>
      <w:r>
        <w:rPr>
          <w:rFonts w:asciiTheme="majorHAnsi" w:eastAsiaTheme="majorHAnsi" w:hAnsiTheme="majorHAnsi" w:hint="eastAsia"/>
        </w:rPr>
        <w:t>the</w:t>
      </w:r>
      <w:r w:rsidRPr="00FB1AEF">
        <w:rPr>
          <w:rFonts w:asciiTheme="majorHAnsi" w:eastAsiaTheme="majorHAnsi" w:hAnsiTheme="majorHAnsi" w:hint="eastAsia"/>
        </w:rPr>
        <w:t xml:space="preserve"> mobile phone</w:t>
      </w:r>
      <w:r>
        <w:rPr>
          <w:rFonts w:asciiTheme="majorHAnsi" w:eastAsiaTheme="majorHAnsi" w:hAnsiTheme="majorHAnsi" w:hint="eastAsia"/>
        </w:rPr>
        <w:t xml:space="preserve"> while using WE VoIP Pro</w:t>
      </w:r>
    </w:p>
    <w:p w:rsidR="00FB1AEF" w:rsidRPr="00FB1AEF" w:rsidRDefault="00FB1AEF" w:rsidP="00FB1AEF">
      <w:pPr>
        <w:pStyle w:val="a1"/>
        <w:ind w:left="760"/>
        <w:rPr>
          <w:rFonts w:asciiTheme="majorHAnsi" w:eastAsiaTheme="majorHAnsi" w:hAnsiTheme="majorHAnsi" w:cs="Arial"/>
        </w:rPr>
      </w:pPr>
    </w:p>
    <w:p w:rsidR="00FB1AEF" w:rsidRPr="00FB1AEF" w:rsidRDefault="00FB1AEF" w:rsidP="00042947">
      <w:pPr>
        <w:pStyle w:val="a1"/>
        <w:numPr>
          <w:ilvl w:val="0"/>
          <w:numId w:val="74"/>
        </w:numPr>
        <w:wordWrap/>
        <w:spacing w:line="240" w:lineRule="auto"/>
        <w:rPr>
          <w:rFonts w:asciiTheme="majorHAnsi" w:eastAsiaTheme="majorHAnsi" w:hAnsiTheme="majorHAnsi" w:cs="Arial"/>
        </w:rPr>
      </w:pPr>
      <w:r w:rsidRPr="00FB1AEF">
        <w:rPr>
          <w:rFonts w:asciiTheme="majorHAnsi" w:eastAsiaTheme="majorHAnsi" w:hAnsiTheme="majorHAnsi" w:cs="Arial" w:hint="eastAsia"/>
        </w:rPr>
        <w:t>[-/-/</w:t>
      </w:r>
      <w:r w:rsidRPr="00FB1AEF">
        <w:rPr>
          <w:rFonts w:asciiTheme="majorHAnsi" w:eastAsiaTheme="majorHAnsi" w:hAnsiTheme="majorHAnsi" w:hint="eastAsia"/>
        </w:rPr>
        <w:t>KOREA</w:t>
      </w:r>
      <w:r w:rsidRPr="00FB1AEF">
        <w:rPr>
          <w:rFonts w:asciiTheme="majorHAnsi" w:eastAsiaTheme="majorHAnsi" w:hAnsiTheme="majorHAnsi" w:cs="Arial" w:hint="eastAsia"/>
        </w:rPr>
        <w:t xml:space="preserve">] </w:t>
      </w:r>
      <w:r w:rsidR="00867E1E">
        <w:rPr>
          <w:rFonts w:asciiTheme="majorHAnsi" w:eastAsiaTheme="majorHAnsi" w:hAnsiTheme="majorHAnsi" w:cs="Arial" w:hint="eastAsia"/>
        </w:rPr>
        <w:t xml:space="preserve">(Korea only) </w:t>
      </w:r>
      <w:r w:rsidRPr="00FB1AEF">
        <w:rPr>
          <w:rFonts w:asciiTheme="majorHAnsi" w:eastAsiaTheme="majorHAnsi" w:hAnsiTheme="majorHAnsi" w:hint="eastAsia"/>
        </w:rPr>
        <w:t>WE VoIP Package Upload feature is added in [CONFIGURATION &gt; Phone Setting &gt; File Upload] menu.</w:t>
      </w:r>
    </w:p>
    <w:p w:rsidR="00FB1AEF" w:rsidRPr="00FB1AEF" w:rsidRDefault="00FB1AEF" w:rsidP="00C3700D">
      <w:pPr>
        <w:pStyle w:val="a1"/>
        <w:ind w:left="760"/>
        <w:rPr>
          <w:rFonts w:asciiTheme="majorHAnsi" w:eastAsiaTheme="majorHAnsi" w:hAnsiTheme="majorHAnsi"/>
        </w:rPr>
      </w:pPr>
    </w:p>
    <w:p w:rsidR="00CA0A28" w:rsidRPr="00FB1AEF" w:rsidRDefault="00CA0A28"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Intercom Voice Only feature is added.</w:t>
      </w:r>
    </w:p>
    <w:p w:rsidR="00CA0A28" w:rsidRPr="00FB1AEF" w:rsidRDefault="00CA0A28" w:rsidP="00CA0A28">
      <w:pPr>
        <w:pStyle w:val="a1"/>
        <w:ind w:left="760"/>
        <w:rPr>
          <w:rFonts w:asciiTheme="majorHAnsi" w:eastAsiaTheme="majorHAnsi" w:hAnsiTheme="majorHAnsi"/>
        </w:rPr>
      </w:pPr>
      <w:r w:rsidRPr="00FB1AEF">
        <w:rPr>
          <w:rFonts w:asciiTheme="majorHAnsi" w:eastAsiaTheme="majorHAnsi" w:hAnsiTheme="majorHAnsi"/>
        </w:rPr>
        <w:t xml:space="preserve">When </w:t>
      </w:r>
      <w:r w:rsidRPr="00FB1AEF">
        <w:rPr>
          <w:rFonts w:asciiTheme="majorHAnsi" w:eastAsiaTheme="majorHAnsi" w:hAnsiTheme="majorHAnsi" w:hint="eastAsia"/>
        </w:rPr>
        <w:t>a call is established between video phones</w:t>
      </w:r>
      <w:r w:rsidR="000C3332">
        <w:rPr>
          <w:rFonts w:asciiTheme="majorHAnsi" w:eastAsiaTheme="majorHAnsi" w:hAnsiTheme="majorHAnsi" w:hint="eastAsia"/>
        </w:rPr>
        <w:t xml:space="preserve"> </w:t>
      </w:r>
      <w:r w:rsidRPr="00FB1AEF">
        <w:rPr>
          <w:rFonts w:asciiTheme="majorHAnsi" w:eastAsiaTheme="majorHAnsi" w:hAnsiTheme="majorHAnsi" w:hint="eastAsia"/>
        </w:rPr>
        <w:t>via Intercom, administrator can choose whether the call is supported video streams or not.</w:t>
      </w:r>
    </w:p>
    <w:p w:rsidR="00CA0A28" w:rsidRPr="00FB1AEF" w:rsidRDefault="00CA0A28" w:rsidP="00CA0A28">
      <w:pPr>
        <w:pStyle w:val="a1"/>
        <w:ind w:left="760"/>
        <w:rPr>
          <w:rFonts w:asciiTheme="majorHAnsi" w:eastAsiaTheme="majorHAnsi" w:hAnsiTheme="majorHAnsi"/>
        </w:rPr>
      </w:pPr>
    </w:p>
    <w:p w:rsidR="00CA0A28" w:rsidRPr="00FB1AEF" w:rsidRDefault="00CA0A28"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w:t>
      </w:r>
      <w:r>
        <w:rPr>
          <w:rFonts w:asciiTheme="majorHAnsi" w:eastAsiaTheme="majorHAnsi" w:hAnsiTheme="majorHAnsi" w:hint="eastAsia"/>
        </w:rPr>
        <w:t>USA</w:t>
      </w:r>
      <w:r w:rsidRPr="00FB1AEF">
        <w:rPr>
          <w:rFonts w:asciiTheme="majorHAnsi" w:eastAsiaTheme="majorHAnsi" w:hAnsiTheme="majorHAnsi" w:hint="eastAsia"/>
        </w:rPr>
        <w:t>] Trunk Auto Answer Ignore feature is added.</w:t>
      </w:r>
    </w:p>
    <w:p w:rsidR="00CA0A28" w:rsidRPr="00FB1AEF" w:rsidRDefault="00CA0A28" w:rsidP="00CA0A28">
      <w:pPr>
        <w:pStyle w:val="a1"/>
        <w:ind w:left="760"/>
        <w:rPr>
          <w:rFonts w:asciiTheme="majorHAnsi" w:eastAsiaTheme="majorHAnsi" w:hAnsiTheme="majorHAnsi"/>
        </w:rPr>
      </w:pPr>
      <w:r w:rsidRPr="00FB1AEF">
        <w:rPr>
          <w:rFonts w:asciiTheme="majorHAnsi" w:eastAsiaTheme="majorHAnsi" w:hAnsiTheme="majorHAnsi" w:hint="eastAsia"/>
        </w:rPr>
        <w:t>Auto Answer which is set to a user can be ignored when a call from a trunk is received to the user by the option.</w:t>
      </w:r>
    </w:p>
    <w:p w:rsidR="00CA0A28" w:rsidRPr="00FB1AEF" w:rsidRDefault="00CA0A28" w:rsidP="00CA0A28">
      <w:pPr>
        <w:pStyle w:val="a1"/>
        <w:ind w:left="760"/>
        <w:rPr>
          <w:rFonts w:asciiTheme="majorHAnsi" w:eastAsiaTheme="majorHAnsi" w:hAnsiTheme="majorHAnsi"/>
        </w:rPr>
      </w:pPr>
    </w:p>
    <w:p w:rsidR="00CA0A28" w:rsidRPr="00181C4D" w:rsidRDefault="00CA0A28" w:rsidP="00042947">
      <w:pPr>
        <w:pStyle w:val="a1"/>
        <w:numPr>
          <w:ilvl w:val="0"/>
          <w:numId w:val="74"/>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USA</w:t>
      </w:r>
      <w:r w:rsidRPr="003939BE">
        <w:rPr>
          <w:rFonts w:asciiTheme="minorEastAsia" w:eastAsiaTheme="minorEastAsia" w:hAnsiTheme="minorEastAsia" w:cs="Arial" w:hint="eastAsia"/>
        </w:rPr>
        <w:t>]</w:t>
      </w:r>
      <w:r>
        <w:rPr>
          <w:rFonts w:asciiTheme="minorEastAsia" w:eastAsiaTheme="minorEastAsia" w:hAnsiTheme="minorEastAsia" w:cs="Arial" w:hint="eastAsia"/>
        </w:rPr>
        <w:t xml:space="preserve"> </w:t>
      </w:r>
      <w:r>
        <w:rPr>
          <w:rFonts w:asciiTheme="minorEastAsia" w:eastAsiaTheme="minorEastAsia" w:hAnsiTheme="minorEastAsia" w:hint="eastAsia"/>
        </w:rPr>
        <w:t xml:space="preserve">When an emergency group call is requested, the SCM dials the emergency number and emergency manager numbers </w:t>
      </w:r>
      <w:r>
        <w:rPr>
          <w:rFonts w:asciiTheme="minorEastAsia" w:eastAsiaTheme="minorEastAsia" w:hAnsiTheme="minorEastAsia"/>
        </w:rPr>
        <w:t>simultaneously</w:t>
      </w:r>
      <w:r>
        <w:rPr>
          <w:rFonts w:asciiTheme="minorEastAsia" w:eastAsiaTheme="minorEastAsia" w:hAnsiTheme="minorEastAsia" w:hint="eastAsia"/>
        </w:rPr>
        <w:t>.</w:t>
      </w:r>
    </w:p>
    <w:p w:rsidR="00CA0A28" w:rsidRDefault="00CA0A28" w:rsidP="00C3700D">
      <w:pPr>
        <w:pStyle w:val="a1"/>
        <w:ind w:left="760"/>
        <w:rPr>
          <w:rFonts w:asciiTheme="minorEastAsia" w:eastAsiaTheme="minorEastAsia" w:hAnsiTheme="minorEastAsia"/>
        </w:rPr>
      </w:pPr>
    </w:p>
    <w:p w:rsidR="00C25609" w:rsidRPr="00FB1AEF" w:rsidRDefault="00C25609" w:rsidP="00042947">
      <w:pPr>
        <w:pStyle w:val="a1"/>
        <w:numPr>
          <w:ilvl w:val="0"/>
          <w:numId w:val="74"/>
        </w:numPr>
        <w:wordWrap/>
        <w:spacing w:line="240" w:lineRule="auto"/>
        <w:rPr>
          <w:rFonts w:asciiTheme="majorHAnsi" w:eastAsiaTheme="majorHAnsi" w:hAnsiTheme="majorHAnsi" w:cs="Arial"/>
        </w:rPr>
      </w:pPr>
      <w:r w:rsidRPr="00FB1AEF">
        <w:rPr>
          <w:rFonts w:asciiTheme="majorHAnsi" w:eastAsiaTheme="majorHAnsi" w:hAnsiTheme="majorHAnsi" w:cs="Arial" w:hint="eastAsia"/>
        </w:rPr>
        <w:t>[-/-/</w:t>
      </w:r>
      <w:r w:rsidRPr="00FB1AEF">
        <w:rPr>
          <w:rFonts w:asciiTheme="majorHAnsi" w:eastAsiaTheme="majorHAnsi" w:hAnsiTheme="majorHAnsi" w:hint="eastAsia"/>
        </w:rPr>
        <w:t>KOREA</w:t>
      </w:r>
      <w:r w:rsidRPr="00FB1AEF">
        <w:rPr>
          <w:rFonts w:asciiTheme="majorHAnsi" w:eastAsiaTheme="majorHAnsi" w:hAnsiTheme="majorHAnsi" w:cs="Arial" w:hint="eastAsia"/>
        </w:rPr>
        <w:t xml:space="preserve">] Active-Active IP and Active-Standby IP is inserted to </w:t>
      </w:r>
      <w:r w:rsidRPr="00FB1AEF">
        <w:rPr>
          <w:rFonts w:asciiTheme="majorHAnsi" w:eastAsiaTheme="majorHAnsi" w:hAnsiTheme="majorHAnsi" w:hint="eastAsia"/>
        </w:rPr>
        <w:t>[MANAGEMENT &gt; Access Control List(ACL) &gt; Management Port ACL] menu automatically.</w:t>
      </w:r>
    </w:p>
    <w:p w:rsidR="00C25609" w:rsidRPr="00FB1AEF" w:rsidRDefault="00C25609" w:rsidP="00C25609">
      <w:pPr>
        <w:pStyle w:val="a1"/>
        <w:wordWrap/>
        <w:spacing w:line="240" w:lineRule="auto"/>
        <w:ind w:left="760"/>
        <w:rPr>
          <w:rFonts w:asciiTheme="majorHAnsi" w:eastAsiaTheme="majorHAnsi" w:hAnsiTheme="majorHAnsi"/>
          <w:b/>
          <w:color w:val="FF0000"/>
        </w:rPr>
      </w:pPr>
      <w:r w:rsidRPr="00FB1AEF">
        <w:rPr>
          <w:rFonts w:asciiTheme="majorHAnsi" w:eastAsiaTheme="majorHAnsi" w:hAnsiTheme="majorHAnsi" w:hint="eastAsia"/>
          <w:b/>
          <w:color w:val="FF0000"/>
        </w:rPr>
        <w:t>Index 49 is reserved for Active-Active IP and index 50 is reserved for Active-Standby IP in [MANAGEMENT &gt; Access Control List(ACL) &gt; Management Port ACL] menu..</w:t>
      </w:r>
    </w:p>
    <w:p w:rsidR="00C25609" w:rsidRPr="00FB1AEF" w:rsidRDefault="00C25609" w:rsidP="00C25609">
      <w:pPr>
        <w:pStyle w:val="a1"/>
        <w:wordWrap/>
        <w:spacing w:line="240" w:lineRule="auto"/>
        <w:ind w:left="760"/>
        <w:rPr>
          <w:rFonts w:asciiTheme="majorHAnsi" w:eastAsiaTheme="majorHAnsi" w:hAnsiTheme="majorHAnsi" w:cs="Arial"/>
          <w:b/>
          <w:color w:val="FF0000"/>
        </w:rPr>
      </w:pPr>
      <w:r w:rsidRPr="00FB1AEF">
        <w:rPr>
          <w:rFonts w:asciiTheme="majorHAnsi" w:eastAsiaTheme="majorHAnsi" w:hAnsiTheme="majorHAnsi" w:hint="eastAsia"/>
          <w:b/>
          <w:color w:val="FF0000"/>
        </w:rPr>
        <w:t>If there are some IP address on index 49~50, please move to the other index before upgrading to V5.4.2.x package.</w:t>
      </w:r>
    </w:p>
    <w:p w:rsidR="00C25609" w:rsidRPr="00FB1AEF" w:rsidRDefault="00C25609" w:rsidP="00C3700D">
      <w:pPr>
        <w:pStyle w:val="a1"/>
        <w:ind w:left="760"/>
        <w:rPr>
          <w:rFonts w:asciiTheme="majorHAnsi" w:eastAsiaTheme="majorHAnsi" w:hAnsiTheme="majorHAnsi"/>
        </w:rPr>
      </w:pPr>
    </w:p>
    <w:p w:rsidR="00C25609" w:rsidRDefault="00C25609" w:rsidP="00042947">
      <w:pPr>
        <w:pStyle w:val="a1"/>
        <w:numPr>
          <w:ilvl w:val="0"/>
          <w:numId w:val="74"/>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sidRPr="00CF2004">
        <w:rPr>
          <w:rFonts w:asciiTheme="minorEastAsia" w:eastAsiaTheme="minorEastAsia" w:hAnsiTheme="minorEastAsia" w:cs="Arial"/>
        </w:rPr>
        <w:t>AUS</w:t>
      </w:r>
      <w:r>
        <w:rPr>
          <w:rFonts w:asciiTheme="minorEastAsia" w:eastAsiaTheme="minorEastAsia" w:hAnsiTheme="minorEastAsia" w:cs="Arial" w:hint="eastAsia"/>
        </w:rPr>
        <w:t>]</w:t>
      </w:r>
      <w:r w:rsidRPr="00CF2004">
        <w:rPr>
          <w:rFonts w:asciiTheme="minorEastAsia" w:eastAsiaTheme="minorEastAsia" w:hAnsiTheme="minorEastAsia" w:cs="Arial" w:hint="eastAsia"/>
        </w:rPr>
        <w:t xml:space="preserve"> Can input Domain string for NTP Second Server and NTP Public Second Server in [Configuration &gt; Phone Setting &gt; NTP Options].</w:t>
      </w:r>
    </w:p>
    <w:p w:rsidR="00C25609" w:rsidRDefault="00C25609" w:rsidP="00C25609">
      <w:pPr>
        <w:pStyle w:val="a1"/>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[-/-/AUS] Package Installation and Upgrade Check Feature has been added.</w:t>
      </w:r>
    </w:p>
    <w:p w:rsidR="00C25609" w:rsidRPr="00FB1AEF" w:rsidRDefault="00C25609" w:rsidP="00C25609">
      <w:pPr>
        <w:pStyle w:val="a1"/>
        <w:ind w:left="760"/>
        <w:rPr>
          <w:rFonts w:asciiTheme="majorHAnsi" w:eastAsiaTheme="majorHAnsi" w:hAnsiTheme="majorHAnsi"/>
        </w:rPr>
      </w:pPr>
      <w:r w:rsidRPr="00FB1AEF">
        <w:rPr>
          <w:rFonts w:asciiTheme="majorHAnsi" w:eastAsiaTheme="majorHAnsi" w:hAnsiTheme="majorHAnsi"/>
        </w:rPr>
        <w:t>SCM checks a duplicated installation and non-installation during package installation</w:t>
      </w:r>
      <w:r w:rsidRPr="00FB1AEF">
        <w:rPr>
          <w:rFonts w:asciiTheme="majorHAnsi" w:eastAsiaTheme="majorHAnsi" w:hAnsiTheme="majorHAnsi" w:hint="eastAsia"/>
        </w:rPr>
        <w:t xml:space="preserve"> and upgrade</w:t>
      </w:r>
      <w:r w:rsidRPr="00FB1AEF">
        <w:rPr>
          <w:rFonts w:asciiTheme="majorHAnsi" w:eastAsiaTheme="majorHAnsi" w:hAnsiTheme="majorHAnsi"/>
        </w:rPr>
        <w:t>.</w:t>
      </w:r>
    </w:p>
    <w:p w:rsidR="00C25609" w:rsidRPr="00FB1AEF" w:rsidRDefault="00C25609" w:rsidP="00C25609">
      <w:pPr>
        <w:pStyle w:val="a1"/>
        <w:ind w:left="760"/>
        <w:rPr>
          <w:rFonts w:asciiTheme="majorHAnsi" w:eastAsiaTheme="majorHAnsi" w:hAnsiTheme="majorHAnsi"/>
        </w:rPr>
      </w:pPr>
    </w:p>
    <w:p w:rsidR="00C25609" w:rsidRPr="00FB1AEF" w:rsidRDefault="00C25609" w:rsidP="00042947">
      <w:pPr>
        <w:pStyle w:val="a1"/>
        <w:numPr>
          <w:ilvl w:val="0"/>
          <w:numId w:val="74"/>
        </w:numPr>
        <w:wordWrap/>
        <w:spacing w:line="240" w:lineRule="auto"/>
        <w:rPr>
          <w:rFonts w:asciiTheme="majorHAnsi" w:eastAsiaTheme="majorHAnsi" w:hAnsiTheme="majorHAnsi" w:cs="Arial"/>
        </w:rPr>
      </w:pPr>
      <w:r w:rsidRPr="00FB1AEF">
        <w:rPr>
          <w:rFonts w:asciiTheme="majorHAnsi" w:eastAsiaTheme="majorHAnsi" w:hAnsiTheme="majorHAnsi" w:cs="Arial" w:hint="eastAsia"/>
        </w:rPr>
        <w:lastRenderedPageBreak/>
        <w:t>[-/-/</w:t>
      </w:r>
      <w:r w:rsidRPr="00FB1AEF">
        <w:rPr>
          <w:rFonts w:asciiTheme="majorHAnsi" w:eastAsiaTheme="majorHAnsi" w:hAnsiTheme="majorHAnsi" w:hint="eastAsia"/>
        </w:rPr>
        <w:t>AUS</w:t>
      </w:r>
      <w:r w:rsidRPr="00FB1AEF">
        <w:rPr>
          <w:rFonts w:asciiTheme="majorHAnsi" w:eastAsiaTheme="majorHAnsi" w:hAnsiTheme="majorHAnsi" w:cs="Arial" w:hint="eastAsia"/>
        </w:rPr>
        <w:t xml:space="preserve">] </w:t>
      </w:r>
      <w:r w:rsidRPr="00FB1AEF">
        <w:rPr>
          <w:rFonts w:asciiTheme="majorHAnsi" w:eastAsiaTheme="majorHAnsi" w:hAnsiTheme="majorHAnsi" w:hint="eastAsia"/>
        </w:rPr>
        <w:t>Management ACL Feature has been improved. TCP 80 and 443 is not blocked when Management ACL is activated in [MANAGEMENT &gt; Access Control List(ACL) &gt; ACL Options] menu.</w:t>
      </w:r>
    </w:p>
    <w:p w:rsidR="00C25609" w:rsidRDefault="00C25609" w:rsidP="00C3700D">
      <w:pPr>
        <w:pStyle w:val="a1"/>
        <w:ind w:left="760"/>
        <w:rPr>
          <w:rFonts w:asciiTheme="minorEastAsia" w:eastAsiaTheme="minorEastAsia" w:hAnsiTheme="minorEastAsia" w:cs="Arial"/>
        </w:rPr>
      </w:pPr>
    </w:p>
    <w:p w:rsidR="00232557" w:rsidRPr="00232557" w:rsidRDefault="00232557" w:rsidP="00042947">
      <w:pPr>
        <w:pStyle w:val="a1"/>
        <w:numPr>
          <w:ilvl w:val="0"/>
          <w:numId w:val="74"/>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sidR="00C25609">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sidR="00CB77B6">
        <w:rPr>
          <w:rFonts w:asciiTheme="minorEastAsia" w:eastAsiaTheme="minorEastAsia" w:hAnsiTheme="minorEastAsia" w:cs="Arial" w:hint="eastAsia"/>
        </w:rPr>
        <w:t xml:space="preserve"> </w:t>
      </w:r>
      <w:r>
        <w:rPr>
          <w:rFonts w:asciiTheme="minorEastAsia" w:eastAsiaTheme="minorEastAsia" w:hAnsiTheme="minorEastAsia" w:hint="eastAsia"/>
        </w:rPr>
        <w:t>APNs Certification Files was changed for supporting new iOS WE VoIP.</w:t>
      </w:r>
    </w:p>
    <w:p w:rsidR="00232557" w:rsidRPr="0082041E" w:rsidRDefault="00232557" w:rsidP="00232557">
      <w:pPr>
        <w:pStyle w:val="a1"/>
        <w:wordWrap/>
        <w:spacing w:line="240" w:lineRule="auto"/>
        <w:ind w:left="760"/>
        <w:rPr>
          <w:rFonts w:asciiTheme="minorEastAsia" w:eastAsiaTheme="minorEastAsia" w:hAnsiTheme="minorEastAsia" w:cs="Arial"/>
          <w:b/>
          <w:color w:val="FF0000"/>
        </w:rPr>
      </w:pPr>
      <w:r w:rsidRPr="0082041E">
        <w:rPr>
          <w:rFonts w:asciiTheme="minorEastAsia" w:eastAsiaTheme="minorEastAsia" w:hAnsiTheme="minorEastAsia" w:hint="eastAsia"/>
          <w:b/>
          <w:color w:val="FF0000"/>
        </w:rPr>
        <w:t xml:space="preserve">CAUTION: WE VoIP of </w:t>
      </w:r>
      <w:r w:rsidR="005D5CEC">
        <w:rPr>
          <w:rFonts w:asciiTheme="minorEastAsia" w:eastAsiaTheme="minorEastAsia" w:hAnsiTheme="minorEastAsia" w:hint="eastAsia"/>
          <w:b/>
          <w:color w:val="FF0000"/>
        </w:rPr>
        <w:t>V2.2.0</w:t>
      </w:r>
      <w:r w:rsidRPr="0082041E">
        <w:rPr>
          <w:rFonts w:asciiTheme="minorEastAsia" w:eastAsiaTheme="minorEastAsia" w:hAnsiTheme="minorEastAsia" w:hint="eastAsia"/>
          <w:b/>
          <w:color w:val="FF0000"/>
        </w:rPr>
        <w:t xml:space="preserve"> version </w:t>
      </w:r>
      <w:r w:rsidR="005D5CEC">
        <w:rPr>
          <w:rFonts w:asciiTheme="minorEastAsia" w:eastAsiaTheme="minorEastAsia" w:hAnsiTheme="minorEastAsia" w:hint="eastAsia"/>
          <w:b/>
          <w:color w:val="FF0000"/>
        </w:rPr>
        <w:t xml:space="preserve">for iOS (8.1) </w:t>
      </w:r>
      <w:r w:rsidRPr="0082041E">
        <w:rPr>
          <w:rFonts w:asciiTheme="minorEastAsia" w:eastAsiaTheme="minorEastAsia" w:hAnsiTheme="minorEastAsia" w:hint="eastAsia"/>
          <w:b/>
          <w:color w:val="FF0000"/>
        </w:rPr>
        <w:t>can</w:t>
      </w:r>
      <w:r w:rsidRPr="0082041E">
        <w:rPr>
          <w:rFonts w:asciiTheme="minorEastAsia" w:eastAsiaTheme="minorEastAsia" w:hAnsiTheme="minorEastAsia"/>
          <w:b/>
          <w:color w:val="FF0000"/>
        </w:rPr>
        <w:t>’</w:t>
      </w:r>
      <w:r w:rsidRPr="0082041E">
        <w:rPr>
          <w:rFonts w:asciiTheme="minorEastAsia" w:eastAsiaTheme="minorEastAsia" w:hAnsiTheme="minorEastAsia" w:hint="eastAsia"/>
          <w:b/>
          <w:color w:val="FF0000"/>
        </w:rPr>
        <w:t xml:space="preserve">t be used in SCM Express (V5.4.2.x). Please upgrade to iOS WE VoIP of </w:t>
      </w:r>
      <w:r w:rsidR="005D5CEC">
        <w:rPr>
          <w:rFonts w:asciiTheme="minorEastAsia" w:eastAsiaTheme="minorEastAsia" w:hAnsiTheme="minorEastAsia" w:hint="eastAsia"/>
          <w:b/>
          <w:color w:val="FF0000"/>
        </w:rPr>
        <w:t>V2.2.0</w:t>
      </w:r>
      <w:r w:rsidRPr="0082041E">
        <w:rPr>
          <w:rFonts w:asciiTheme="minorEastAsia" w:eastAsiaTheme="minorEastAsia" w:hAnsiTheme="minorEastAsia" w:hint="eastAsia"/>
          <w:b/>
          <w:color w:val="FF0000"/>
        </w:rPr>
        <w:t xml:space="preserve"> version.</w:t>
      </w:r>
      <w:r w:rsidR="00656010">
        <w:rPr>
          <w:rFonts w:asciiTheme="minorEastAsia" w:eastAsiaTheme="minorEastAsia" w:hAnsiTheme="minorEastAsia" w:hint="eastAsia"/>
          <w:b/>
          <w:color w:val="FF0000"/>
        </w:rPr>
        <w:t xml:space="preserve"> The expiration date of the certification is 2016.12.2.</w:t>
      </w:r>
    </w:p>
    <w:p w:rsidR="00E14A46" w:rsidRDefault="00E14A46" w:rsidP="00C3700D">
      <w:pPr>
        <w:pStyle w:val="a1"/>
        <w:ind w:left="760"/>
        <w:rPr>
          <w:rFonts w:asciiTheme="minorEastAsia" w:eastAsiaTheme="minorEastAsia" w:hAnsiTheme="minorEastAsia"/>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added configuration options for IP Phone.</w:t>
      </w:r>
    </w:p>
    <w:p w:rsidR="00C25609" w:rsidRPr="00FB1AEF" w:rsidRDefault="00C25609" w:rsidP="00C25609">
      <w:pPr>
        <w:pStyle w:val="a1"/>
        <w:numPr>
          <w:ilvl w:val="0"/>
          <w:numId w:val="71"/>
        </w:numPr>
        <w:rPr>
          <w:rFonts w:asciiTheme="majorHAnsi" w:eastAsiaTheme="majorHAnsi" w:hAnsiTheme="majorHAnsi"/>
        </w:rPr>
      </w:pPr>
      <w:r w:rsidRPr="00FB1AEF">
        <w:rPr>
          <w:rFonts w:asciiTheme="majorHAnsi" w:eastAsiaTheme="majorHAnsi" w:hAnsiTheme="majorHAnsi" w:hint="eastAsia"/>
        </w:rPr>
        <w:t>Use Headset Button</w:t>
      </w:r>
    </w:p>
    <w:p w:rsidR="00C25609" w:rsidRPr="00FB1AEF" w:rsidRDefault="00C25609" w:rsidP="00C25609">
      <w:pPr>
        <w:pStyle w:val="a1"/>
        <w:numPr>
          <w:ilvl w:val="0"/>
          <w:numId w:val="71"/>
        </w:numPr>
        <w:rPr>
          <w:rFonts w:asciiTheme="majorHAnsi" w:eastAsiaTheme="majorHAnsi" w:hAnsiTheme="majorHAnsi"/>
        </w:rPr>
      </w:pPr>
      <w:r w:rsidRPr="00FB1AEF">
        <w:rPr>
          <w:rFonts w:asciiTheme="majorHAnsi" w:eastAsiaTheme="majorHAnsi" w:hAnsiTheme="majorHAnsi" w:hint="eastAsia"/>
        </w:rPr>
        <w:t>WEB Access</w:t>
      </w:r>
    </w:p>
    <w:p w:rsidR="00C25609" w:rsidRPr="00FB1AEF" w:rsidRDefault="00C25609" w:rsidP="00C25609">
      <w:pPr>
        <w:pStyle w:val="a1"/>
        <w:numPr>
          <w:ilvl w:val="0"/>
          <w:numId w:val="71"/>
        </w:numPr>
        <w:rPr>
          <w:rFonts w:asciiTheme="majorHAnsi" w:eastAsiaTheme="majorHAnsi" w:hAnsiTheme="majorHAnsi"/>
        </w:rPr>
      </w:pPr>
      <w:r w:rsidRPr="00FB1AEF">
        <w:rPr>
          <w:rFonts w:asciiTheme="majorHAnsi" w:eastAsiaTheme="majorHAnsi" w:hAnsiTheme="majorHAnsi" w:hint="eastAsia"/>
        </w:rPr>
        <w:t>Use PC-VLAN</w:t>
      </w:r>
    </w:p>
    <w:p w:rsidR="00C25609" w:rsidRPr="00FB1AEF" w:rsidRDefault="00C25609" w:rsidP="00C25609">
      <w:pPr>
        <w:pStyle w:val="a1"/>
        <w:ind w:left="760"/>
        <w:rPr>
          <w:rFonts w:asciiTheme="majorHAnsi" w:eastAsiaTheme="majorHAnsi" w:hAnsiTheme="majorHAnsi"/>
        </w:rPr>
      </w:pPr>
    </w:p>
    <w:p w:rsidR="00E14A46" w:rsidRPr="00E14A46" w:rsidRDefault="00E14A46" w:rsidP="00042947">
      <w:pPr>
        <w:pStyle w:val="a1"/>
        <w:numPr>
          <w:ilvl w:val="0"/>
          <w:numId w:val="74"/>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sidR="00CB77B6">
        <w:rPr>
          <w:rFonts w:asciiTheme="minorEastAsia" w:eastAsiaTheme="minorEastAsia" w:hAnsiTheme="minorEastAsia" w:cs="Arial" w:hint="eastAsia"/>
        </w:rPr>
        <w:t xml:space="preserve"> </w:t>
      </w:r>
      <w:r>
        <w:rPr>
          <w:rFonts w:asciiTheme="minorEastAsia" w:eastAsiaTheme="minorEastAsia" w:hAnsiTheme="minorEastAsia" w:hint="eastAsia"/>
        </w:rPr>
        <w:t>Activation Key changing method has been improved.</w:t>
      </w:r>
      <w:r w:rsidR="0082041E">
        <w:rPr>
          <w:rFonts w:asciiTheme="minorEastAsia" w:eastAsiaTheme="minorEastAsia" w:hAnsiTheme="minorEastAsia" w:hint="eastAsia"/>
        </w:rPr>
        <w:t xml:space="preserve"> Quantity of input possible Activation Key has been extended (2 -&gt; 4).</w:t>
      </w:r>
    </w:p>
    <w:p w:rsidR="00E14A46" w:rsidRDefault="00E14A46" w:rsidP="00E14A46">
      <w:pPr>
        <w:pStyle w:val="a1"/>
        <w:wordWrap/>
        <w:spacing w:line="240" w:lineRule="auto"/>
        <w:ind w:left="760"/>
        <w:rPr>
          <w:rFonts w:asciiTheme="minorEastAsia" w:eastAsiaTheme="minorEastAsia" w:hAnsiTheme="minorEastAsia" w:cs="Arial"/>
        </w:rPr>
      </w:pPr>
      <w:r>
        <w:rPr>
          <w:rFonts w:asciiTheme="minorEastAsia" w:eastAsiaTheme="minorEastAsia" w:hAnsiTheme="minorEastAsia" w:cs="Arial" w:hint="eastAsia"/>
        </w:rPr>
        <w:t>[Activation Key Changing Method]</w:t>
      </w:r>
    </w:p>
    <w:p w:rsidR="00E14A46" w:rsidRDefault="00E14A46" w:rsidP="0082041E">
      <w:pPr>
        <w:pStyle w:val="a1"/>
        <w:numPr>
          <w:ilvl w:val="0"/>
          <w:numId w:val="71"/>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Input New Activation Keys</w:t>
      </w:r>
    </w:p>
    <w:p w:rsidR="00E14A46" w:rsidRPr="00181C4D" w:rsidRDefault="00E14A46" w:rsidP="0082041E">
      <w:pPr>
        <w:pStyle w:val="a1"/>
        <w:numPr>
          <w:ilvl w:val="0"/>
          <w:numId w:val="71"/>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Delete Old Activation Keys</w:t>
      </w:r>
    </w:p>
    <w:p w:rsidR="00E14A46" w:rsidRDefault="00E14A46" w:rsidP="00C3700D">
      <w:pPr>
        <w:pStyle w:val="a1"/>
        <w:ind w:left="760"/>
        <w:rPr>
          <w:rFonts w:asciiTheme="minorEastAsia" w:eastAsiaTheme="minorEastAsia" w:hAnsiTheme="minorEastAsia" w:cs="Arial"/>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 FAX Relay (Inter-Gateway) type was added to [CONFIGURATION &gt; Gateway &gt; IPX Setting &gt; Gateway Configuration] menu. </w:t>
      </w:r>
      <w:r w:rsidRPr="00FB1AEF">
        <w:rPr>
          <w:rFonts w:asciiTheme="majorHAnsi" w:eastAsiaTheme="majorHAnsi" w:hAnsiTheme="majorHAnsi"/>
        </w:rPr>
        <w:t>This filed is used for sending fax between gateway</w:t>
      </w:r>
    </w:p>
    <w:p w:rsidR="00C25609" w:rsidRPr="00FB1AEF" w:rsidRDefault="00C25609" w:rsidP="00C25609">
      <w:pPr>
        <w:pStyle w:val="a1"/>
        <w:ind w:left="760"/>
        <w:rPr>
          <w:rFonts w:asciiTheme="majorHAnsi" w:eastAsiaTheme="majorHAnsi" w:hAnsiTheme="majorHAnsi"/>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add the secure protocol type for IPX Gateway.</w:t>
      </w:r>
    </w:p>
    <w:p w:rsidR="00C25609" w:rsidRPr="00FB1AEF" w:rsidRDefault="00C25609" w:rsidP="00C25609">
      <w:pPr>
        <w:pStyle w:val="a1"/>
        <w:ind w:left="760"/>
        <w:rPr>
          <w:rFonts w:asciiTheme="majorHAnsi" w:eastAsiaTheme="majorHAnsi" w:hAnsiTheme="majorHAnsi" w:cs="Arial"/>
        </w:rPr>
      </w:pPr>
    </w:p>
    <w:p w:rsidR="00C25609" w:rsidRPr="00FE4A91" w:rsidRDefault="006F6998" w:rsidP="00042947">
      <w:pPr>
        <w:pStyle w:val="a1"/>
        <w:numPr>
          <w:ilvl w:val="0"/>
          <w:numId w:val="74"/>
        </w:numPr>
        <w:wordWrap/>
        <w:spacing w:line="240" w:lineRule="auto"/>
        <w:rPr>
          <w:rFonts w:asciiTheme="minorEastAsia" w:eastAsiaTheme="minorEastAsia" w:hAnsiTheme="minorEastAsia" w:cs="Arial"/>
        </w:rPr>
      </w:pPr>
      <w:r w:rsidRPr="00FE4A91">
        <w:rPr>
          <w:rFonts w:asciiTheme="minorEastAsia" w:eastAsiaTheme="minorEastAsia" w:hAnsiTheme="minorEastAsia" w:cs="Arial" w:hint="eastAsia"/>
        </w:rPr>
        <w:t xml:space="preserve">[-/-/-] </w:t>
      </w:r>
      <w:r w:rsidR="008D2F51" w:rsidRPr="00FE4A91">
        <w:rPr>
          <w:rFonts w:asciiTheme="minorEastAsia" w:eastAsiaTheme="minorEastAsia" w:hAnsiTheme="minorEastAsia" w:cs="Arial" w:hint="eastAsia"/>
        </w:rPr>
        <w:t>EHS Headset option value names were changed.</w:t>
      </w:r>
    </w:p>
    <w:p w:rsidR="008D2F51" w:rsidRPr="00FE4A91" w:rsidRDefault="008D2F51" w:rsidP="008D2F51">
      <w:pPr>
        <w:pStyle w:val="af3"/>
        <w:rPr>
          <w:rFonts w:asciiTheme="minorEastAsia" w:eastAsiaTheme="minorEastAsia" w:hAnsiTheme="minorEastAsia" w:cs="Arial"/>
        </w:rPr>
      </w:pPr>
      <w:r w:rsidRPr="00FE4A91">
        <w:rPr>
          <w:rFonts w:asciiTheme="minorEastAsia" w:eastAsiaTheme="minorEastAsia" w:hAnsiTheme="minorEastAsia" w:cs="Arial" w:hint="eastAsia"/>
        </w:rPr>
        <w:t>The option value in [CONFIGURATION &gt; User &gt; Single Phone User / Multi-Phone User &gt; Phone &gt; EHS Headset] was changed from Disable/Enable to Normal/Advanced for better understanding.</w:t>
      </w:r>
    </w:p>
    <w:p w:rsidR="00C25609" w:rsidRDefault="00C25609" w:rsidP="00C25609">
      <w:pPr>
        <w:pStyle w:val="a1"/>
        <w:wordWrap/>
        <w:spacing w:line="240" w:lineRule="auto"/>
        <w:ind w:left="760"/>
        <w:rPr>
          <w:rFonts w:asciiTheme="minorEastAsia" w:eastAsiaTheme="minorEastAsia" w:hAnsiTheme="minorEastAsia" w:cs="Arial"/>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 </w:t>
      </w:r>
      <w:r w:rsidRPr="00FB1AEF">
        <w:rPr>
          <w:rFonts w:asciiTheme="majorHAnsi" w:eastAsiaTheme="majorHAnsi" w:hAnsiTheme="majorHAnsi"/>
        </w:rPr>
        <w:t>“</w:t>
      </w:r>
      <w:r w:rsidRPr="00FB1AEF">
        <w:rPr>
          <w:rFonts w:asciiTheme="majorHAnsi" w:eastAsiaTheme="majorHAnsi" w:hAnsiTheme="majorHAnsi" w:hint="eastAsia"/>
        </w:rPr>
        <w:t>L</w:t>
      </w:r>
      <w:r w:rsidRPr="00FB1AEF">
        <w:rPr>
          <w:rFonts w:asciiTheme="majorHAnsi" w:eastAsiaTheme="majorHAnsi" w:hAnsiTheme="majorHAnsi"/>
        </w:rPr>
        <w:t>ogin Override” option was removed [</w:t>
      </w:r>
      <w:r w:rsidRPr="00FB1AEF">
        <w:rPr>
          <w:rFonts w:asciiTheme="majorHAnsi" w:eastAsiaTheme="majorHAnsi" w:hAnsiTheme="majorHAnsi" w:hint="eastAsia"/>
        </w:rPr>
        <w:t>Configuration &gt; Single Phone User, Multi-Extension Phone &gt; Phone</w:t>
      </w:r>
      <w:r w:rsidRPr="00FB1AEF">
        <w:rPr>
          <w:rFonts w:asciiTheme="majorHAnsi" w:eastAsiaTheme="majorHAnsi" w:hAnsiTheme="majorHAnsi"/>
        </w:rPr>
        <w:t>] menu. (Not used option)</w:t>
      </w:r>
    </w:p>
    <w:p w:rsidR="00C25609" w:rsidRPr="00FB1AEF" w:rsidRDefault="00C25609" w:rsidP="00C25609">
      <w:pPr>
        <w:pStyle w:val="a1"/>
        <w:ind w:left="760"/>
        <w:rPr>
          <w:rFonts w:asciiTheme="majorHAnsi" w:eastAsiaTheme="majorHAnsi" w:hAnsiTheme="majorHAnsi"/>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Broad Message PUSH resending functionality added</w:t>
      </w:r>
    </w:p>
    <w:p w:rsidR="00C25609" w:rsidRPr="00FB1AEF" w:rsidRDefault="00C25609" w:rsidP="00C25609">
      <w:pPr>
        <w:pStyle w:val="a1"/>
        <w:ind w:leftChars="375" w:left="850" w:hangingChars="50" w:hanging="100"/>
        <w:jc w:val="left"/>
        <w:rPr>
          <w:rFonts w:asciiTheme="majorHAnsi" w:eastAsiaTheme="majorHAnsi" w:hAnsiTheme="majorHAnsi"/>
        </w:rPr>
      </w:pPr>
      <w:r w:rsidRPr="00FB1AEF">
        <w:rPr>
          <w:rFonts w:asciiTheme="majorHAnsi" w:eastAsiaTheme="majorHAnsi" w:hAnsiTheme="majorHAnsi" w:hint="eastAsia"/>
        </w:rPr>
        <w:t>SCM can be configured to resend broad message PUSH at /</w:t>
      </w:r>
      <w:r w:rsidRPr="00FB1AEF">
        <w:rPr>
          <w:rFonts w:asciiTheme="majorHAnsi" w:eastAsiaTheme="majorHAnsi" w:hAnsiTheme="majorHAnsi"/>
        </w:rPr>
        <w:t>DI/CM/config/com/BMESSAGE_CONFIG.ini</w:t>
      </w:r>
    </w:p>
    <w:p w:rsidR="00C25609" w:rsidRPr="00FB1AEF" w:rsidRDefault="00C25609" w:rsidP="00C25609">
      <w:pPr>
        <w:pStyle w:val="a1"/>
        <w:rPr>
          <w:rFonts w:asciiTheme="majorHAnsi" w:eastAsiaTheme="majorHAnsi" w:hAnsiTheme="majorHAnsi"/>
        </w:rPr>
      </w:pPr>
      <w:r w:rsidRPr="00FB1AEF">
        <w:rPr>
          <w:rFonts w:asciiTheme="majorHAnsi" w:eastAsiaTheme="majorHAnsi" w:hAnsiTheme="majorHAnsi" w:hint="eastAsia"/>
        </w:rPr>
        <w:t>SCM resend the push message when We</w:t>
      </w:r>
      <w:r w:rsidR="00967B73">
        <w:rPr>
          <w:rFonts w:asciiTheme="majorHAnsi" w:eastAsiaTheme="majorHAnsi" w:hAnsiTheme="majorHAnsi" w:hint="eastAsia"/>
        </w:rPr>
        <w:t xml:space="preserve"> </w:t>
      </w:r>
      <w:r w:rsidRPr="00FB1AEF">
        <w:rPr>
          <w:rFonts w:asciiTheme="majorHAnsi" w:eastAsiaTheme="majorHAnsi" w:hAnsiTheme="majorHAnsi" w:hint="eastAsia"/>
        </w:rPr>
        <w:t>VoIP does not read the broad message.</w:t>
      </w:r>
    </w:p>
    <w:p w:rsidR="00C25609" w:rsidRPr="00FB1AEF" w:rsidRDefault="00C25609" w:rsidP="00C25609">
      <w:pPr>
        <w:pStyle w:val="a1"/>
        <w:rPr>
          <w:rFonts w:asciiTheme="majorHAnsi" w:eastAsiaTheme="majorHAnsi" w:hAnsiTheme="majorHAnsi"/>
        </w:rPr>
      </w:pPr>
    </w:p>
    <w:p w:rsidR="00C25609" w:rsidRPr="00FB1AEF" w:rsidRDefault="00C25609"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lastRenderedPageBreak/>
        <w:t>[-/-/KOREA] added function that check the duplication of system internal DB account and CMS DB account.</w:t>
      </w:r>
    </w:p>
    <w:p w:rsidR="00C25609" w:rsidRPr="00FB1AEF" w:rsidRDefault="00C25609" w:rsidP="00C25609">
      <w:pPr>
        <w:pStyle w:val="a1"/>
        <w:ind w:left="760"/>
        <w:rPr>
          <w:rFonts w:asciiTheme="majorHAnsi" w:eastAsiaTheme="majorHAnsi" w:hAnsiTheme="majorHAnsi"/>
        </w:rPr>
      </w:pPr>
    </w:p>
    <w:p w:rsidR="00C3700D" w:rsidRPr="00FE4A91" w:rsidRDefault="00FE4A91" w:rsidP="00042947">
      <w:pPr>
        <w:pStyle w:val="a1"/>
        <w:numPr>
          <w:ilvl w:val="0"/>
          <w:numId w:val="74"/>
        </w:numPr>
        <w:wordWrap/>
        <w:spacing w:line="240" w:lineRule="auto"/>
        <w:rPr>
          <w:rFonts w:asciiTheme="minorEastAsia" w:eastAsiaTheme="minorEastAsia" w:hAnsiTheme="minorEastAsia" w:cs="Arial"/>
        </w:rPr>
      </w:pPr>
      <w:r w:rsidRPr="00FE4A91">
        <w:rPr>
          <w:rFonts w:asciiTheme="minorEastAsia" w:eastAsiaTheme="minorEastAsia" w:hAnsiTheme="minorEastAsia" w:cs="Arial" w:hint="eastAsia"/>
        </w:rPr>
        <w:t>[-/-/KOREA] Fixed : Member Party in Room Information menu is not displayed.</w:t>
      </w:r>
    </w:p>
    <w:p w:rsidR="00FE4A91" w:rsidRPr="00FE4A91" w:rsidRDefault="00FE4A91" w:rsidP="00FE4A91">
      <w:pPr>
        <w:pStyle w:val="af3"/>
        <w:rPr>
          <w:rFonts w:asciiTheme="minorEastAsia" w:eastAsiaTheme="minorEastAsia" w:hAnsiTheme="minorEastAsia" w:cs="Arial"/>
        </w:rPr>
      </w:pPr>
      <w:r>
        <w:rPr>
          <w:rFonts w:asciiTheme="minorEastAsia" w:eastAsiaTheme="minorEastAsia" w:hAnsiTheme="minorEastAsia" w:cs="Arial" w:hint="eastAsia"/>
        </w:rPr>
        <w:t xml:space="preserve">Fixed the problem that the value in </w:t>
      </w:r>
      <w:r w:rsidRPr="00FE4A91">
        <w:rPr>
          <w:rFonts w:asciiTheme="minorEastAsia" w:eastAsiaTheme="minorEastAsia" w:hAnsiTheme="minorEastAsia" w:cs="Arial" w:hint="eastAsia"/>
        </w:rPr>
        <w:t>[CONFIGURATION &gt; Service &gt; Hotel Service &gt; Room Information &gt; Member Party]</w:t>
      </w:r>
      <w:r>
        <w:rPr>
          <w:rFonts w:asciiTheme="minorEastAsia" w:eastAsiaTheme="minorEastAsia" w:hAnsiTheme="minorEastAsia" w:cs="Arial" w:hint="eastAsia"/>
        </w:rPr>
        <w:t xml:space="preserve"> menu is not displayed.</w:t>
      </w:r>
    </w:p>
    <w:p w:rsidR="00C3700D" w:rsidRDefault="00C3700D" w:rsidP="00C3700D">
      <w:pPr>
        <w:pStyle w:val="a1"/>
        <w:wordWrap/>
        <w:spacing w:line="240" w:lineRule="auto"/>
        <w:ind w:left="760"/>
        <w:rPr>
          <w:rFonts w:asciiTheme="minorEastAsia" w:eastAsiaTheme="minorEastAsia" w:hAnsiTheme="minorEastAsia" w:cs="Arial"/>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problem with PMS is fixed.</w:t>
      </w:r>
    </w:p>
    <w:p w:rsidR="00C3700D" w:rsidRPr="00FB1AEF" w:rsidRDefault="00C3700D" w:rsidP="00C3700D">
      <w:pPr>
        <w:pStyle w:val="a1"/>
        <w:numPr>
          <w:ilvl w:val="0"/>
          <w:numId w:val="71"/>
        </w:numPr>
        <w:rPr>
          <w:rFonts w:asciiTheme="majorHAnsi" w:eastAsiaTheme="majorHAnsi" w:hAnsiTheme="majorHAnsi"/>
        </w:rPr>
      </w:pPr>
      <w:r w:rsidRPr="00FB1AEF">
        <w:rPr>
          <w:rFonts w:asciiTheme="majorHAnsi" w:eastAsiaTheme="majorHAnsi" w:hAnsiTheme="majorHAnsi"/>
        </w:rPr>
        <w:t>D</w:t>
      </w:r>
      <w:r w:rsidRPr="00FB1AEF">
        <w:rPr>
          <w:rFonts w:asciiTheme="majorHAnsi" w:eastAsiaTheme="majorHAnsi" w:hAnsiTheme="majorHAnsi" w:hint="eastAsia"/>
        </w:rPr>
        <w:t>eactivate the service of Room Phone when room check in.</w:t>
      </w:r>
    </w:p>
    <w:p w:rsidR="00C3700D" w:rsidRPr="00FB1AEF" w:rsidRDefault="00C3700D" w:rsidP="00C3700D">
      <w:pPr>
        <w:pStyle w:val="a1"/>
        <w:numPr>
          <w:ilvl w:val="0"/>
          <w:numId w:val="71"/>
        </w:numPr>
        <w:rPr>
          <w:rFonts w:asciiTheme="majorHAnsi" w:eastAsiaTheme="majorHAnsi" w:hAnsiTheme="majorHAnsi"/>
        </w:rPr>
      </w:pPr>
      <w:r w:rsidRPr="00FB1AEF">
        <w:rPr>
          <w:rFonts w:asciiTheme="majorHAnsi" w:eastAsiaTheme="majorHAnsi" w:hAnsiTheme="majorHAnsi"/>
        </w:rPr>
        <w:t>F</w:t>
      </w:r>
      <w:r w:rsidRPr="00FB1AEF">
        <w:rPr>
          <w:rFonts w:asciiTheme="majorHAnsi" w:eastAsiaTheme="majorHAnsi" w:hAnsiTheme="majorHAnsi" w:hint="eastAsia"/>
        </w:rPr>
        <w:t>ixed the CDR report delay problem</w:t>
      </w:r>
    </w:p>
    <w:p w:rsidR="00C3700D" w:rsidRPr="00FB1AEF" w:rsidRDefault="00C3700D" w:rsidP="00C3700D">
      <w:pPr>
        <w:pStyle w:val="a1"/>
        <w:numPr>
          <w:ilvl w:val="0"/>
          <w:numId w:val="71"/>
        </w:numPr>
        <w:rPr>
          <w:rFonts w:asciiTheme="majorHAnsi" w:eastAsiaTheme="majorHAnsi" w:hAnsiTheme="majorHAnsi"/>
        </w:rPr>
      </w:pPr>
      <w:r w:rsidRPr="00FB1AEF">
        <w:rPr>
          <w:rFonts w:asciiTheme="majorHAnsi" w:eastAsiaTheme="majorHAnsi" w:hAnsiTheme="majorHAnsi"/>
        </w:rPr>
        <w:t>R</w:t>
      </w:r>
      <w:r w:rsidRPr="00FB1AEF">
        <w:rPr>
          <w:rFonts w:asciiTheme="majorHAnsi" w:eastAsiaTheme="majorHAnsi" w:hAnsiTheme="majorHAnsi" w:hint="eastAsia"/>
        </w:rPr>
        <w:t>elease the trunk call when room check out.</w:t>
      </w:r>
    </w:p>
    <w:p w:rsidR="00C3700D" w:rsidRDefault="00C3700D" w:rsidP="00C3700D">
      <w:pPr>
        <w:pStyle w:val="a1"/>
        <w:wordWrap/>
        <w:spacing w:line="240" w:lineRule="auto"/>
        <w:ind w:left="760"/>
        <w:rPr>
          <w:rFonts w:asciiTheme="minorEastAsia" w:eastAsiaTheme="minorEastAsia" w:hAnsiTheme="minorEastAsia" w:cs="Arial"/>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fixed the problem that system don</w:t>
      </w:r>
      <w:r w:rsidRPr="00FB1AEF">
        <w:rPr>
          <w:rFonts w:asciiTheme="majorHAnsi" w:eastAsiaTheme="majorHAnsi" w:hAnsiTheme="majorHAnsi"/>
        </w:rPr>
        <w:t>’</w:t>
      </w:r>
      <w:r w:rsidRPr="00FB1AEF">
        <w:rPr>
          <w:rFonts w:asciiTheme="majorHAnsi" w:eastAsiaTheme="majorHAnsi" w:hAnsiTheme="majorHAnsi" w:hint="eastAsia"/>
        </w:rPr>
        <w:t>t send reboot message to IP Phone when system switch over Active-Active.</w:t>
      </w:r>
    </w:p>
    <w:p w:rsidR="00C3700D" w:rsidRPr="00FB1AEF" w:rsidRDefault="00C3700D" w:rsidP="00C3700D">
      <w:pPr>
        <w:pStyle w:val="a1"/>
        <w:ind w:left="760"/>
        <w:rPr>
          <w:rFonts w:asciiTheme="majorHAnsi" w:eastAsiaTheme="majorHAnsi" w:hAnsiTheme="majorHAnsi" w:cs="Arial"/>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[-/-/Turkey] Transfer INVITE Direction feature has been fixed.</w:t>
      </w:r>
    </w:p>
    <w:p w:rsidR="00C3700D" w:rsidRPr="00FB1AEF" w:rsidRDefault="00C3700D" w:rsidP="00C3700D">
      <w:pPr>
        <w:pStyle w:val="a1"/>
        <w:ind w:left="760"/>
        <w:rPr>
          <w:rFonts w:asciiTheme="majorHAnsi" w:eastAsiaTheme="majorHAnsi" w:hAnsiTheme="majorHAnsi"/>
        </w:rPr>
      </w:pPr>
      <w:r w:rsidRPr="00FB1AEF">
        <w:rPr>
          <w:rFonts w:asciiTheme="majorHAnsi" w:eastAsiaTheme="majorHAnsi" w:hAnsiTheme="majorHAnsi"/>
        </w:rPr>
        <w:t>When Transfer INVITE Direction Option is “Extension First”, sending INVITE message to transferee has been solved.</w:t>
      </w:r>
    </w:p>
    <w:p w:rsidR="00C3700D" w:rsidRPr="00FB1AEF" w:rsidRDefault="00C3700D" w:rsidP="00C3700D">
      <w:pPr>
        <w:pStyle w:val="a1"/>
        <w:ind w:left="760"/>
        <w:rPr>
          <w:rFonts w:asciiTheme="majorHAnsi" w:eastAsiaTheme="majorHAnsi" w:hAnsiTheme="majorHAnsi"/>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 xml:space="preserve">[-/-/KOREA] In case of Multi-Phone user, Always Allow option was not working. This problem has been fixed so that with </w:t>
      </w:r>
      <w:r w:rsidRPr="00FB1AEF">
        <w:rPr>
          <w:rFonts w:asciiTheme="majorHAnsi" w:eastAsiaTheme="majorHAnsi" w:hAnsiTheme="majorHAnsi"/>
        </w:rPr>
        <w:t>Always</w:t>
      </w:r>
      <w:r w:rsidRPr="00FB1AEF">
        <w:rPr>
          <w:rFonts w:asciiTheme="majorHAnsi" w:eastAsiaTheme="majorHAnsi" w:hAnsiTheme="majorHAnsi" w:hint="eastAsia"/>
        </w:rPr>
        <w:t xml:space="preserve"> Allow option, other members are ringing when the master is busy.</w:t>
      </w:r>
    </w:p>
    <w:p w:rsidR="00C3700D" w:rsidRPr="00FB1AEF" w:rsidRDefault="00C3700D" w:rsidP="00C3700D">
      <w:pPr>
        <w:pStyle w:val="a1"/>
        <w:ind w:left="760"/>
        <w:rPr>
          <w:rFonts w:asciiTheme="majorHAnsi" w:eastAsiaTheme="majorHAnsi" w:hAnsiTheme="majorHAnsi"/>
        </w:rPr>
      </w:pPr>
    </w:p>
    <w:p w:rsidR="00C3700D" w:rsidRPr="00FB1AEF" w:rsidRDefault="00C3700D" w:rsidP="00042947">
      <w:pPr>
        <w:pStyle w:val="a1"/>
        <w:numPr>
          <w:ilvl w:val="0"/>
          <w:numId w:val="74"/>
        </w:numPr>
        <w:rPr>
          <w:rFonts w:asciiTheme="majorHAnsi" w:eastAsiaTheme="majorHAnsi" w:hAnsiTheme="majorHAnsi" w:cs="Arial"/>
        </w:rPr>
      </w:pPr>
      <w:r w:rsidRPr="00FB1AEF">
        <w:rPr>
          <w:rFonts w:asciiTheme="majorHAnsi" w:eastAsiaTheme="majorHAnsi" w:hAnsiTheme="majorHAnsi" w:hint="eastAsia"/>
        </w:rPr>
        <w:t xml:space="preserve">[-/-/KOREA] fixed the problem that system </w:t>
      </w:r>
      <w:r w:rsidRPr="00FB1AEF">
        <w:rPr>
          <w:rFonts w:asciiTheme="majorHAnsi" w:eastAsiaTheme="majorHAnsi" w:hAnsiTheme="majorHAnsi"/>
        </w:rPr>
        <w:t xml:space="preserve">don’t </w:t>
      </w:r>
      <w:r w:rsidRPr="00FB1AEF">
        <w:rPr>
          <w:rFonts w:asciiTheme="majorHAnsi" w:eastAsiaTheme="majorHAnsi" w:hAnsiTheme="majorHAnsi" w:hint="eastAsia"/>
        </w:rPr>
        <w:t xml:space="preserve">send the message </w:t>
      </w:r>
      <w:r w:rsidRPr="00FB1AEF">
        <w:rPr>
          <w:rFonts w:asciiTheme="majorHAnsi" w:eastAsiaTheme="majorHAnsi" w:hAnsiTheme="majorHAnsi"/>
        </w:rPr>
        <w:t xml:space="preserve">for </w:t>
      </w:r>
      <w:r w:rsidRPr="00FB1AEF">
        <w:rPr>
          <w:rFonts w:asciiTheme="majorHAnsi" w:eastAsiaTheme="majorHAnsi" w:hAnsiTheme="majorHAnsi" w:hint="eastAsia"/>
        </w:rPr>
        <w:t>profile update to IP Phone when multi extension phone configurat</w:t>
      </w:r>
      <w:r w:rsidR="00992848">
        <w:rPr>
          <w:rFonts w:asciiTheme="majorHAnsi" w:eastAsiaTheme="majorHAnsi" w:hAnsiTheme="majorHAnsi" w:hint="eastAsia"/>
        </w:rPr>
        <w:t>i</w:t>
      </w:r>
      <w:r w:rsidRPr="00FB1AEF">
        <w:rPr>
          <w:rFonts w:asciiTheme="majorHAnsi" w:eastAsiaTheme="majorHAnsi" w:hAnsiTheme="majorHAnsi" w:hint="eastAsia"/>
        </w:rPr>
        <w:t xml:space="preserve">on is changed.  </w:t>
      </w:r>
    </w:p>
    <w:p w:rsidR="00C3700D" w:rsidRPr="00FB1AEF" w:rsidRDefault="00C3700D" w:rsidP="00C3700D">
      <w:pPr>
        <w:pStyle w:val="a1"/>
        <w:ind w:left="760"/>
        <w:rPr>
          <w:rFonts w:asciiTheme="majorHAnsi" w:eastAsiaTheme="majorHAnsi" w:hAnsiTheme="majorHAnsi"/>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[-/-/KOREA] fixed the problem that can</w:t>
      </w:r>
      <w:r w:rsidRPr="00FB1AEF">
        <w:rPr>
          <w:rFonts w:asciiTheme="majorHAnsi" w:eastAsiaTheme="majorHAnsi" w:hAnsiTheme="majorHAnsi"/>
        </w:rPr>
        <w:t>’</w:t>
      </w:r>
      <w:r w:rsidRPr="00FB1AEF">
        <w:rPr>
          <w:rFonts w:asciiTheme="majorHAnsi" w:eastAsiaTheme="majorHAnsi" w:hAnsiTheme="majorHAnsi" w:hint="eastAsia"/>
        </w:rPr>
        <w:t>t set the morning call</w:t>
      </w:r>
    </w:p>
    <w:p w:rsidR="00C3700D" w:rsidRDefault="00C3700D" w:rsidP="00C3700D">
      <w:pPr>
        <w:pStyle w:val="a1"/>
        <w:wordWrap/>
        <w:spacing w:line="240" w:lineRule="auto"/>
        <w:ind w:left="760"/>
        <w:rPr>
          <w:rFonts w:asciiTheme="minorEastAsia" w:eastAsiaTheme="minorEastAsia" w:hAnsiTheme="minorEastAsia" w:cs="Arial"/>
        </w:rPr>
      </w:pPr>
    </w:p>
    <w:p w:rsidR="00C3700D" w:rsidRPr="00992848" w:rsidRDefault="0024520C" w:rsidP="00042947">
      <w:pPr>
        <w:pStyle w:val="a1"/>
        <w:numPr>
          <w:ilvl w:val="0"/>
          <w:numId w:val="74"/>
        </w:numPr>
        <w:wordWrap/>
        <w:spacing w:line="240" w:lineRule="auto"/>
        <w:rPr>
          <w:rFonts w:asciiTheme="minorEastAsia" w:eastAsiaTheme="minorEastAsia" w:hAnsiTheme="minorEastAsia" w:cs="Arial"/>
        </w:rPr>
      </w:pPr>
      <w:r w:rsidRPr="00992848">
        <w:rPr>
          <w:rFonts w:asciiTheme="minorEastAsia" w:eastAsiaTheme="minorEastAsia" w:hAnsiTheme="minorEastAsia" w:cs="Arial" w:hint="eastAsia"/>
        </w:rPr>
        <w:t xml:space="preserve">[-/-/KOREA] Fixed : If the extension number includes </w:t>
      </w:r>
      <w:r w:rsidRPr="00992848">
        <w:rPr>
          <w:rFonts w:asciiTheme="minorEastAsia" w:eastAsiaTheme="minorEastAsia" w:hAnsiTheme="minorEastAsia" w:cs="Arial"/>
        </w:rPr>
        <w:t>‘</w:t>
      </w:r>
      <w:r w:rsidRPr="00992848">
        <w:rPr>
          <w:rFonts w:asciiTheme="minorEastAsia" w:eastAsiaTheme="minorEastAsia" w:hAnsiTheme="minorEastAsia" w:cs="Arial" w:hint="eastAsia"/>
        </w:rPr>
        <w:t>*</w:t>
      </w:r>
      <w:r w:rsidRPr="00992848">
        <w:rPr>
          <w:rFonts w:asciiTheme="minorEastAsia" w:eastAsiaTheme="minorEastAsia" w:hAnsiTheme="minorEastAsia" w:cs="Arial"/>
        </w:rPr>
        <w:t>’</w:t>
      </w:r>
      <w:r w:rsidR="00992848" w:rsidRPr="00992848">
        <w:rPr>
          <w:rFonts w:asciiTheme="minorEastAsia" w:eastAsiaTheme="minorEastAsia" w:hAnsiTheme="minorEastAsia" w:cs="Arial" w:hint="eastAsia"/>
        </w:rPr>
        <w:t>, creating Person SPAM Number fails.</w:t>
      </w:r>
    </w:p>
    <w:p w:rsidR="00C3700D" w:rsidRDefault="00C3700D" w:rsidP="00C3700D">
      <w:pPr>
        <w:pStyle w:val="af3"/>
        <w:rPr>
          <w:rFonts w:asciiTheme="minorEastAsia" w:eastAsiaTheme="minorEastAsia" w:hAnsiTheme="minorEastAsia" w:cs="Arial"/>
        </w:rPr>
      </w:pPr>
    </w:p>
    <w:p w:rsidR="00C3700D" w:rsidRPr="00FB1AEF" w:rsidRDefault="00C3700D"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[-/-/RUS</w:t>
      </w:r>
      <w:r>
        <w:rPr>
          <w:rFonts w:asciiTheme="majorHAnsi" w:eastAsiaTheme="majorHAnsi" w:hAnsiTheme="majorHAnsi" w:hint="eastAsia"/>
        </w:rPr>
        <w:t>SIA</w:t>
      </w:r>
      <w:r w:rsidRPr="00FB1AEF">
        <w:rPr>
          <w:rFonts w:asciiTheme="majorHAnsi" w:eastAsiaTheme="majorHAnsi" w:hAnsiTheme="majorHAnsi" w:hint="eastAsia"/>
        </w:rPr>
        <w:t>] fixed the problem that can</w:t>
      </w:r>
      <w:r w:rsidRPr="00FB1AEF">
        <w:rPr>
          <w:rFonts w:asciiTheme="majorHAnsi" w:eastAsiaTheme="majorHAnsi" w:hAnsiTheme="majorHAnsi"/>
        </w:rPr>
        <w:t>’</w:t>
      </w:r>
      <w:r w:rsidRPr="00FB1AEF">
        <w:rPr>
          <w:rFonts w:asciiTheme="majorHAnsi" w:eastAsiaTheme="majorHAnsi" w:hAnsiTheme="majorHAnsi" w:hint="eastAsia"/>
        </w:rPr>
        <w:t>t login SCM Administrator when upgraded from previous version of 5.2.1 to next version of 5.2.1</w:t>
      </w:r>
    </w:p>
    <w:p w:rsidR="00C3700D" w:rsidRPr="00FB1AEF" w:rsidRDefault="00C3700D" w:rsidP="00C3700D">
      <w:pPr>
        <w:pStyle w:val="af3"/>
        <w:wordWrap/>
        <w:snapToGrid w:val="0"/>
        <w:spacing w:line="240" w:lineRule="auto"/>
        <w:ind w:leftChars="0" w:left="760"/>
        <w:rPr>
          <w:rFonts w:asciiTheme="majorHAnsi" w:eastAsiaTheme="majorHAnsi" w:hAnsiTheme="majorHAnsi"/>
        </w:rPr>
      </w:pPr>
    </w:p>
    <w:p w:rsidR="00C3700D" w:rsidRPr="00FB1AEF" w:rsidRDefault="00C3700D" w:rsidP="00042947">
      <w:pPr>
        <w:pStyle w:val="a1"/>
        <w:numPr>
          <w:ilvl w:val="0"/>
          <w:numId w:val="74"/>
        </w:numPr>
        <w:rPr>
          <w:rFonts w:asciiTheme="majorHAnsi" w:eastAsiaTheme="majorHAnsi" w:hAnsiTheme="majorHAnsi" w:cs="Arial"/>
        </w:rPr>
      </w:pPr>
      <w:r w:rsidRPr="00FB1AEF">
        <w:rPr>
          <w:rFonts w:asciiTheme="majorHAnsi" w:eastAsiaTheme="majorHAnsi" w:hAnsiTheme="majorHAnsi" w:hint="eastAsia"/>
        </w:rPr>
        <w:t>[-/-/</w:t>
      </w:r>
      <w:r>
        <w:rPr>
          <w:rFonts w:asciiTheme="majorHAnsi" w:eastAsiaTheme="majorHAnsi" w:hAnsiTheme="majorHAnsi" w:hint="eastAsia"/>
        </w:rPr>
        <w:t>USA</w:t>
      </w:r>
      <w:r w:rsidRPr="00FB1AEF">
        <w:rPr>
          <w:rFonts w:asciiTheme="majorHAnsi" w:eastAsiaTheme="majorHAnsi" w:hAnsiTheme="majorHAnsi" w:hint="eastAsia"/>
        </w:rPr>
        <w:t>] fixed the problem that can</w:t>
      </w:r>
      <w:r w:rsidRPr="00FB1AEF">
        <w:rPr>
          <w:rFonts w:asciiTheme="majorHAnsi" w:eastAsiaTheme="majorHAnsi" w:hAnsiTheme="majorHAnsi"/>
        </w:rPr>
        <w:t>’</w:t>
      </w:r>
      <w:r w:rsidRPr="00FB1AEF">
        <w:rPr>
          <w:rFonts w:asciiTheme="majorHAnsi" w:eastAsiaTheme="majorHAnsi" w:hAnsiTheme="majorHAnsi" w:hint="eastAsia"/>
        </w:rPr>
        <w:t xml:space="preserve">t delete automatically User Profile of Operator Group Access Code </w:t>
      </w:r>
      <w:r w:rsidRPr="00FB1AEF">
        <w:rPr>
          <w:rFonts w:asciiTheme="majorHAnsi" w:eastAsiaTheme="majorHAnsi" w:hAnsiTheme="majorHAnsi"/>
        </w:rPr>
        <w:t>‘</w:t>
      </w:r>
      <w:r w:rsidRPr="00FB1AEF">
        <w:rPr>
          <w:rFonts w:asciiTheme="majorHAnsi" w:eastAsiaTheme="majorHAnsi" w:hAnsiTheme="majorHAnsi" w:hint="eastAsia"/>
        </w:rPr>
        <w:t>0</w:t>
      </w:r>
      <w:r w:rsidRPr="00FB1AEF">
        <w:rPr>
          <w:rFonts w:asciiTheme="majorHAnsi" w:eastAsiaTheme="majorHAnsi" w:hAnsiTheme="majorHAnsi"/>
        </w:rPr>
        <w:t>’</w:t>
      </w:r>
      <w:r w:rsidRPr="00FB1AEF">
        <w:rPr>
          <w:rFonts w:asciiTheme="majorHAnsi" w:eastAsiaTheme="majorHAnsi" w:hAnsiTheme="majorHAnsi" w:hint="eastAsia"/>
        </w:rPr>
        <w:t xml:space="preserve"> by Configuration Wizard.</w:t>
      </w:r>
    </w:p>
    <w:p w:rsidR="00C3700D" w:rsidRPr="00FB1AEF" w:rsidRDefault="00C3700D" w:rsidP="00C3700D">
      <w:pPr>
        <w:pStyle w:val="a1"/>
        <w:ind w:left="760"/>
        <w:rPr>
          <w:rFonts w:asciiTheme="majorHAnsi" w:eastAsiaTheme="majorHAnsi" w:hAnsiTheme="majorHAnsi"/>
        </w:rPr>
      </w:pPr>
    </w:p>
    <w:p w:rsidR="00C3700D" w:rsidRPr="00FB1AEF" w:rsidRDefault="00C3700D" w:rsidP="00042947">
      <w:pPr>
        <w:pStyle w:val="a1"/>
        <w:numPr>
          <w:ilvl w:val="0"/>
          <w:numId w:val="74"/>
        </w:numPr>
        <w:rPr>
          <w:rFonts w:asciiTheme="majorHAnsi" w:eastAsiaTheme="majorHAnsi" w:hAnsiTheme="majorHAnsi" w:cs="Arial"/>
        </w:rPr>
      </w:pPr>
      <w:r w:rsidRPr="00FB1AEF">
        <w:rPr>
          <w:rFonts w:asciiTheme="majorHAnsi" w:eastAsiaTheme="majorHAnsi" w:hAnsiTheme="majorHAnsi" w:hint="eastAsia"/>
        </w:rPr>
        <w:t>[-/-/KOREA] fixed the problem that can</w:t>
      </w:r>
      <w:r w:rsidRPr="00FB1AEF">
        <w:rPr>
          <w:rFonts w:asciiTheme="majorHAnsi" w:eastAsiaTheme="majorHAnsi" w:hAnsiTheme="majorHAnsi"/>
        </w:rPr>
        <w:t>’</w:t>
      </w:r>
      <w:r w:rsidRPr="00FB1AEF">
        <w:rPr>
          <w:rFonts w:asciiTheme="majorHAnsi" w:eastAsiaTheme="majorHAnsi" w:hAnsiTheme="majorHAnsi" w:hint="eastAsia"/>
        </w:rPr>
        <w:t>t change ACD Group member when ACD Group member count is over 100 agents.</w:t>
      </w:r>
    </w:p>
    <w:p w:rsidR="00C3700D" w:rsidRDefault="00C3700D" w:rsidP="00C3700D">
      <w:pPr>
        <w:pStyle w:val="a1"/>
        <w:wordWrap/>
        <w:spacing w:line="240" w:lineRule="auto"/>
        <w:ind w:left="760"/>
        <w:rPr>
          <w:rFonts w:asciiTheme="minorEastAsia" w:eastAsiaTheme="minorEastAsia" w:hAnsiTheme="minorEastAsia" w:cs="Arial"/>
        </w:rPr>
      </w:pPr>
    </w:p>
    <w:p w:rsidR="00CF2004" w:rsidRDefault="00CF2004" w:rsidP="00042947">
      <w:pPr>
        <w:pStyle w:val="a1"/>
        <w:numPr>
          <w:ilvl w:val="0"/>
          <w:numId w:val="74"/>
        </w:numPr>
        <w:wordWrap/>
        <w:spacing w:line="240" w:lineRule="auto"/>
        <w:rPr>
          <w:rFonts w:asciiTheme="minorEastAsia" w:eastAsiaTheme="minorEastAsia" w:hAnsiTheme="minorEastAsia" w:cs="Arial"/>
        </w:rPr>
      </w:pPr>
      <w:r>
        <w:rPr>
          <w:rFonts w:asciiTheme="minorEastAsia" w:eastAsiaTheme="minorEastAsia" w:hAnsiTheme="minorEastAsia" w:cs="Arial" w:hint="eastAsia"/>
        </w:rPr>
        <w:t>[-/-/</w:t>
      </w:r>
      <w:r w:rsidRPr="00CF2004">
        <w:rPr>
          <w:rFonts w:asciiTheme="minorEastAsia" w:eastAsiaTheme="minorEastAsia" w:hAnsiTheme="minorEastAsia" w:cs="Arial"/>
        </w:rPr>
        <w:t>AUS</w:t>
      </w:r>
      <w:r>
        <w:rPr>
          <w:rFonts w:asciiTheme="minorEastAsia" w:eastAsiaTheme="minorEastAsia" w:hAnsiTheme="minorEastAsia" w:cs="Arial" w:hint="eastAsia"/>
        </w:rPr>
        <w:t>]</w:t>
      </w:r>
      <w:r w:rsidRPr="00CF2004">
        <w:rPr>
          <w:rFonts w:asciiTheme="minorEastAsia" w:eastAsiaTheme="minorEastAsia" w:hAnsiTheme="minorEastAsia" w:cs="Arial" w:hint="eastAsia"/>
        </w:rPr>
        <w:t xml:space="preserve"> Fixed that Customer Data Import/Export dialog of SCM Administrator is not popped-up when java is updated to 8u65.</w:t>
      </w:r>
    </w:p>
    <w:p w:rsidR="00C3700D" w:rsidRDefault="00C3700D" w:rsidP="00C3700D">
      <w:pPr>
        <w:pStyle w:val="a1"/>
        <w:wordWrap/>
        <w:spacing w:line="240" w:lineRule="auto"/>
        <w:ind w:left="760"/>
        <w:rPr>
          <w:rFonts w:asciiTheme="minorEastAsia" w:eastAsiaTheme="minorEastAsia" w:hAnsiTheme="minorEastAsia" w:cs="Arial"/>
        </w:rPr>
      </w:pPr>
    </w:p>
    <w:p w:rsidR="00163C0E" w:rsidRPr="00FB1AEF" w:rsidRDefault="00163C0E" w:rsidP="00042947">
      <w:pPr>
        <w:pStyle w:val="a1"/>
        <w:numPr>
          <w:ilvl w:val="0"/>
          <w:numId w:val="74"/>
        </w:numPr>
        <w:rPr>
          <w:rFonts w:asciiTheme="majorHAnsi" w:eastAsiaTheme="majorHAnsi" w:hAnsiTheme="majorHAnsi"/>
        </w:rPr>
      </w:pPr>
      <w:r w:rsidRPr="00FB1AEF">
        <w:rPr>
          <w:rFonts w:asciiTheme="majorHAnsi" w:eastAsiaTheme="majorHAnsi" w:hAnsiTheme="majorHAnsi" w:hint="eastAsia"/>
        </w:rPr>
        <w:t>[-/-/AUS] Priority Codec/Forced C</w:t>
      </w:r>
      <w:r w:rsidRPr="00FB1AEF">
        <w:rPr>
          <w:rFonts w:asciiTheme="majorHAnsi" w:eastAsiaTheme="majorHAnsi" w:hAnsiTheme="majorHAnsi"/>
        </w:rPr>
        <w:t>o</w:t>
      </w:r>
      <w:r w:rsidRPr="00FB1AEF">
        <w:rPr>
          <w:rFonts w:asciiTheme="majorHAnsi" w:eastAsiaTheme="majorHAnsi" w:hAnsiTheme="majorHAnsi" w:hint="eastAsia"/>
        </w:rPr>
        <w:t xml:space="preserve">dec policy is applied to the re-INVITE for Hold and Transfer </w:t>
      </w:r>
    </w:p>
    <w:p w:rsidR="008957EF" w:rsidRPr="00C3700D" w:rsidRDefault="008957EF" w:rsidP="004C5D38">
      <w:pPr>
        <w:pStyle w:val="a1"/>
        <w:rPr>
          <w:rFonts w:asciiTheme="majorHAnsi" w:eastAsiaTheme="majorHAnsi" w:hAnsiTheme="majorHAnsi"/>
        </w:rPr>
      </w:pPr>
    </w:p>
    <w:p w:rsidR="009C3445" w:rsidRPr="00FB1AEF" w:rsidRDefault="009C3445" w:rsidP="00042947">
      <w:pPr>
        <w:pStyle w:val="a1"/>
        <w:numPr>
          <w:ilvl w:val="0"/>
          <w:numId w:val="74"/>
        </w:numPr>
        <w:rPr>
          <w:rFonts w:asciiTheme="majorHAnsi" w:eastAsiaTheme="majorHAnsi" w:hAnsiTheme="majorHAnsi" w:cs="Arial"/>
        </w:rPr>
      </w:pPr>
      <w:r w:rsidRPr="00FB1AEF">
        <w:rPr>
          <w:rFonts w:asciiTheme="majorHAnsi" w:eastAsiaTheme="majorHAnsi" w:hAnsiTheme="majorHAnsi" w:hint="eastAsia"/>
        </w:rPr>
        <w:t>[-/-/KOREA] fixed the problem that system don</w:t>
      </w:r>
      <w:r w:rsidRPr="00FB1AEF">
        <w:rPr>
          <w:rFonts w:asciiTheme="majorHAnsi" w:eastAsiaTheme="majorHAnsi" w:hAnsiTheme="majorHAnsi"/>
        </w:rPr>
        <w:t>’</w:t>
      </w:r>
      <w:r w:rsidRPr="00FB1AEF">
        <w:rPr>
          <w:rFonts w:asciiTheme="majorHAnsi" w:eastAsiaTheme="majorHAnsi" w:hAnsiTheme="majorHAnsi" w:hint="eastAsia"/>
        </w:rPr>
        <w:t xml:space="preserve">t </w:t>
      </w:r>
      <w:r w:rsidRPr="00FB1AEF">
        <w:rPr>
          <w:rFonts w:asciiTheme="majorHAnsi" w:eastAsiaTheme="majorHAnsi" w:hAnsiTheme="majorHAnsi"/>
        </w:rPr>
        <w:t>synchronize</w:t>
      </w:r>
      <w:r w:rsidRPr="00FB1AEF">
        <w:rPr>
          <w:rFonts w:asciiTheme="majorHAnsi" w:eastAsiaTheme="majorHAnsi" w:hAnsiTheme="majorHAnsi" w:hint="eastAsia"/>
        </w:rPr>
        <w:t xml:space="preserve"> the attached file of notice board</w:t>
      </w:r>
    </w:p>
    <w:p w:rsidR="00E15C6B" w:rsidRPr="00FB1AEF" w:rsidRDefault="00E15C6B" w:rsidP="009C3445">
      <w:pPr>
        <w:pStyle w:val="a1"/>
        <w:ind w:left="760"/>
        <w:rPr>
          <w:rFonts w:asciiTheme="majorHAnsi" w:eastAsiaTheme="majorHAnsi" w:hAnsiTheme="majorHAnsi" w:cs="Arial"/>
        </w:rPr>
      </w:pPr>
    </w:p>
    <w:p w:rsidR="00D205B0" w:rsidRPr="00FB1AEF" w:rsidRDefault="00D205B0" w:rsidP="00AB6ACB">
      <w:pPr>
        <w:pStyle w:val="a1"/>
        <w:ind w:left="760"/>
        <w:rPr>
          <w:rFonts w:asciiTheme="majorHAnsi" w:eastAsiaTheme="majorHAnsi" w:hAnsiTheme="majorHAnsi"/>
        </w:rPr>
      </w:pPr>
    </w:p>
    <w:p w:rsidR="00FB3B89" w:rsidRPr="00FB1AEF" w:rsidRDefault="00FB3B89" w:rsidP="00E15C6B">
      <w:pPr>
        <w:pStyle w:val="a1"/>
        <w:ind w:left="0"/>
        <w:rPr>
          <w:rFonts w:asciiTheme="majorHAnsi" w:eastAsiaTheme="majorHAnsi" w:hAnsiTheme="majorHAnsi" w:cs="Arial"/>
        </w:rPr>
      </w:pPr>
    </w:p>
    <w:p w:rsidR="00E15C6B" w:rsidRPr="00FB1AEF" w:rsidRDefault="00E15C6B" w:rsidP="00E15C6B">
      <w:pPr>
        <w:pStyle w:val="a1"/>
        <w:ind w:left="0"/>
        <w:rPr>
          <w:rFonts w:asciiTheme="majorHAnsi" w:eastAsiaTheme="majorHAnsi" w:hAnsiTheme="majorHAnsi"/>
        </w:rPr>
      </w:pPr>
    </w:p>
    <w:p w:rsidR="002278AC" w:rsidRDefault="002278AC" w:rsidP="002278AC">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4.1</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533D42" w:rsidRPr="00533D42" w:rsidRDefault="00035113" w:rsidP="00533D42">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9152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41"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823427" id="Line 233" o:spid="_x0000_s1026" style="position:absolute;left:0;text-align:lef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ORjRKkaAgAALQQAAA4AAAAAAAAAAAAAAAAALgIAAGRycy9lMm9Eb2MueG1sUEsBAi0AFAAGAAgA&#10;AAAhABvoxZfZAAAAAwEAAA8AAAAAAAAAAAAAAAAAdAQAAGRycy9kb3ducmV2LnhtbFBLBQYAAAAA&#10;BAAEAPMAAAB6BQAAAAA=&#10;" o:allowincell="f" strokecolor="blue"/>
            </w:pict>
          </mc:Fallback>
        </mc:AlternateContent>
      </w:r>
      <w:r w:rsidR="002278AC">
        <w:rPr>
          <w:rFonts w:ascii="맑은 고딕" w:eastAsia="맑은 고딕" w:hAnsi="맑은 고딕" w:cs="Arial" w:hint="eastAsia"/>
          <w:b/>
          <w:bCs/>
          <w:sz w:val="22"/>
          <w:szCs w:val="22"/>
          <w:bdr w:val="single" w:sz="4" w:space="0" w:color="auto"/>
        </w:rPr>
        <w:t xml:space="preserve"> V</w:t>
      </w:r>
      <w:r w:rsidR="002278AC">
        <w:rPr>
          <w:rFonts w:ascii="맑은 고딕" w:eastAsia="맑은 고딕" w:hAnsi="맑은 고딕" w:cs="Arial"/>
          <w:b/>
          <w:bCs/>
          <w:sz w:val="22"/>
          <w:szCs w:val="22"/>
          <w:bdr w:val="single" w:sz="4" w:space="0" w:color="auto"/>
        </w:rPr>
        <w:t>5.</w:t>
      </w:r>
      <w:r w:rsidR="002278AC">
        <w:rPr>
          <w:rFonts w:ascii="맑은 고딕" w:eastAsia="맑은 고딕" w:hAnsi="맑은 고딕" w:cs="Arial" w:hint="eastAsia"/>
          <w:b/>
          <w:bCs/>
          <w:sz w:val="22"/>
          <w:szCs w:val="22"/>
          <w:bdr w:val="single" w:sz="4" w:space="0" w:color="auto"/>
        </w:rPr>
        <w:t>4.1</w:t>
      </w:r>
      <w:r w:rsidR="002278AC">
        <w:rPr>
          <w:rFonts w:ascii="맑은 고딕" w:eastAsia="맑은 고딕" w:hAnsi="맑은 고딕" w:cs="Arial"/>
          <w:b/>
          <w:bCs/>
          <w:sz w:val="22"/>
          <w:szCs w:val="22"/>
          <w:bdr w:val="single" w:sz="4" w:space="0" w:color="auto"/>
        </w:rPr>
        <w:t>.</w:t>
      </w:r>
      <w:r w:rsidR="00F64E98">
        <w:rPr>
          <w:rFonts w:ascii="맑은 고딕" w:eastAsia="맑은 고딕" w:hAnsi="맑은 고딕" w:cs="Arial" w:hint="eastAsia"/>
          <w:b/>
          <w:bCs/>
          <w:sz w:val="22"/>
          <w:szCs w:val="22"/>
          <w:bdr w:val="single" w:sz="4" w:space="0" w:color="auto"/>
        </w:rPr>
        <w:t>3</w:t>
      </w: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add FMC site profile menu.</w:t>
      </w:r>
    </w:p>
    <w:p w:rsidR="00533D42" w:rsidRDefault="00533D42" w:rsidP="00533D42">
      <w:pPr>
        <w:pStyle w:val="a1"/>
        <w:wordWrap/>
        <w:spacing w:line="240" w:lineRule="auto"/>
        <w:ind w:left="400"/>
        <w:rPr>
          <w:rFonts w:asciiTheme="minorEastAsia" w:eastAsiaTheme="minorEastAsia" w:hAnsiTheme="minorEastAsia" w:cs="Arial"/>
        </w:rPr>
      </w:pPr>
      <w:r>
        <w:rPr>
          <w:rFonts w:asciiTheme="minorEastAsia" w:eastAsiaTheme="minorEastAsia" w:hAnsiTheme="minorEastAsia" w:hint="eastAsia"/>
        </w:rPr>
        <w:t>Block: DMB,PDMB</w:t>
      </w:r>
    </w:p>
    <w:p w:rsidR="00533D42" w:rsidRDefault="00533D42" w:rsidP="00533D42">
      <w:pPr>
        <w:pStyle w:val="a1"/>
        <w:wordWrap/>
        <w:spacing w:line="240" w:lineRule="auto"/>
        <w:ind w:left="360"/>
        <w:rPr>
          <w:rFonts w:asciiTheme="minorEastAsia" w:eastAsiaTheme="minorEastAsia" w:hAnsiTheme="minorEastAsia" w:cs="Arial"/>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 xml:space="preserve">change the </w:t>
      </w:r>
      <w:r>
        <w:rPr>
          <w:rFonts w:asciiTheme="minorEastAsia" w:eastAsiaTheme="minorEastAsia" w:hAnsiTheme="minorEastAsia"/>
        </w:rPr>
        <w:t>initial</w:t>
      </w:r>
      <w:r>
        <w:rPr>
          <w:rFonts w:asciiTheme="minorEastAsia" w:eastAsiaTheme="minorEastAsia" w:hAnsiTheme="minorEastAsia" w:hint="eastAsia"/>
        </w:rPr>
        <w:t xml:space="preserve"> value of SIP public port and FMC Rx Port.</w:t>
      </w:r>
    </w:p>
    <w:p w:rsidR="00533D42" w:rsidRDefault="00533D42" w:rsidP="00533D42">
      <w:pPr>
        <w:pStyle w:val="a1"/>
        <w:wordWrap/>
        <w:spacing w:line="240" w:lineRule="auto"/>
        <w:ind w:left="400"/>
        <w:rPr>
          <w:rFonts w:asciiTheme="minorEastAsia" w:eastAsiaTheme="minorEastAsia" w:hAnsiTheme="minorEastAsia" w:cs="Arial"/>
        </w:rPr>
      </w:pPr>
      <w:r w:rsidRPr="00596C24">
        <w:rPr>
          <w:rFonts w:hint="eastAsia"/>
        </w:rPr>
        <w:t>Block</w:t>
      </w:r>
      <w:r w:rsidRPr="00596C24">
        <w:t>:</w:t>
      </w:r>
      <w:r>
        <w:rPr>
          <w:rFonts w:asciiTheme="minorEastAsia" w:eastAsiaTheme="minorEastAsia" w:hAnsiTheme="minorEastAsia" w:hint="eastAsia"/>
        </w:rPr>
        <w:t>DMB</w:t>
      </w:r>
    </w:p>
    <w:p w:rsidR="00533D42" w:rsidRDefault="00533D42" w:rsidP="00533D42">
      <w:pPr>
        <w:pStyle w:val="a1"/>
        <w:wordWrap/>
        <w:spacing w:line="240" w:lineRule="auto"/>
        <w:ind w:left="360"/>
        <w:rPr>
          <w:rFonts w:asciiTheme="minorEastAsia" w:eastAsiaTheme="minorEastAsia" w:hAnsiTheme="minorEastAsia" w:cs="Arial"/>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 xml:space="preserve">add PMS function </w:t>
      </w:r>
      <w:r>
        <w:rPr>
          <w:rFonts w:asciiTheme="minorEastAsia" w:eastAsiaTheme="minorEastAsia" w:hAnsiTheme="minorEastAsia"/>
        </w:rPr>
        <w:t>–</w:t>
      </w:r>
      <w:r>
        <w:rPr>
          <w:rFonts w:asciiTheme="minorEastAsia" w:eastAsiaTheme="minorEastAsia" w:hAnsiTheme="minorEastAsia" w:hint="eastAsia"/>
        </w:rPr>
        <w:t xml:space="preserve"> mini-bar report and PMS HA-mode.</w:t>
      </w:r>
    </w:p>
    <w:p w:rsidR="00533D42" w:rsidRDefault="00533D42" w:rsidP="00533D42">
      <w:pPr>
        <w:pStyle w:val="a1"/>
        <w:wordWrap/>
        <w:spacing w:line="240" w:lineRule="auto"/>
        <w:ind w:left="400"/>
        <w:rPr>
          <w:rFonts w:asciiTheme="minorEastAsia" w:eastAsiaTheme="minorEastAsia" w:hAnsiTheme="minorEastAsia" w:cs="Arial"/>
        </w:rPr>
      </w:pPr>
      <w:r w:rsidRPr="00596C24">
        <w:rPr>
          <w:rFonts w:hint="eastAsia"/>
        </w:rPr>
        <w:t>Block</w:t>
      </w:r>
      <w:r>
        <w:rPr>
          <w:rFonts w:asciiTheme="minorEastAsia" w:eastAsiaTheme="minorEastAsia" w:hAnsiTheme="minorEastAsia" w:hint="eastAsia"/>
        </w:rPr>
        <w:t>: DMB, PMSB</w:t>
      </w:r>
    </w:p>
    <w:p w:rsidR="00533D42" w:rsidRDefault="00533D42" w:rsidP="00533D42">
      <w:pPr>
        <w:pStyle w:val="a1"/>
        <w:wordWrap/>
        <w:spacing w:line="240" w:lineRule="auto"/>
        <w:ind w:left="360"/>
        <w:rPr>
          <w:rFonts w:asciiTheme="minorEastAsia" w:eastAsiaTheme="minorEastAsia" w:hAnsiTheme="minorEastAsia" w:cs="Arial"/>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fixed PMS function problem(alarm, cdr, creation of Group)</w:t>
      </w:r>
    </w:p>
    <w:p w:rsidR="00533D42" w:rsidRDefault="00533D42" w:rsidP="00533D42">
      <w:pPr>
        <w:pStyle w:val="a1"/>
        <w:wordWrap/>
        <w:spacing w:line="240" w:lineRule="auto"/>
        <w:ind w:left="400"/>
        <w:rPr>
          <w:rFonts w:asciiTheme="minorEastAsia" w:eastAsiaTheme="minorEastAsia" w:hAnsiTheme="minorEastAsia"/>
        </w:rPr>
      </w:pPr>
      <w:r w:rsidRPr="00596C24">
        <w:rPr>
          <w:rFonts w:hint="eastAsia"/>
        </w:rPr>
        <w:t>Block</w:t>
      </w:r>
      <w:r>
        <w:rPr>
          <w:rFonts w:asciiTheme="minorEastAsia" w:eastAsiaTheme="minorEastAsia" w:hAnsiTheme="minorEastAsia" w:hint="eastAsia"/>
        </w:rPr>
        <w:t>: DMB, PMSB</w:t>
      </w:r>
    </w:p>
    <w:p w:rsidR="00533D42" w:rsidRDefault="00533D42" w:rsidP="00533D42">
      <w:pPr>
        <w:pStyle w:val="a1"/>
        <w:wordWrap/>
        <w:spacing w:line="240" w:lineRule="auto"/>
        <w:ind w:left="400"/>
        <w:rPr>
          <w:rFonts w:asciiTheme="minorEastAsia" w:eastAsiaTheme="minorEastAsia" w:hAnsiTheme="minorEastAsia"/>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Pr>
          <w:rFonts w:asciiTheme="minorEastAsia" w:eastAsiaTheme="minorEastAsia" w:hAnsiTheme="minorEastAsia" w:hint="eastAsia"/>
        </w:rPr>
        <w:t>add function for new IPX-G500 gateway product.</w:t>
      </w:r>
    </w:p>
    <w:p w:rsidR="00533D42" w:rsidRDefault="00533D42" w:rsidP="00533D42">
      <w:pPr>
        <w:pStyle w:val="a1"/>
        <w:wordWrap/>
        <w:spacing w:line="240" w:lineRule="auto"/>
        <w:ind w:left="400"/>
        <w:rPr>
          <w:rFonts w:asciiTheme="minorEastAsia" w:eastAsiaTheme="minorEastAsia" w:hAnsiTheme="minorEastAsia" w:cs="Arial"/>
        </w:rPr>
      </w:pPr>
      <w:r w:rsidRPr="00596C24">
        <w:rPr>
          <w:rFonts w:hint="eastAsia"/>
        </w:rPr>
        <w:t>Block</w:t>
      </w:r>
      <w:r>
        <w:rPr>
          <w:rFonts w:asciiTheme="minorEastAsia" w:eastAsiaTheme="minorEastAsia" w:hAnsiTheme="minorEastAsia" w:hint="eastAsia"/>
        </w:rPr>
        <w:t>: DMB, GWMB</w:t>
      </w:r>
    </w:p>
    <w:p w:rsidR="00533D42" w:rsidRDefault="00533D42" w:rsidP="00533D42">
      <w:pPr>
        <w:pStyle w:val="a1"/>
        <w:wordWrap/>
        <w:spacing w:line="240" w:lineRule="auto"/>
        <w:ind w:left="400"/>
        <w:rPr>
          <w:rFonts w:asciiTheme="minorEastAsia" w:eastAsiaTheme="minorEastAsia" w:hAnsiTheme="minorEastAsia"/>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Pr>
          <w:rFonts w:asciiTheme="minorEastAsia" w:eastAsiaTheme="minorEastAsia" w:hAnsiTheme="minorEastAsia" w:hint="eastAsia"/>
        </w:rPr>
        <w:t>fixed problem for No-Ring service of multi-type phone.</w:t>
      </w:r>
    </w:p>
    <w:p w:rsidR="00533D42" w:rsidRDefault="00533D42" w:rsidP="00533D42">
      <w:pPr>
        <w:pStyle w:val="a1"/>
        <w:wordWrap/>
        <w:spacing w:line="240" w:lineRule="auto"/>
        <w:ind w:left="400"/>
        <w:rPr>
          <w:rFonts w:asciiTheme="minorEastAsia" w:eastAsiaTheme="minorEastAsia" w:hAnsiTheme="minorEastAsia" w:cs="Arial"/>
        </w:rPr>
      </w:pPr>
      <w:r w:rsidRPr="00596C24">
        <w:rPr>
          <w:rFonts w:hint="eastAsia"/>
        </w:rPr>
        <w:t>Block</w:t>
      </w:r>
      <w:r>
        <w:rPr>
          <w:rFonts w:asciiTheme="minorEastAsia" w:eastAsiaTheme="minorEastAsia" w:hAnsiTheme="minorEastAsia" w:hint="eastAsia"/>
        </w:rPr>
        <w:t>: DMB</w:t>
      </w:r>
    </w:p>
    <w:p w:rsidR="00533D42" w:rsidRDefault="00533D42" w:rsidP="00533D42">
      <w:pPr>
        <w:pStyle w:val="a1"/>
        <w:wordWrap/>
        <w:spacing w:line="240" w:lineRule="auto"/>
        <w:ind w:left="400"/>
        <w:rPr>
          <w:rFonts w:asciiTheme="minorEastAsia" w:eastAsiaTheme="minorEastAsia" w:hAnsiTheme="minorEastAsia" w:cs="Arial"/>
        </w:rPr>
      </w:pPr>
    </w:p>
    <w:p w:rsidR="00533D42" w:rsidRPr="00181C4D" w:rsidRDefault="00533D42"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w:t>
      </w:r>
      <w:r w:rsidRPr="003939BE">
        <w:rPr>
          <w:rFonts w:asciiTheme="minorEastAsia" w:eastAsiaTheme="minorEastAsia" w:hAnsiTheme="minorEastAsia" w:cs="Arial" w:hint="eastAsia"/>
        </w:rPr>
        <w:t>]</w:t>
      </w:r>
      <w:r>
        <w:rPr>
          <w:rFonts w:asciiTheme="minorEastAsia" w:eastAsiaTheme="minorEastAsia" w:hAnsiTheme="minorEastAsia" w:hint="eastAsia"/>
        </w:rPr>
        <w:t>fixed problem for absence service activation.</w:t>
      </w:r>
    </w:p>
    <w:p w:rsidR="00533D42" w:rsidRDefault="00533D42" w:rsidP="00533D42">
      <w:pPr>
        <w:pStyle w:val="a1"/>
        <w:wordWrap/>
        <w:spacing w:line="240" w:lineRule="auto"/>
        <w:ind w:left="400"/>
        <w:rPr>
          <w:rFonts w:asciiTheme="minorEastAsia" w:eastAsiaTheme="minorEastAsia" w:hAnsiTheme="minorEastAsia"/>
        </w:rPr>
      </w:pPr>
      <w:r w:rsidRPr="00596C24">
        <w:rPr>
          <w:rFonts w:hint="eastAsia"/>
        </w:rPr>
        <w:t>Block</w:t>
      </w:r>
      <w:r>
        <w:rPr>
          <w:rFonts w:asciiTheme="minorEastAsia" w:eastAsiaTheme="minorEastAsia" w:hAnsiTheme="minorEastAsia" w:hint="eastAsia"/>
        </w:rPr>
        <w:t>: DMB</w:t>
      </w:r>
    </w:p>
    <w:p w:rsidR="00533D42" w:rsidRDefault="00533D42" w:rsidP="00533D42">
      <w:pPr>
        <w:pStyle w:val="a1"/>
        <w:wordWrap/>
        <w:spacing w:line="240" w:lineRule="auto"/>
        <w:ind w:left="400"/>
        <w:rPr>
          <w:rFonts w:asciiTheme="minorEastAsia" w:eastAsiaTheme="minorEastAsia" w:hAnsiTheme="minorEastAsia"/>
        </w:rPr>
      </w:pPr>
    </w:p>
    <w:p w:rsidR="009F0030" w:rsidRPr="00181C4D" w:rsidRDefault="009F0030"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Pr>
          <w:rFonts w:asciiTheme="minorEastAsia" w:eastAsiaTheme="minorEastAsia" w:hAnsiTheme="minorEastAsia" w:hint="eastAsia"/>
        </w:rPr>
        <w:t>Selective No Ring feature for Multi-Device and Multi-Line is added. Selective No Ring means that</w:t>
      </w:r>
      <w:r w:rsidR="00123F98">
        <w:rPr>
          <w:rFonts w:asciiTheme="minorEastAsia" w:eastAsiaTheme="minorEastAsia" w:hAnsiTheme="minorEastAsia" w:hint="eastAsia"/>
        </w:rPr>
        <w:t xml:space="preserve"> No Ring service is applied </w:t>
      </w:r>
      <w:r>
        <w:rPr>
          <w:rFonts w:asciiTheme="minorEastAsia" w:eastAsiaTheme="minorEastAsia" w:hAnsiTheme="minorEastAsia" w:hint="eastAsia"/>
        </w:rPr>
        <w:t xml:space="preserve">by the comparison with Override level of caller </w:t>
      </w:r>
      <w:r>
        <w:rPr>
          <w:rFonts w:asciiTheme="minorEastAsia" w:eastAsiaTheme="minorEastAsia" w:hAnsiTheme="minorEastAsia" w:hint="eastAsia"/>
        </w:rPr>
        <w:lastRenderedPageBreak/>
        <w:t>and Privacy level of callee</w:t>
      </w:r>
      <w:r w:rsidR="00123F98">
        <w:rPr>
          <w:rFonts w:asciiTheme="minorEastAsia" w:eastAsiaTheme="minorEastAsia" w:hAnsiTheme="minorEastAsia" w:hint="eastAsia"/>
        </w:rPr>
        <w:t>.</w:t>
      </w:r>
    </w:p>
    <w:p w:rsidR="009F0030" w:rsidRDefault="009F0030" w:rsidP="009F0030">
      <w:pPr>
        <w:pStyle w:val="a1"/>
        <w:wordWrap/>
        <w:spacing w:line="240" w:lineRule="auto"/>
        <w:ind w:left="400"/>
        <w:rPr>
          <w:rFonts w:asciiTheme="minorEastAsia" w:eastAsiaTheme="minorEastAsia" w:hAnsiTheme="minorEastAsia"/>
        </w:rPr>
      </w:pPr>
      <w:r w:rsidRPr="00596C24">
        <w:rPr>
          <w:rFonts w:hint="eastAsia"/>
        </w:rPr>
        <w:t>Block</w:t>
      </w:r>
      <w:r>
        <w:rPr>
          <w:rFonts w:asciiTheme="minorEastAsia" w:eastAsiaTheme="minorEastAsia" w:hAnsiTheme="minorEastAsia" w:hint="eastAsia"/>
        </w:rPr>
        <w:t>: CSB</w:t>
      </w:r>
    </w:p>
    <w:p w:rsidR="00533D42" w:rsidRDefault="00533D42" w:rsidP="00533D42">
      <w:pPr>
        <w:pStyle w:val="a1"/>
        <w:wordWrap/>
        <w:spacing w:line="240" w:lineRule="auto"/>
        <w:ind w:left="400"/>
        <w:rPr>
          <w:rFonts w:asciiTheme="minorEastAsia" w:eastAsiaTheme="minorEastAsia" w:hAnsiTheme="minorEastAsia"/>
        </w:rPr>
      </w:pPr>
    </w:p>
    <w:p w:rsidR="00445B89" w:rsidRPr="00181C4D" w:rsidRDefault="00445B89" w:rsidP="0082041E">
      <w:pPr>
        <w:pStyle w:val="a1"/>
        <w:numPr>
          <w:ilvl w:val="0"/>
          <w:numId w:val="70"/>
        </w:numPr>
        <w:wordWrap/>
        <w:spacing w:line="240" w:lineRule="auto"/>
        <w:rPr>
          <w:rFonts w:asciiTheme="minorEastAsia" w:eastAsiaTheme="minorEastAsia" w:hAnsiTheme="minorEastAsia" w:cs="Arial"/>
        </w:rPr>
      </w:pPr>
      <w:r w:rsidRPr="003939BE">
        <w:rPr>
          <w:rFonts w:asciiTheme="minorEastAsia" w:eastAsiaTheme="minorEastAsia" w:hAnsiTheme="minorEastAsia" w:cs="Arial" w:hint="eastAsia"/>
        </w:rPr>
        <w:t>[-/-/</w:t>
      </w:r>
      <w:r>
        <w:rPr>
          <w:rFonts w:asciiTheme="minorEastAsia" w:eastAsiaTheme="minorEastAsia" w:hAnsiTheme="minorEastAsia" w:cs="Arial" w:hint="eastAsia"/>
        </w:rPr>
        <w:t>KOREA</w:t>
      </w:r>
      <w:r w:rsidRPr="003939BE">
        <w:rPr>
          <w:rFonts w:asciiTheme="minorEastAsia" w:eastAsiaTheme="minorEastAsia" w:hAnsiTheme="minorEastAsia" w:cs="Arial" w:hint="eastAsia"/>
        </w:rPr>
        <w:t>]</w:t>
      </w:r>
      <w:r w:rsidRPr="00445B89">
        <w:rPr>
          <w:rFonts w:asciiTheme="minorEastAsia" w:eastAsiaTheme="minorEastAsia" w:hAnsiTheme="minorEastAsia"/>
        </w:rPr>
        <w:t>When SBC returns error code before ringing for smart routing call, SCM provides a connection service using mobile number.</w:t>
      </w:r>
    </w:p>
    <w:p w:rsidR="00445B89" w:rsidRDefault="00445B89" w:rsidP="00445B89">
      <w:pPr>
        <w:pStyle w:val="a1"/>
        <w:wordWrap/>
        <w:spacing w:line="240" w:lineRule="auto"/>
        <w:ind w:left="400"/>
        <w:rPr>
          <w:rFonts w:asciiTheme="minorEastAsia" w:eastAsiaTheme="minorEastAsia" w:hAnsiTheme="minorEastAsia"/>
        </w:rPr>
      </w:pPr>
      <w:r w:rsidRPr="00596C24">
        <w:rPr>
          <w:rFonts w:hint="eastAsia"/>
        </w:rPr>
        <w:t>Block</w:t>
      </w:r>
      <w:r>
        <w:rPr>
          <w:rFonts w:asciiTheme="minorEastAsia" w:eastAsiaTheme="minorEastAsia" w:hAnsiTheme="minorEastAsia" w:hint="eastAsia"/>
        </w:rPr>
        <w:t>: CSB</w:t>
      </w:r>
    </w:p>
    <w:p w:rsidR="00533D42" w:rsidRDefault="00533D42" w:rsidP="00533D42">
      <w:pPr>
        <w:pStyle w:val="a1"/>
        <w:wordWrap/>
        <w:spacing w:line="240" w:lineRule="auto"/>
        <w:ind w:left="400"/>
        <w:rPr>
          <w:rFonts w:asciiTheme="minorEastAsia" w:eastAsiaTheme="minorEastAsia" w:hAnsiTheme="minorEastAsia" w:cs="Arial"/>
        </w:rPr>
      </w:pPr>
    </w:p>
    <w:p w:rsidR="00445B89" w:rsidRPr="00445B89" w:rsidRDefault="00445B89" w:rsidP="00533D42">
      <w:pPr>
        <w:pStyle w:val="a1"/>
        <w:wordWrap/>
        <w:spacing w:line="240" w:lineRule="auto"/>
        <w:ind w:left="400"/>
        <w:rPr>
          <w:rFonts w:asciiTheme="minorEastAsia" w:eastAsiaTheme="minorEastAsia" w:hAnsiTheme="minorEastAsia" w:cs="Arial"/>
        </w:rPr>
      </w:pPr>
    </w:p>
    <w:p w:rsidR="00FD7A83" w:rsidRDefault="00FD7A83" w:rsidP="00FD7A83">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4.0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596C24" w:rsidRDefault="00035113" w:rsidP="00596C24">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8947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40"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25675" id="Line 231" o:spid="_x0000_s1026" style="position:absolute;left:0;text-align:lef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YxILiRkCAAAtBAAADgAAAAAAAAAAAAAAAAAuAgAAZHJzL2Uyb0RvYy54bWxQSwECLQAUAAYACAAA&#10;ACEAG+jFl9kAAAADAQAADwAAAAAAAAAAAAAAAABzBAAAZHJzL2Rvd25yZXYueG1sUEsFBgAAAAAE&#10;AAQA8wAAAHkFAAAAAA==&#10;" o:allowincell="f" strokecolor="blue"/>
            </w:pict>
          </mc:Fallback>
        </mc:AlternateContent>
      </w:r>
      <w:r w:rsidR="00596C24">
        <w:rPr>
          <w:rFonts w:ascii="맑은 고딕" w:eastAsia="맑은 고딕" w:hAnsi="맑은 고딕" w:cs="Arial" w:hint="eastAsia"/>
          <w:b/>
          <w:bCs/>
          <w:sz w:val="22"/>
          <w:szCs w:val="22"/>
          <w:bdr w:val="single" w:sz="4" w:space="0" w:color="auto"/>
        </w:rPr>
        <w:t xml:space="preserve"> V</w:t>
      </w:r>
      <w:r w:rsidR="00596C24">
        <w:rPr>
          <w:rFonts w:ascii="맑은 고딕" w:eastAsia="맑은 고딕" w:hAnsi="맑은 고딕" w:cs="Arial"/>
          <w:b/>
          <w:bCs/>
          <w:sz w:val="22"/>
          <w:szCs w:val="22"/>
          <w:bdr w:val="single" w:sz="4" w:space="0" w:color="auto"/>
        </w:rPr>
        <w:t>5.</w:t>
      </w:r>
      <w:r w:rsidR="00596C24">
        <w:rPr>
          <w:rFonts w:ascii="맑은 고딕" w:eastAsia="맑은 고딕" w:hAnsi="맑은 고딕" w:cs="Arial" w:hint="eastAsia"/>
          <w:b/>
          <w:bCs/>
          <w:sz w:val="22"/>
          <w:szCs w:val="22"/>
          <w:bdr w:val="single" w:sz="4" w:space="0" w:color="auto"/>
        </w:rPr>
        <w:t>4.0</w:t>
      </w:r>
      <w:r w:rsidR="00596C24">
        <w:rPr>
          <w:rFonts w:ascii="맑은 고딕" w:eastAsia="맑은 고딕" w:hAnsi="맑은 고딕" w:cs="Arial"/>
          <w:b/>
          <w:bCs/>
          <w:sz w:val="22"/>
          <w:szCs w:val="22"/>
          <w:bdr w:val="single" w:sz="4" w:space="0" w:color="auto"/>
        </w:rPr>
        <w:t>.</w:t>
      </w:r>
      <w:r w:rsidR="00E2398E">
        <w:rPr>
          <w:rFonts w:ascii="맑은 고딕" w:eastAsia="맑은 고딕" w:hAnsi="맑은 고딕" w:cs="Arial" w:hint="eastAsia"/>
          <w:b/>
          <w:bCs/>
          <w:sz w:val="22"/>
          <w:szCs w:val="22"/>
          <w:bdr w:val="single" w:sz="4" w:space="0" w:color="auto"/>
        </w:rPr>
        <w:t>9</w:t>
      </w:r>
    </w:p>
    <w:p w:rsidR="00E2398E" w:rsidRPr="005C3FAD" w:rsidRDefault="00E2398E" w:rsidP="00E2398E">
      <w:pPr>
        <w:pStyle w:val="af3"/>
        <w:rPr>
          <w:color w:val="FF0000"/>
        </w:rPr>
      </w:pPr>
      <w:r w:rsidRPr="005C3FAD">
        <w:rPr>
          <w:rFonts w:hint="eastAsia"/>
          <w:b/>
          <w:bCs/>
          <w:color w:val="FF0000"/>
        </w:rPr>
        <w:t>&lt; Upgrade Cautions! &gt;</w:t>
      </w:r>
    </w:p>
    <w:p w:rsidR="00E2398E" w:rsidRPr="005C3FAD" w:rsidRDefault="00E2398E" w:rsidP="00F36B64">
      <w:pPr>
        <w:pStyle w:val="af3"/>
        <w:numPr>
          <w:ilvl w:val="0"/>
          <w:numId w:val="58"/>
        </w:numPr>
        <w:ind w:left="1160"/>
        <w:rPr>
          <w:color w:val="FF0000"/>
        </w:rPr>
      </w:pPr>
      <w:r>
        <w:rPr>
          <w:rFonts w:hint="eastAsia"/>
          <w:b/>
          <w:bCs/>
          <w:color w:val="FF0000"/>
        </w:rPr>
        <w:t>After upgrading to V5.4.0.9</w:t>
      </w:r>
      <w:r w:rsidRPr="005C3FAD">
        <w:rPr>
          <w:rFonts w:hint="eastAsia"/>
          <w:b/>
          <w:bCs/>
          <w:color w:val="FF0000"/>
        </w:rPr>
        <w:t xml:space="preserve">, the SSH and SFTP connection failure error can happen in PC which is storing old SCME's SSH and SFTP connection information (cache file). </w:t>
      </w:r>
    </w:p>
    <w:p w:rsidR="00E2398E" w:rsidRPr="005C3FAD" w:rsidRDefault="00E2398E" w:rsidP="00F36B64">
      <w:pPr>
        <w:pStyle w:val="af3"/>
        <w:numPr>
          <w:ilvl w:val="0"/>
          <w:numId w:val="58"/>
        </w:numPr>
        <w:ind w:left="1160"/>
        <w:rPr>
          <w:color w:val="FF0000"/>
        </w:rPr>
      </w:pPr>
      <w:r w:rsidRPr="005C3FAD">
        <w:rPr>
          <w:rFonts w:hint="eastAsia"/>
          <w:b/>
          <w:bCs/>
          <w:color w:val="FF0000"/>
        </w:rPr>
        <w:t>Solution: Delete old SCME's SSH and SFTP connection information (cache file) in PC.</w:t>
      </w:r>
    </w:p>
    <w:p w:rsidR="00E2398E" w:rsidRPr="005C3FAD" w:rsidRDefault="00E2398E" w:rsidP="00E2398E">
      <w:pPr>
        <w:pStyle w:val="af3"/>
        <w:ind w:leftChars="0" w:left="760"/>
        <w:rPr>
          <w:color w:val="FF0000"/>
        </w:rPr>
      </w:pPr>
    </w:p>
    <w:p w:rsidR="00E2398E" w:rsidRPr="005C3FAD" w:rsidRDefault="00E2398E" w:rsidP="00E2398E">
      <w:pPr>
        <w:pStyle w:val="af3"/>
        <w:ind w:leftChars="0" w:left="760"/>
        <w:rPr>
          <w:b/>
          <w:bCs/>
          <w:color w:val="FF0000"/>
        </w:rPr>
      </w:pPr>
      <w:r w:rsidRPr="005C3FAD">
        <w:rPr>
          <w:rFonts w:hint="eastAsia"/>
          <w:b/>
          <w:bCs/>
          <w:color w:val="FF0000"/>
        </w:rPr>
        <w:t>&lt;</w:t>
      </w:r>
      <w:r w:rsidRPr="005A6B9B">
        <w:rPr>
          <w:rFonts w:hint="eastAsia"/>
          <w:b/>
          <w:bCs/>
          <w:color w:val="FF0000"/>
        </w:rPr>
        <w:t xml:space="preserve">SSL, SSH, NTP </w:t>
      </w:r>
      <w:r w:rsidRPr="005C3FAD">
        <w:rPr>
          <w:rFonts w:hint="eastAsia"/>
          <w:b/>
          <w:bCs/>
          <w:color w:val="FF0000"/>
        </w:rPr>
        <w:t>Downgrade Cautions! &gt;</w:t>
      </w:r>
    </w:p>
    <w:p w:rsidR="00E2398E" w:rsidRDefault="00E2398E" w:rsidP="00F36B64">
      <w:pPr>
        <w:pStyle w:val="af3"/>
        <w:numPr>
          <w:ilvl w:val="0"/>
          <w:numId w:val="59"/>
        </w:numPr>
        <w:ind w:left="1160"/>
        <w:rPr>
          <w:b/>
          <w:bCs/>
          <w:color w:val="FF0000"/>
        </w:rPr>
      </w:pPr>
      <w:r>
        <w:rPr>
          <w:rFonts w:hint="eastAsia"/>
          <w:b/>
          <w:bCs/>
          <w:color w:val="FF0000"/>
        </w:rPr>
        <w:t>When downgrading from V5.4.0.x</w:t>
      </w:r>
      <w:r w:rsidRPr="005C3FAD">
        <w:rPr>
          <w:rFonts w:hint="eastAsia"/>
          <w:b/>
          <w:bCs/>
          <w:color w:val="FF0000"/>
        </w:rPr>
        <w:t xml:space="preserve"> to a lower version, refer to </w:t>
      </w:r>
      <w:r w:rsidRPr="005C3FAD">
        <w:rPr>
          <w:b/>
          <w:bCs/>
          <w:color w:val="FF0000"/>
        </w:rPr>
        <w:t>“</w:t>
      </w:r>
      <w:r>
        <w:rPr>
          <w:rFonts w:hint="eastAsia"/>
          <w:b/>
          <w:bCs/>
          <w:color w:val="FF0000"/>
        </w:rPr>
        <w:t>V5.3.0.</w:t>
      </w:r>
      <w:r>
        <w:rPr>
          <w:b/>
          <w:bCs/>
          <w:color w:val="FF0000"/>
        </w:rPr>
        <w:t>5</w:t>
      </w:r>
      <w:r w:rsidRPr="005C3FAD">
        <w:rPr>
          <w:rFonts w:hint="eastAsia"/>
          <w:b/>
          <w:bCs/>
          <w:color w:val="FF0000"/>
        </w:rPr>
        <w:t xml:space="preserve"> Cautions</w:t>
      </w:r>
      <w:r w:rsidRPr="005C3FAD">
        <w:rPr>
          <w:b/>
          <w:bCs/>
          <w:color w:val="FF0000"/>
        </w:rPr>
        <w:t>”</w:t>
      </w:r>
      <w:r w:rsidRPr="005C3FAD">
        <w:rPr>
          <w:rFonts w:hint="eastAsia"/>
          <w:b/>
          <w:bCs/>
          <w:color w:val="FF0000"/>
        </w:rPr>
        <w:t xml:space="preserve"> page in </w:t>
      </w:r>
      <w:r w:rsidRPr="005C3FAD">
        <w:rPr>
          <w:b/>
          <w:bCs/>
          <w:color w:val="FF0000"/>
        </w:rPr>
        <w:t>`SCM Express V5.</w:t>
      </w:r>
      <w:r>
        <w:rPr>
          <w:rFonts w:hint="eastAsia"/>
          <w:b/>
          <w:bCs/>
          <w:color w:val="FF0000"/>
        </w:rPr>
        <w:t>4</w:t>
      </w:r>
      <w:r w:rsidRPr="005C3FAD">
        <w:rPr>
          <w:b/>
          <w:bCs/>
          <w:color w:val="FF0000"/>
        </w:rPr>
        <w:t xml:space="preserve"> Configuration Guide` document</w:t>
      </w:r>
      <w:r w:rsidRPr="005C3FAD">
        <w:rPr>
          <w:rFonts w:hint="eastAsia"/>
          <w:b/>
          <w:bCs/>
          <w:color w:val="FF0000"/>
        </w:rPr>
        <w:t>.</w:t>
      </w:r>
    </w:p>
    <w:p w:rsidR="00E2398E" w:rsidRPr="00E2398E" w:rsidRDefault="00E2398E" w:rsidP="00596C24">
      <w:pPr>
        <w:wordWrap/>
        <w:snapToGrid w:val="0"/>
        <w:spacing w:after="100" w:afterAutospacing="1" w:line="240" w:lineRule="auto"/>
        <w:rPr>
          <w:rFonts w:ascii="맑은 고딕" w:eastAsia="맑은 고딕" w:hAnsi="맑은 고딕" w:cs="Arial"/>
          <w:b/>
          <w:bCs/>
          <w:sz w:val="22"/>
          <w:szCs w:val="22"/>
          <w:bdr w:val="single" w:sz="4" w:space="0" w:color="auto"/>
        </w:rPr>
      </w:pPr>
    </w:p>
    <w:p w:rsidR="00596C24" w:rsidRPr="00596C24" w:rsidRDefault="00596C24" w:rsidP="0082041E">
      <w:pPr>
        <w:pStyle w:val="af3"/>
        <w:numPr>
          <w:ilvl w:val="0"/>
          <w:numId w:val="65"/>
        </w:numPr>
        <w:ind w:leftChars="0"/>
      </w:pPr>
      <w:r w:rsidRPr="00596C24">
        <w:t>[-/-/KOREA] Restriction Policy priority error is fixed.</w:t>
      </w:r>
    </w:p>
    <w:p w:rsidR="00596C24" w:rsidRPr="00596C24" w:rsidRDefault="00596C24" w:rsidP="00596C24">
      <w:pPr>
        <w:pStyle w:val="af3"/>
        <w:ind w:leftChars="0" w:left="760"/>
      </w:pPr>
      <w:r w:rsidRPr="00596C24">
        <w:t>- Call Forward Restriction Policy activates after user’s restriction policy.</w:t>
      </w:r>
    </w:p>
    <w:p w:rsidR="00596C24" w:rsidRPr="00596C24" w:rsidRDefault="00596C24" w:rsidP="00596C24">
      <w:pPr>
        <w:pStyle w:val="af3"/>
        <w:ind w:leftChars="0" w:left="760"/>
      </w:pPr>
      <w:r w:rsidRPr="00596C24">
        <w:t>- Normally, Call Forward Restriction Policy activates before user’s restriction policy.</w:t>
      </w:r>
    </w:p>
    <w:p w:rsidR="00596C24" w:rsidRDefault="00596C24" w:rsidP="00596C24">
      <w:pPr>
        <w:pStyle w:val="af3"/>
        <w:ind w:leftChars="0" w:left="760"/>
      </w:pPr>
      <w:r w:rsidRPr="00596C24">
        <w:rPr>
          <w:rFonts w:hint="eastAsia"/>
        </w:rPr>
        <w:t>Block</w:t>
      </w:r>
      <w:r w:rsidRPr="00596C24">
        <w:t>: CSB, SASEB</w:t>
      </w:r>
    </w:p>
    <w:p w:rsidR="00B40992" w:rsidRPr="00596C24" w:rsidRDefault="00B40992" w:rsidP="00596C24">
      <w:pPr>
        <w:pStyle w:val="af3"/>
        <w:ind w:leftChars="0" w:left="760"/>
      </w:pPr>
    </w:p>
    <w:p w:rsidR="0067258A" w:rsidRDefault="0067258A" w:rsidP="0082041E">
      <w:pPr>
        <w:pStyle w:val="af3"/>
        <w:numPr>
          <w:ilvl w:val="0"/>
          <w:numId w:val="65"/>
        </w:numPr>
        <w:ind w:leftChars="0"/>
      </w:pPr>
      <w:r w:rsidRPr="00596C24">
        <w:t xml:space="preserve">[-/-/KOREA] </w:t>
      </w:r>
      <w:r w:rsidR="00C829FC">
        <w:rPr>
          <w:rFonts w:hint="eastAsia"/>
        </w:rPr>
        <w:t xml:space="preserve">A </w:t>
      </w:r>
      <w:r>
        <w:rPr>
          <w:rFonts w:hint="eastAsia"/>
        </w:rPr>
        <w:t>meet-me conference announcement added:</w:t>
      </w:r>
    </w:p>
    <w:p w:rsidR="0067258A" w:rsidRPr="00596C24" w:rsidRDefault="0067258A" w:rsidP="0067258A">
      <w:pPr>
        <w:ind w:left="400" w:firstLine="360"/>
      </w:pPr>
      <w:r>
        <w:t>“</w:t>
      </w:r>
      <w:r>
        <w:rPr>
          <w:rFonts w:hint="eastAsia"/>
        </w:rPr>
        <w:t>This conference will be terminated in 1 minute</w:t>
      </w:r>
      <w:r>
        <w:t>”</w:t>
      </w:r>
    </w:p>
    <w:p w:rsidR="0067258A" w:rsidRDefault="0067258A" w:rsidP="0067258A">
      <w:pPr>
        <w:pStyle w:val="af3"/>
        <w:ind w:leftChars="0" w:left="760"/>
      </w:pPr>
      <w:r w:rsidRPr="00596C24">
        <w:rPr>
          <w:rFonts w:hint="eastAsia"/>
        </w:rPr>
        <w:t>Block</w:t>
      </w:r>
      <w:r w:rsidRPr="00596C24">
        <w:t xml:space="preserve">: </w:t>
      </w:r>
      <w:r>
        <w:rPr>
          <w:rFonts w:hint="eastAsia"/>
        </w:rPr>
        <w:t>MCUD</w:t>
      </w:r>
    </w:p>
    <w:p w:rsidR="00B40992" w:rsidRPr="00596C24" w:rsidRDefault="00B40992" w:rsidP="0067258A">
      <w:pPr>
        <w:pStyle w:val="af3"/>
        <w:ind w:leftChars="0" w:left="760"/>
      </w:pPr>
    </w:p>
    <w:p w:rsidR="000D446E" w:rsidRDefault="000D446E" w:rsidP="0082041E">
      <w:pPr>
        <w:pStyle w:val="af3"/>
        <w:numPr>
          <w:ilvl w:val="0"/>
          <w:numId w:val="65"/>
        </w:numPr>
        <w:ind w:leftChars="0"/>
      </w:pPr>
      <w:r>
        <w:rPr>
          <w:rFonts w:hint="eastAsia"/>
        </w:rPr>
        <w:t xml:space="preserve">[-/-/AUS] For interoperability test with Broadworks, </w:t>
      </w:r>
      <w:r>
        <w:t>‘</w:t>
      </w:r>
      <w:r>
        <w:rPr>
          <w:rFonts w:hint="eastAsia"/>
        </w:rPr>
        <w:t>SRV query within call</w:t>
      </w:r>
      <w:r>
        <w:t>’</w:t>
      </w:r>
      <w:r>
        <w:rPr>
          <w:rFonts w:hint="eastAsia"/>
        </w:rPr>
        <w:t xml:space="preserve"> option is added</w:t>
      </w:r>
      <w:r w:rsidRPr="007462A5">
        <w:t>.</w:t>
      </w:r>
    </w:p>
    <w:p w:rsidR="000D446E" w:rsidRPr="00640FFA" w:rsidRDefault="000D446E" w:rsidP="000D446E">
      <w:pPr>
        <w:pStyle w:val="af3"/>
        <w:ind w:leftChars="0" w:left="760"/>
      </w:pPr>
      <w:r>
        <w:rPr>
          <w:rFonts w:hint="eastAsia"/>
        </w:rPr>
        <w:t>Block: SIPB</w:t>
      </w:r>
    </w:p>
    <w:p w:rsidR="000D446E" w:rsidRDefault="000D446E" w:rsidP="000D446E"/>
    <w:p w:rsidR="000D446E" w:rsidRDefault="000D446E" w:rsidP="0082041E">
      <w:pPr>
        <w:pStyle w:val="af3"/>
        <w:numPr>
          <w:ilvl w:val="0"/>
          <w:numId w:val="65"/>
        </w:numPr>
        <w:ind w:leftChars="0"/>
      </w:pPr>
      <w:r>
        <w:rPr>
          <w:rFonts w:hint="eastAsia"/>
        </w:rPr>
        <w:tab/>
        <w:t>[-/-/SER] REGISTER with qop and opaque is supported</w:t>
      </w:r>
      <w:r w:rsidRPr="007462A5">
        <w:t>.</w:t>
      </w:r>
    </w:p>
    <w:p w:rsidR="000D446E" w:rsidRPr="00640FFA" w:rsidRDefault="000D446E" w:rsidP="000D446E">
      <w:pPr>
        <w:pStyle w:val="af3"/>
        <w:ind w:leftChars="0" w:left="760"/>
      </w:pPr>
      <w:r>
        <w:rPr>
          <w:rFonts w:hint="eastAsia"/>
        </w:rPr>
        <w:t>Block: REGB</w:t>
      </w:r>
    </w:p>
    <w:p w:rsidR="000D446E" w:rsidRDefault="000D446E" w:rsidP="000D446E"/>
    <w:p w:rsidR="000D446E" w:rsidRDefault="000D446E" w:rsidP="0082041E">
      <w:pPr>
        <w:pStyle w:val="af3"/>
        <w:numPr>
          <w:ilvl w:val="0"/>
          <w:numId w:val="65"/>
        </w:numPr>
        <w:ind w:leftChars="0"/>
      </w:pPr>
      <w:r>
        <w:rPr>
          <w:rFonts w:hint="eastAsia"/>
        </w:rPr>
        <w:tab/>
        <w:t>[-/-/SEUK] The Domain name in Route is changed to mandatory field with Multiple SIP Account</w:t>
      </w:r>
      <w:r w:rsidRPr="007462A5">
        <w:t>.</w:t>
      </w:r>
    </w:p>
    <w:p w:rsidR="000D446E" w:rsidRPr="00640FFA" w:rsidRDefault="000D446E" w:rsidP="000D446E">
      <w:pPr>
        <w:pStyle w:val="af3"/>
        <w:ind w:leftChars="0" w:left="760"/>
      </w:pPr>
      <w:r>
        <w:rPr>
          <w:rFonts w:hint="eastAsia"/>
        </w:rPr>
        <w:t>Block: admin</w:t>
      </w:r>
    </w:p>
    <w:p w:rsidR="000D446E" w:rsidRDefault="000D446E" w:rsidP="000D446E">
      <w:pPr>
        <w:pStyle w:val="af3"/>
        <w:ind w:leftChars="0" w:left="760"/>
      </w:pPr>
    </w:p>
    <w:p w:rsidR="0026730F" w:rsidRDefault="0026730F" w:rsidP="0082041E">
      <w:pPr>
        <w:pStyle w:val="af3"/>
        <w:numPr>
          <w:ilvl w:val="0"/>
          <w:numId w:val="65"/>
        </w:numPr>
        <w:ind w:leftChars="0"/>
      </w:pPr>
      <w:r>
        <w:rPr>
          <w:rFonts w:hint="eastAsia"/>
        </w:rPr>
        <w:t xml:space="preserve">[-/-/Korea] </w:t>
      </w:r>
      <w:r w:rsidR="00013339">
        <w:rPr>
          <w:rFonts w:hint="eastAsia"/>
        </w:rPr>
        <w:t>If a Multi-Phone User activates My Single CTD, the call for Click to Dial</w:t>
      </w:r>
      <w:r w:rsidR="006F7531">
        <w:rPr>
          <w:rFonts w:hint="eastAsia"/>
        </w:rPr>
        <w:t>allowed</w:t>
      </w:r>
      <w:r w:rsidR="004575D3">
        <w:rPr>
          <w:rFonts w:hint="eastAsia"/>
        </w:rPr>
        <w:t xml:space="preserve"> on one device only</w:t>
      </w:r>
      <w:r w:rsidR="00013339">
        <w:rPr>
          <w:rFonts w:hint="eastAsia"/>
        </w:rPr>
        <w:t xml:space="preserve">. The devices </w:t>
      </w:r>
      <w:r w:rsidR="006F7531">
        <w:rPr>
          <w:rFonts w:hint="eastAsia"/>
        </w:rPr>
        <w:t>using same line number</w:t>
      </w:r>
      <w:r w:rsidR="00013339">
        <w:rPr>
          <w:rFonts w:hint="eastAsia"/>
        </w:rPr>
        <w:t xml:space="preserve"> can be allowed whether the call for Click to Dial service receives or not. It can be set in [SCM Administrator/CONFIGURATION/User/Multi-Phone User setting]. </w:t>
      </w:r>
    </w:p>
    <w:p w:rsidR="0026730F" w:rsidRDefault="00013339" w:rsidP="00D37F0A">
      <w:pPr>
        <w:pStyle w:val="af3"/>
        <w:ind w:leftChars="0" w:left="760"/>
      </w:pPr>
      <w:r>
        <w:rPr>
          <w:rFonts w:hint="eastAsia"/>
        </w:rPr>
        <w:t>Block : CSB, Admin</w:t>
      </w:r>
    </w:p>
    <w:p w:rsidR="006D1904" w:rsidRDefault="006D1904" w:rsidP="00D37F0A">
      <w:pPr>
        <w:pStyle w:val="af3"/>
        <w:ind w:leftChars="0" w:left="760"/>
      </w:pPr>
    </w:p>
    <w:p w:rsidR="00D37F0A" w:rsidRPr="00FD7A83" w:rsidRDefault="00D37F0A" w:rsidP="0082041E">
      <w:pPr>
        <w:pStyle w:val="af3"/>
        <w:numPr>
          <w:ilvl w:val="0"/>
          <w:numId w:val="65"/>
        </w:numPr>
        <w:ind w:leftChars="0"/>
      </w:pPr>
      <w:r>
        <w:rPr>
          <w:rFonts w:hint="eastAsia"/>
        </w:rPr>
        <w:t>[-/-/] Added [FXS Register Expire Time] option in Administrator/CONFIGURATION/User Group/Change User Group/Timers</w:t>
      </w:r>
    </w:p>
    <w:p w:rsidR="00D37F0A" w:rsidRDefault="00D37F0A" w:rsidP="00D37F0A">
      <w:pPr>
        <w:pStyle w:val="af3"/>
        <w:ind w:leftChars="0" w:left="760"/>
      </w:pPr>
      <w:r>
        <w:rPr>
          <w:rFonts w:hint="eastAsia"/>
        </w:rPr>
        <w:t>Block : REGB, Admin</w:t>
      </w:r>
    </w:p>
    <w:p w:rsidR="006D1904" w:rsidRDefault="006D1904" w:rsidP="00D37F0A">
      <w:pPr>
        <w:pStyle w:val="af3"/>
        <w:ind w:leftChars="0" w:left="760"/>
      </w:pPr>
    </w:p>
    <w:p w:rsidR="00D37F0A" w:rsidRDefault="00D37F0A" w:rsidP="0082041E">
      <w:pPr>
        <w:pStyle w:val="af3"/>
        <w:numPr>
          <w:ilvl w:val="0"/>
          <w:numId w:val="65"/>
        </w:numPr>
        <w:ind w:leftChars="0"/>
      </w:pPr>
      <w:r>
        <w:rPr>
          <w:rFonts w:hint="eastAsia"/>
        </w:rPr>
        <w:t>[-/-/AUS] Implemented Broadworks INVITE/REGISTER failover/failback functionality.</w:t>
      </w:r>
    </w:p>
    <w:p w:rsidR="005E618A" w:rsidRDefault="00D37F0A" w:rsidP="005E618A">
      <w:pPr>
        <w:pStyle w:val="af3"/>
        <w:ind w:leftChars="0" w:left="760"/>
      </w:pPr>
      <w:r>
        <w:rPr>
          <w:rFonts w:hint="eastAsia"/>
        </w:rPr>
        <w:t>Block: REGB,CSB,DMB.admin</w:t>
      </w:r>
    </w:p>
    <w:p w:rsidR="006D1904" w:rsidRDefault="006D1904" w:rsidP="005E618A">
      <w:pPr>
        <w:pStyle w:val="af3"/>
        <w:ind w:leftChars="0" w:left="760"/>
      </w:pPr>
    </w:p>
    <w:p w:rsidR="005E618A" w:rsidRDefault="005E618A" w:rsidP="0082041E">
      <w:pPr>
        <w:pStyle w:val="af3"/>
        <w:numPr>
          <w:ilvl w:val="0"/>
          <w:numId w:val="65"/>
        </w:numPr>
        <w:ind w:leftChars="0"/>
      </w:pPr>
      <w:r>
        <w:rPr>
          <w:rFonts w:hint="eastAsia"/>
        </w:rPr>
        <w:t>[-/-/</w:t>
      </w:r>
      <w:r>
        <w:t>-</w:t>
      </w:r>
      <w:r>
        <w:rPr>
          <w:rFonts w:hint="eastAsia"/>
        </w:rPr>
        <w:t>]</w:t>
      </w:r>
      <w:r>
        <w:t xml:space="preserve"> Added</w:t>
      </w:r>
      <w:r>
        <w:rPr>
          <w:rFonts w:hint="eastAsia"/>
        </w:rPr>
        <w:t xml:space="preserve"> some </w:t>
      </w:r>
      <w:r>
        <w:t xml:space="preserve">ISDN </w:t>
      </w:r>
      <w:r>
        <w:rPr>
          <w:rFonts w:hint="eastAsia"/>
        </w:rPr>
        <w:t>menus for IPX gatewayin SCM Administrator</w:t>
      </w:r>
      <w:r>
        <w:t>.</w:t>
      </w:r>
    </w:p>
    <w:p w:rsidR="005E618A" w:rsidRDefault="005E618A" w:rsidP="0082041E">
      <w:pPr>
        <w:pStyle w:val="af3"/>
        <w:numPr>
          <w:ilvl w:val="0"/>
          <w:numId w:val="67"/>
        </w:numPr>
        <w:ind w:leftChars="0"/>
      </w:pPr>
      <w:r>
        <w:t>Configuration &gt; Gateway &gt; IPX Setting &gt; Gateway PRI Trunk</w:t>
      </w:r>
    </w:p>
    <w:p w:rsidR="005E618A" w:rsidRDefault="005E618A" w:rsidP="0082041E">
      <w:pPr>
        <w:pStyle w:val="af3"/>
        <w:numPr>
          <w:ilvl w:val="0"/>
          <w:numId w:val="67"/>
        </w:numPr>
        <w:ind w:leftChars="0"/>
      </w:pPr>
      <w:r>
        <w:t>Configuration &gt; Gateway &gt; IPX Setting &gt; Gateway BRI Trunk/Station</w:t>
      </w:r>
    </w:p>
    <w:p w:rsidR="005E618A" w:rsidRDefault="005E618A" w:rsidP="005E618A">
      <w:pPr>
        <w:pStyle w:val="af3"/>
        <w:ind w:leftChars="0" w:left="760"/>
      </w:pPr>
      <w:r>
        <w:rPr>
          <w:rFonts w:hint="eastAsia"/>
        </w:rPr>
        <w:t xml:space="preserve">Block: </w:t>
      </w:r>
      <w:r>
        <w:t>SCM Administrator, DMB, GWMB</w:t>
      </w:r>
    </w:p>
    <w:p w:rsidR="006D1904" w:rsidRDefault="006D1904" w:rsidP="005E618A">
      <w:pPr>
        <w:pStyle w:val="af3"/>
        <w:ind w:leftChars="0" w:left="760"/>
      </w:pPr>
    </w:p>
    <w:p w:rsidR="005E618A" w:rsidRDefault="005E618A" w:rsidP="0082041E">
      <w:pPr>
        <w:pStyle w:val="af3"/>
        <w:numPr>
          <w:ilvl w:val="0"/>
          <w:numId w:val="65"/>
        </w:numPr>
        <w:ind w:leftChars="0"/>
      </w:pPr>
      <w:r>
        <w:rPr>
          <w:rFonts w:hint="eastAsia"/>
        </w:rPr>
        <w:t>[-/-/</w:t>
      </w:r>
      <w:r>
        <w:t>-</w:t>
      </w:r>
      <w:r>
        <w:rPr>
          <w:rFonts w:hint="eastAsia"/>
        </w:rPr>
        <w:t>]</w:t>
      </w:r>
      <w:r>
        <w:t xml:space="preserve"> Added</w:t>
      </w:r>
      <w:r>
        <w:rPr>
          <w:rFonts w:hint="eastAsia"/>
        </w:rPr>
        <w:t xml:space="preserve"> some </w:t>
      </w:r>
      <w:r>
        <w:t xml:space="preserve">Network </w:t>
      </w:r>
      <w:r>
        <w:rPr>
          <w:rFonts w:hint="eastAsia"/>
        </w:rPr>
        <w:t>menus for IPX gatewayin SCM Administrator</w:t>
      </w:r>
      <w:r>
        <w:t>.</w:t>
      </w:r>
    </w:p>
    <w:p w:rsidR="005E618A" w:rsidRDefault="005E618A" w:rsidP="0082041E">
      <w:pPr>
        <w:pStyle w:val="af3"/>
        <w:numPr>
          <w:ilvl w:val="0"/>
          <w:numId w:val="67"/>
        </w:numPr>
        <w:ind w:leftChars="0"/>
      </w:pPr>
      <w:r>
        <w:t>Configuration &gt; Gateway &gt; IPX Setting &gt; Gateway Network Configuration</w:t>
      </w:r>
    </w:p>
    <w:p w:rsidR="005E618A" w:rsidRDefault="005E618A" w:rsidP="0082041E">
      <w:pPr>
        <w:pStyle w:val="af3"/>
        <w:numPr>
          <w:ilvl w:val="0"/>
          <w:numId w:val="67"/>
        </w:numPr>
        <w:ind w:leftChars="0"/>
      </w:pPr>
      <w:r>
        <w:t>Configuration &gt; Gateway &gt; IPX Setting &gt; Gateway Port Forwarding</w:t>
      </w:r>
    </w:p>
    <w:p w:rsidR="005E618A" w:rsidRDefault="005E618A" w:rsidP="0082041E">
      <w:pPr>
        <w:pStyle w:val="af3"/>
        <w:numPr>
          <w:ilvl w:val="0"/>
          <w:numId w:val="67"/>
        </w:numPr>
        <w:ind w:leftChars="0"/>
      </w:pPr>
      <w:r>
        <w:t>Configuration &gt; Gateway &gt; IPX Setting &gt; Gateway Packet Filtering</w:t>
      </w:r>
    </w:p>
    <w:p w:rsidR="005E618A" w:rsidRDefault="005E618A" w:rsidP="005E618A">
      <w:pPr>
        <w:pStyle w:val="af3"/>
        <w:ind w:leftChars="0" w:left="760"/>
      </w:pPr>
      <w:r>
        <w:rPr>
          <w:rFonts w:hint="eastAsia"/>
        </w:rPr>
        <w:t xml:space="preserve">Block: </w:t>
      </w:r>
      <w:r>
        <w:t>SCM Administrator, DMB, GWMB</w:t>
      </w:r>
    </w:p>
    <w:p w:rsidR="006D1904" w:rsidRDefault="006D1904" w:rsidP="005E618A">
      <w:pPr>
        <w:pStyle w:val="af3"/>
        <w:ind w:leftChars="0" w:left="760"/>
      </w:pPr>
    </w:p>
    <w:p w:rsidR="005E618A" w:rsidRDefault="005E618A" w:rsidP="0082041E">
      <w:pPr>
        <w:pStyle w:val="af3"/>
        <w:numPr>
          <w:ilvl w:val="0"/>
          <w:numId w:val="65"/>
        </w:numPr>
        <w:ind w:leftChars="0"/>
      </w:pPr>
      <w:r>
        <w:rPr>
          <w:rFonts w:hint="eastAsia"/>
        </w:rPr>
        <w:t>[-/-/</w:t>
      </w:r>
      <w:r>
        <w:t>South Africa</w:t>
      </w:r>
      <w:r>
        <w:rPr>
          <w:rFonts w:hint="eastAsia"/>
        </w:rPr>
        <w:t>]</w:t>
      </w:r>
      <w:r>
        <w:t xml:space="preserve"> Fixed error in Customer Data Import/Export of SCM Administrator</w:t>
      </w:r>
    </w:p>
    <w:p w:rsidR="005E618A" w:rsidRDefault="005E618A" w:rsidP="005E618A">
      <w:pPr>
        <w:pStyle w:val="af3"/>
        <w:ind w:leftChars="354" w:left="709" w:hanging="1"/>
      </w:pPr>
      <w:r>
        <w:rPr>
          <w:rFonts w:hint="eastAsia"/>
        </w:rPr>
        <w:t>W</w:t>
      </w:r>
      <w:r>
        <w:t xml:space="preserve">hen operator add users for several user groups at one time in Customer Data Import/Export of SCM Administrator, </w:t>
      </w:r>
      <w:r w:rsidR="0051184D">
        <w:t>the last user group’s user data was not added. It was fixed.</w:t>
      </w:r>
    </w:p>
    <w:p w:rsidR="005E618A" w:rsidRDefault="0051184D" w:rsidP="0082041E">
      <w:pPr>
        <w:pStyle w:val="af3"/>
        <w:numPr>
          <w:ilvl w:val="0"/>
          <w:numId w:val="67"/>
        </w:numPr>
        <w:ind w:leftChars="0"/>
      </w:pPr>
      <w:r>
        <w:rPr>
          <w:rFonts w:hint="eastAsia"/>
        </w:rPr>
        <w:t>C</w:t>
      </w:r>
      <w:r>
        <w:t>ustomer Data Import/Export &gt; Single Phone User, Multi-Phone User, Multi-Extension Phone</w:t>
      </w:r>
    </w:p>
    <w:p w:rsidR="005E618A" w:rsidRDefault="005E618A" w:rsidP="005E618A">
      <w:pPr>
        <w:pStyle w:val="af3"/>
        <w:ind w:leftChars="0" w:left="760"/>
      </w:pPr>
      <w:r>
        <w:rPr>
          <w:rFonts w:hint="eastAsia"/>
        </w:rPr>
        <w:t xml:space="preserve">Block: </w:t>
      </w:r>
      <w:r w:rsidR="0051184D">
        <w:t>SCM Administrator</w:t>
      </w:r>
    </w:p>
    <w:p w:rsidR="00565AE0" w:rsidRDefault="00565AE0" w:rsidP="005E618A">
      <w:pPr>
        <w:pStyle w:val="af3"/>
        <w:ind w:leftChars="0" w:left="760"/>
      </w:pPr>
    </w:p>
    <w:p w:rsidR="00565AE0" w:rsidRPr="00190D3F" w:rsidRDefault="00565AE0" w:rsidP="0082041E">
      <w:pPr>
        <w:pStyle w:val="af3"/>
        <w:numPr>
          <w:ilvl w:val="0"/>
          <w:numId w:val="65"/>
        </w:numPr>
        <w:ind w:leftChars="0"/>
        <w:rPr>
          <w:rFonts w:ascii="Arial" w:hAnsi="Arial" w:cs="Arial"/>
          <w:b/>
        </w:rPr>
      </w:pPr>
      <w:r w:rsidRPr="00190D3F">
        <w:rPr>
          <w:rFonts w:hint="eastAsia"/>
        </w:rPr>
        <w:t>[-/-/Korea] You can set the port range in [MANAGEMENT &gt; Access Control List</w:t>
      </w:r>
      <w:r w:rsidRPr="00190D3F">
        <w:t>(ACL) &gt; Miscellaneous ACL]</w:t>
      </w:r>
      <w:r w:rsidRPr="00190D3F">
        <w:rPr>
          <w:rFonts w:hint="eastAsia"/>
        </w:rPr>
        <w:t xml:space="preserve"> menu</w:t>
      </w:r>
      <w:r w:rsidRPr="00190D3F">
        <w:rPr>
          <w:rFonts w:ascii="Arial" w:hAnsi="Arial" w:cs="Arial" w:hint="eastAsia"/>
        </w:rPr>
        <w:t>(refer toHelp menu)</w:t>
      </w:r>
      <w:r>
        <w:rPr>
          <w:rFonts w:ascii="Arial" w:hAnsi="Arial" w:cs="Arial" w:hint="eastAsia"/>
        </w:rPr>
        <w:t>.</w:t>
      </w:r>
    </w:p>
    <w:p w:rsidR="00565AE0" w:rsidRPr="009A0D5C" w:rsidRDefault="00565AE0" w:rsidP="00565AE0">
      <w:pPr>
        <w:pStyle w:val="af3"/>
        <w:ind w:leftChars="0" w:left="760"/>
        <w:rPr>
          <w:rFonts w:asciiTheme="minorHAnsi" w:eastAsiaTheme="minorHAnsi" w:hAnsiTheme="minorHAnsi"/>
        </w:rPr>
      </w:pPr>
      <w:r w:rsidRPr="00E423AE">
        <w:rPr>
          <w:rFonts w:hint="eastAsia"/>
        </w:rPr>
        <w:t>Block</w:t>
      </w:r>
      <w:r>
        <w:rPr>
          <w:rFonts w:asciiTheme="minorHAnsi" w:eastAsiaTheme="minorHAnsi" w:hAnsiTheme="minorHAnsi" w:hint="eastAsia"/>
        </w:rPr>
        <w:t>: ACLB</w:t>
      </w:r>
    </w:p>
    <w:p w:rsidR="00D37F0A" w:rsidRDefault="00D37F0A" w:rsidP="00D37F0A">
      <w:pPr>
        <w:pStyle w:val="af3"/>
        <w:ind w:leftChars="0" w:left="760"/>
      </w:pPr>
    </w:p>
    <w:p w:rsidR="00891801" w:rsidRPr="00891801" w:rsidRDefault="00891801" w:rsidP="0082041E">
      <w:pPr>
        <w:pStyle w:val="af3"/>
        <w:numPr>
          <w:ilvl w:val="0"/>
          <w:numId w:val="65"/>
        </w:numPr>
        <w:ind w:leftChars="0"/>
      </w:pPr>
      <w:r w:rsidRPr="00190D3F">
        <w:rPr>
          <w:rFonts w:hint="eastAsia"/>
        </w:rPr>
        <w:t xml:space="preserve">[-/-/Korea] </w:t>
      </w:r>
      <w:r>
        <w:rPr>
          <w:rFonts w:hint="eastAsia"/>
        </w:rPr>
        <w:t>Fixed the problem that is not playing announcement when SCME run initially</w:t>
      </w:r>
    </w:p>
    <w:p w:rsidR="00FD7A83" w:rsidRDefault="00FD7A83" w:rsidP="00FD7A83"/>
    <w:p w:rsidR="00907451" w:rsidRPr="00907451" w:rsidRDefault="00907451" w:rsidP="0082041E">
      <w:pPr>
        <w:pStyle w:val="af3"/>
        <w:numPr>
          <w:ilvl w:val="0"/>
          <w:numId w:val="65"/>
        </w:numPr>
        <w:ind w:leftChars="0"/>
      </w:pPr>
      <w:r w:rsidRPr="00907451">
        <w:rPr>
          <w:rFonts w:hint="eastAsia"/>
        </w:rPr>
        <w:t>[-/-/-] OpenSSL Version Upgrade(1.0.1p)</w:t>
      </w:r>
    </w:p>
    <w:p w:rsidR="00907451" w:rsidRPr="00907451" w:rsidRDefault="00907451" w:rsidP="00907451">
      <w:pPr>
        <w:pStyle w:val="a1"/>
        <w:wordWrap/>
        <w:spacing w:line="240" w:lineRule="auto"/>
        <w:ind w:left="360"/>
      </w:pPr>
      <w:r w:rsidRPr="00907451">
        <w:t>OpenSSL Version Upgrade to protect security issue</w:t>
      </w:r>
      <w:r w:rsidRPr="00907451">
        <w:rPr>
          <w:rFonts w:hint="eastAsia"/>
        </w:rPr>
        <w:t>.</w:t>
      </w:r>
    </w:p>
    <w:p w:rsidR="00907451" w:rsidRDefault="00907451" w:rsidP="00907451">
      <w:pPr>
        <w:pStyle w:val="a1"/>
        <w:wordWrap/>
        <w:spacing w:line="240" w:lineRule="auto"/>
        <w:ind w:left="360"/>
        <w:rPr>
          <w:rFonts w:asciiTheme="minorEastAsia" w:eastAsiaTheme="minorEastAsia" w:hAnsiTheme="minorEastAsia" w:cs="Arial"/>
        </w:rPr>
      </w:pPr>
    </w:p>
    <w:p w:rsidR="00907451" w:rsidRPr="00907451" w:rsidRDefault="00907451" w:rsidP="0082041E">
      <w:pPr>
        <w:pStyle w:val="af3"/>
        <w:numPr>
          <w:ilvl w:val="0"/>
          <w:numId w:val="65"/>
        </w:numPr>
        <w:ind w:leftChars="0"/>
      </w:pPr>
      <w:r w:rsidRPr="00907451">
        <w:rPr>
          <w:rFonts w:hint="eastAsia"/>
        </w:rPr>
        <w:t>[-/-/-] OpenSSH Version Upgrade(6.8p1)</w:t>
      </w:r>
    </w:p>
    <w:p w:rsidR="00907451" w:rsidRPr="00907451" w:rsidRDefault="00907451" w:rsidP="00907451">
      <w:pPr>
        <w:pStyle w:val="a1"/>
        <w:wordWrap/>
        <w:spacing w:line="240" w:lineRule="auto"/>
        <w:ind w:left="360"/>
      </w:pPr>
      <w:r w:rsidRPr="00907451">
        <w:t>OpenSS</w:t>
      </w:r>
      <w:r w:rsidRPr="00907451">
        <w:rPr>
          <w:rFonts w:hint="eastAsia"/>
        </w:rPr>
        <w:t>H</w:t>
      </w:r>
      <w:r w:rsidRPr="00907451">
        <w:t xml:space="preserve"> Version Upgrade to protect security issue</w:t>
      </w:r>
      <w:r w:rsidRPr="00907451">
        <w:rPr>
          <w:rFonts w:hint="eastAsia"/>
        </w:rPr>
        <w:t>.</w:t>
      </w:r>
    </w:p>
    <w:p w:rsidR="00907451" w:rsidRDefault="00907451" w:rsidP="00907451">
      <w:pPr>
        <w:pStyle w:val="a1"/>
        <w:wordWrap/>
        <w:spacing w:line="240" w:lineRule="auto"/>
        <w:ind w:left="360"/>
        <w:rPr>
          <w:rFonts w:asciiTheme="minorEastAsia" w:eastAsiaTheme="minorEastAsia" w:hAnsiTheme="minorEastAsia" w:cs="Arial"/>
          <w:b/>
        </w:rPr>
      </w:pPr>
    </w:p>
    <w:p w:rsidR="00907451" w:rsidRPr="00907451" w:rsidRDefault="00907451" w:rsidP="0082041E">
      <w:pPr>
        <w:pStyle w:val="af3"/>
        <w:numPr>
          <w:ilvl w:val="0"/>
          <w:numId w:val="65"/>
        </w:numPr>
        <w:ind w:leftChars="0"/>
      </w:pPr>
      <w:r w:rsidRPr="00907451">
        <w:rPr>
          <w:rFonts w:hint="eastAsia"/>
        </w:rPr>
        <w:t xml:space="preserve"> [-/-/-] NTP Version Upgrade(4.2.8p2)</w:t>
      </w:r>
    </w:p>
    <w:p w:rsidR="00907451" w:rsidRPr="00907451" w:rsidRDefault="00907451" w:rsidP="00907451">
      <w:pPr>
        <w:pStyle w:val="a1"/>
        <w:wordWrap/>
        <w:spacing w:line="240" w:lineRule="auto"/>
        <w:ind w:left="360"/>
      </w:pPr>
      <w:r w:rsidRPr="00907451">
        <w:rPr>
          <w:rFonts w:hint="eastAsia"/>
        </w:rPr>
        <w:t>NTP</w:t>
      </w:r>
      <w:r w:rsidRPr="00907451">
        <w:t xml:space="preserve"> Version Upgrade to protect security issue</w:t>
      </w:r>
      <w:r w:rsidRPr="00907451">
        <w:rPr>
          <w:rFonts w:hint="eastAsia"/>
        </w:rPr>
        <w:t>.</w:t>
      </w:r>
    </w:p>
    <w:p w:rsidR="00907451" w:rsidRPr="00907451" w:rsidRDefault="00907451" w:rsidP="00907451">
      <w:pPr>
        <w:pStyle w:val="a1"/>
        <w:wordWrap/>
        <w:spacing w:line="240" w:lineRule="auto"/>
        <w:ind w:left="360"/>
      </w:pPr>
    </w:p>
    <w:p w:rsidR="00907451" w:rsidRPr="00907451" w:rsidRDefault="00907451" w:rsidP="0082041E">
      <w:pPr>
        <w:pStyle w:val="af3"/>
        <w:numPr>
          <w:ilvl w:val="0"/>
          <w:numId w:val="65"/>
        </w:numPr>
        <w:ind w:leftChars="0"/>
      </w:pPr>
      <w:r w:rsidRPr="00907451">
        <w:rPr>
          <w:rFonts w:hint="eastAsia"/>
        </w:rPr>
        <w:t xml:space="preserve"> [-/-/Russia] </w:t>
      </w:r>
      <w:r w:rsidRPr="00907451">
        <w:t>E.164 Format Number in “Auto Answer CLI Number” and “Auto Answer Profile Number”.</w:t>
      </w:r>
    </w:p>
    <w:p w:rsidR="00907451" w:rsidRPr="00907451" w:rsidRDefault="00907451" w:rsidP="00907451">
      <w:pPr>
        <w:pStyle w:val="a1"/>
        <w:wordWrap/>
        <w:spacing w:line="240" w:lineRule="auto"/>
        <w:ind w:left="360"/>
      </w:pPr>
      <w:r w:rsidRPr="00907451">
        <w:t>SCM allows an input E.164 format Number for "Auto Answer CLI Number" and "Auto Answer Profile Number".</w:t>
      </w:r>
    </w:p>
    <w:p w:rsidR="00907451" w:rsidRPr="00907451" w:rsidRDefault="00907451" w:rsidP="00907451">
      <w:pPr>
        <w:pStyle w:val="a1"/>
        <w:wordWrap/>
        <w:spacing w:line="240" w:lineRule="auto"/>
        <w:ind w:left="360"/>
      </w:pPr>
      <w:r w:rsidRPr="00907451">
        <w:rPr>
          <w:rFonts w:hint="eastAsia"/>
        </w:rPr>
        <w:t>Menu: Configuration &gt; Wireless Enterprise &gt; Mobile Service Option</w:t>
      </w:r>
    </w:p>
    <w:p w:rsidR="00907451" w:rsidRPr="00907451" w:rsidRDefault="00907451" w:rsidP="00907451">
      <w:pPr>
        <w:pStyle w:val="a1"/>
        <w:wordWrap/>
        <w:spacing w:line="240" w:lineRule="auto"/>
        <w:ind w:left="360"/>
      </w:pPr>
      <w:r w:rsidRPr="00907451">
        <w:rPr>
          <w:rFonts w:hint="eastAsia"/>
        </w:rPr>
        <w:t xml:space="preserve">Option: </w:t>
      </w:r>
      <w:r w:rsidRPr="00907451">
        <w:t>“</w:t>
      </w:r>
      <w:r w:rsidRPr="00907451">
        <w:rPr>
          <w:rFonts w:hint="eastAsia"/>
        </w:rPr>
        <w:t>Auto Answer CLI Number</w:t>
      </w:r>
      <w:r w:rsidRPr="00907451">
        <w:t>”</w:t>
      </w:r>
      <w:r w:rsidRPr="00907451">
        <w:rPr>
          <w:rFonts w:hint="eastAsia"/>
        </w:rPr>
        <w:t xml:space="preserve">, </w:t>
      </w:r>
      <w:r w:rsidRPr="00907451">
        <w:t>“</w:t>
      </w:r>
      <w:r w:rsidRPr="00907451">
        <w:rPr>
          <w:rFonts w:hint="eastAsia"/>
        </w:rPr>
        <w:t>Auto Answer Profile Number</w:t>
      </w:r>
      <w:r w:rsidRPr="00907451">
        <w:t>”</w:t>
      </w:r>
    </w:p>
    <w:p w:rsidR="00907451" w:rsidRDefault="00907451" w:rsidP="00907451">
      <w:pPr>
        <w:pStyle w:val="a1"/>
        <w:wordWrap/>
        <w:spacing w:line="240" w:lineRule="auto"/>
        <w:ind w:left="360"/>
        <w:rPr>
          <w:rFonts w:asciiTheme="minorEastAsia" w:eastAsiaTheme="minorEastAsia" w:hAnsiTheme="minorEastAsia" w:cs="Arial"/>
        </w:rPr>
      </w:pPr>
    </w:p>
    <w:p w:rsidR="00907451" w:rsidRPr="00907451" w:rsidRDefault="00907451" w:rsidP="0082041E">
      <w:pPr>
        <w:pStyle w:val="af3"/>
        <w:numPr>
          <w:ilvl w:val="0"/>
          <w:numId w:val="65"/>
        </w:numPr>
        <w:ind w:leftChars="0"/>
      </w:pPr>
      <w:r w:rsidRPr="00907451">
        <w:rPr>
          <w:rFonts w:hint="eastAsia"/>
        </w:rPr>
        <w:t>[-/-/Korea] WE VoIP Location CID</w:t>
      </w:r>
    </w:p>
    <w:p w:rsidR="00907451" w:rsidRPr="00907451" w:rsidRDefault="00907451" w:rsidP="00907451">
      <w:pPr>
        <w:pStyle w:val="a1"/>
        <w:wordWrap/>
        <w:spacing w:line="240" w:lineRule="auto"/>
        <w:ind w:left="360"/>
      </w:pPr>
      <w:r w:rsidRPr="00907451">
        <w:t>Added CLI Service for WE VoIP.</w:t>
      </w:r>
    </w:p>
    <w:p w:rsidR="00907451" w:rsidRPr="00907451" w:rsidRDefault="00907451" w:rsidP="00907451">
      <w:pPr>
        <w:pStyle w:val="a1"/>
        <w:wordWrap/>
        <w:spacing w:line="240" w:lineRule="auto"/>
        <w:ind w:left="360"/>
      </w:pPr>
      <w:r w:rsidRPr="00907451">
        <w:t xml:space="preserve">CLI service </w:t>
      </w:r>
      <w:r w:rsidRPr="00907451">
        <w:rPr>
          <w:rFonts w:hint="eastAsia"/>
        </w:rPr>
        <w:t xml:space="preserve">can providefor </w:t>
      </w:r>
      <w:r w:rsidRPr="00907451">
        <w:t>three location, Internal Wi-Fi, External Wi-Fi and mVoIP.</w:t>
      </w:r>
    </w:p>
    <w:p w:rsidR="00907451" w:rsidRPr="00907451" w:rsidRDefault="00907451" w:rsidP="00907451">
      <w:pPr>
        <w:pStyle w:val="a1"/>
        <w:wordWrap/>
        <w:spacing w:line="240" w:lineRule="auto"/>
        <w:ind w:left="360"/>
      </w:pPr>
    </w:p>
    <w:p w:rsidR="00907451" w:rsidRPr="00907451" w:rsidRDefault="00907451" w:rsidP="0082041E">
      <w:pPr>
        <w:pStyle w:val="af3"/>
        <w:numPr>
          <w:ilvl w:val="0"/>
          <w:numId w:val="65"/>
        </w:numPr>
        <w:ind w:leftChars="0"/>
      </w:pPr>
      <w:r w:rsidRPr="00907451">
        <w:rPr>
          <w:rFonts w:hint="eastAsia"/>
        </w:rPr>
        <w:t>[-/-/SEUK]</w:t>
      </w:r>
      <w:r w:rsidRPr="005802CC">
        <w:t xml:space="preserve">Multiple SIP Account Trunk's Incoming call problem is </w:t>
      </w:r>
      <w:r w:rsidRPr="005802CC">
        <w:rPr>
          <w:rFonts w:hint="eastAsia"/>
        </w:rPr>
        <w:t>solved</w:t>
      </w:r>
      <w:r w:rsidRPr="005802CC">
        <w:t>.</w:t>
      </w:r>
    </w:p>
    <w:p w:rsidR="00907451" w:rsidRPr="00907451" w:rsidRDefault="00907451" w:rsidP="00907451">
      <w:pPr>
        <w:pStyle w:val="a1"/>
        <w:wordWrap/>
        <w:spacing w:line="240" w:lineRule="auto"/>
        <w:ind w:left="360"/>
      </w:pPr>
      <w:r w:rsidRPr="00907451">
        <w:rPr>
          <w:rFonts w:hint="eastAsia"/>
        </w:rPr>
        <w:t>When Trunk</w:t>
      </w:r>
      <w:r w:rsidRPr="00907451">
        <w:t>’</w:t>
      </w:r>
      <w:r w:rsidRPr="00907451">
        <w:rPr>
          <w:rFonts w:hint="eastAsia"/>
        </w:rPr>
        <w:t>s Domain Name is IP-Address, incoming Call Reject Problem is solved.</w:t>
      </w:r>
    </w:p>
    <w:p w:rsidR="00907451" w:rsidRPr="00045209" w:rsidRDefault="00907451" w:rsidP="00907451">
      <w:pPr>
        <w:pStyle w:val="a1"/>
        <w:wordWrap/>
        <w:spacing w:line="240" w:lineRule="auto"/>
        <w:ind w:left="360"/>
        <w:rPr>
          <w:rFonts w:asciiTheme="minorEastAsia" w:eastAsiaTheme="minorEastAsia" w:hAnsiTheme="minorEastAsia" w:cs="Arial"/>
        </w:rPr>
      </w:pPr>
    </w:p>
    <w:p w:rsidR="00907451" w:rsidRPr="00907451" w:rsidRDefault="00907451" w:rsidP="0082041E">
      <w:pPr>
        <w:pStyle w:val="af3"/>
        <w:numPr>
          <w:ilvl w:val="0"/>
          <w:numId w:val="65"/>
        </w:numPr>
        <w:ind w:leftChars="0"/>
      </w:pPr>
      <w:r w:rsidRPr="00907451">
        <w:rPr>
          <w:rFonts w:hint="eastAsia"/>
        </w:rPr>
        <w:t xml:space="preserve">[-/-/SEUK] </w:t>
      </w:r>
      <w:r w:rsidRPr="005802CC">
        <w:t xml:space="preserve">Multiple SIP Account Trunk's </w:t>
      </w:r>
      <w:r>
        <w:rPr>
          <w:rFonts w:hint="eastAsia"/>
        </w:rPr>
        <w:t xml:space="preserve">E.164 </w:t>
      </w:r>
      <w:r w:rsidRPr="005802CC">
        <w:t xml:space="preserve">Incoming call problem is </w:t>
      </w:r>
      <w:r w:rsidRPr="005802CC">
        <w:rPr>
          <w:rFonts w:hint="eastAsia"/>
        </w:rPr>
        <w:t>solved</w:t>
      </w:r>
      <w:r w:rsidRPr="005802CC">
        <w:t>.</w:t>
      </w:r>
    </w:p>
    <w:p w:rsidR="00907451" w:rsidRDefault="00907451" w:rsidP="00907451">
      <w:pPr>
        <w:pStyle w:val="a1"/>
        <w:wordWrap/>
        <w:spacing w:line="240" w:lineRule="auto"/>
        <w:ind w:left="360"/>
      </w:pPr>
      <w:r w:rsidRPr="00907451">
        <w:rPr>
          <w:rFonts w:hint="eastAsia"/>
        </w:rPr>
        <w:t>When Incoming Called Number is E.164 format, incoming Call Reject Problem is solved.</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 xml:space="preserve">Added </w:t>
      </w:r>
      <w:r>
        <w:t>configuration</w:t>
      </w:r>
      <w:r>
        <w:rPr>
          <w:rFonts w:hint="eastAsia"/>
        </w:rPr>
        <w:t xml:space="preserve"> Menu for IP terminal</w:t>
      </w:r>
      <w:r>
        <w:t>’</w:t>
      </w:r>
      <w:r>
        <w:rPr>
          <w:rFonts w:hint="eastAsia"/>
        </w:rPr>
        <w:t>s Password</w:t>
      </w:r>
    </w:p>
    <w:p w:rsidR="007D43A5" w:rsidRDefault="007D43A5" w:rsidP="007D43A5">
      <w:pPr>
        <w:pStyle w:val="af3"/>
        <w:ind w:leftChars="0" w:left="760"/>
      </w:pPr>
      <w:r>
        <w:t>R</w:t>
      </w:r>
      <w:r>
        <w:rPr>
          <w:rFonts w:hint="eastAsia"/>
        </w:rPr>
        <w:t xml:space="preserve">efer to </w:t>
      </w:r>
      <w:r>
        <w:t>‘</w:t>
      </w:r>
      <w:r>
        <w:rPr>
          <w:rFonts w:hint="eastAsia"/>
        </w:rPr>
        <w:t>Phone</w:t>
      </w:r>
      <w:r>
        <w:t>’</w:t>
      </w:r>
      <w:r>
        <w:rPr>
          <w:rFonts w:hint="eastAsia"/>
        </w:rPr>
        <w:t xml:space="preserve"> Tab in [CONFIGURATION &gt; User &gt; Single Phone User] Menu.</w:t>
      </w:r>
    </w:p>
    <w:p w:rsidR="007D43A5" w:rsidRDefault="007D43A5" w:rsidP="007D43A5">
      <w:pPr>
        <w:pStyle w:val="af3"/>
        <w:ind w:leftChars="0" w:left="760"/>
      </w:pPr>
      <w:r>
        <w:t>P</w:t>
      </w:r>
      <w:r>
        <w:rPr>
          <w:rFonts w:hint="eastAsia"/>
        </w:rPr>
        <w:t>assword kind : User/Administrator/Telnet/Web User/Web Administrator</w:t>
      </w:r>
    </w:p>
    <w:p w:rsidR="007D43A5" w:rsidRDefault="007D43A5" w:rsidP="007D43A5">
      <w:pPr>
        <w:pStyle w:val="af3"/>
        <w:ind w:leftChars="0" w:left="760"/>
      </w:pPr>
      <w:r>
        <w:t xml:space="preserve">Block: </w:t>
      </w:r>
      <w:r>
        <w:rPr>
          <w:rFonts w:hint="eastAsia"/>
        </w:rPr>
        <w:t>DMB, PDMB, NTFB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FTP link for CDR is added</w:t>
      </w:r>
    </w:p>
    <w:p w:rsidR="007D43A5" w:rsidRDefault="007D43A5" w:rsidP="007D43A5">
      <w:pPr>
        <w:pStyle w:val="af3"/>
        <w:ind w:leftChars="0" w:left="760"/>
      </w:pPr>
      <w:r>
        <w:t>L</w:t>
      </w:r>
      <w:r>
        <w:rPr>
          <w:rFonts w:hint="eastAsia"/>
        </w:rPr>
        <w:t>ine 2 ~ link 4 is added.</w:t>
      </w:r>
    </w:p>
    <w:p w:rsidR="007D43A5" w:rsidRDefault="007D43A5" w:rsidP="007D43A5">
      <w:pPr>
        <w:pStyle w:val="af3"/>
        <w:ind w:leftChars="0" w:left="760"/>
      </w:pPr>
      <w:r>
        <w:t>R</w:t>
      </w:r>
      <w:r>
        <w:rPr>
          <w:rFonts w:hint="eastAsia"/>
        </w:rPr>
        <w:t>efer to [MANAGEMENT &gt; CDR Storage Options &gt; FTP Send] Menu.</w:t>
      </w:r>
    </w:p>
    <w:p w:rsidR="007D43A5" w:rsidRDefault="007D43A5" w:rsidP="007D43A5">
      <w:pPr>
        <w:pStyle w:val="af3"/>
        <w:ind w:leftChars="0" w:left="760"/>
      </w:pPr>
      <w:r>
        <w:t xml:space="preserve">Block: </w:t>
      </w:r>
      <w:r>
        <w:rPr>
          <w:rFonts w:hint="eastAsia"/>
        </w:rPr>
        <w:t>CDRB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management menu for Non-Sending CDR files is added</w:t>
      </w:r>
    </w:p>
    <w:p w:rsidR="007D43A5" w:rsidRDefault="007D43A5" w:rsidP="007D43A5">
      <w:pPr>
        <w:pStyle w:val="af3"/>
        <w:ind w:leftChars="0" w:left="760"/>
      </w:pPr>
      <w:r>
        <w:t>R</w:t>
      </w:r>
      <w:r>
        <w:rPr>
          <w:rFonts w:hint="eastAsia"/>
        </w:rPr>
        <w:t>efer to [MANAGEMENT &gt; CDR Storage Options &gt; CDR Option] Menu.</w:t>
      </w:r>
    </w:p>
    <w:p w:rsidR="007D43A5" w:rsidRDefault="007D43A5" w:rsidP="0082041E">
      <w:pPr>
        <w:pStyle w:val="af3"/>
        <w:numPr>
          <w:ilvl w:val="0"/>
          <w:numId w:val="67"/>
        </w:numPr>
        <w:ind w:leftChars="0"/>
      </w:pPr>
      <w:r>
        <w:rPr>
          <w:rFonts w:hint="eastAsia"/>
        </w:rPr>
        <w:t>Non-Sending CDR : Backup Lifetime</w:t>
      </w:r>
    </w:p>
    <w:p w:rsidR="007D43A5" w:rsidRDefault="007D43A5" w:rsidP="0082041E">
      <w:pPr>
        <w:pStyle w:val="af3"/>
        <w:numPr>
          <w:ilvl w:val="0"/>
          <w:numId w:val="67"/>
        </w:numPr>
        <w:ind w:leftChars="0"/>
      </w:pPr>
      <w:r>
        <w:rPr>
          <w:rFonts w:hint="eastAsia"/>
        </w:rPr>
        <w:t>Non-Sending CDR : Maintemnace Period</w:t>
      </w:r>
    </w:p>
    <w:p w:rsidR="007D43A5" w:rsidRDefault="007D43A5" w:rsidP="007D43A5">
      <w:pPr>
        <w:pStyle w:val="af3"/>
        <w:ind w:leftChars="0" w:left="760"/>
      </w:pPr>
      <w:r>
        <w:t xml:space="preserve">Block: </w:t>
      </w:r>
      <w:r>
        <w:rPr>
          <w:rFonts w:hint="eastAsia"/>
        </w:rPr>
        <w:t>CDRB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IPX-G500 Upgrade Menu is added</w:t>
      </w:r>
    </w:p>
    <w:p w:rsidR="007D43A5" w:rsidRDefault="007D43A5" w:rsidP="007D43A5">
      <w:pPr>
        <w:pStyle w:val="af3"/>
        <w:ind w:leftChars="0" w:left="760"/>
      </w:pPr>
      <w:r>
        <w:rPr>
          <w:rFonts w:hint="eastAsia"/>
        </w:rPr>
        <w:t>Refer to [CONFIGURATION &gt; Gateway &gt; IPX Setting &gt; Gateway Package Upgrade] Menu.</w:t>
      </w:r>
    </w:p>
    <w:p w:rsidR="007D43A5" w:rsidRDefault="007D43A5" w:rsidP="007D43A5">
      <w:pPr>
        <w:pStyle w:val="af3"/>
        <w:ind w:leftChars="0" w:left="760"/>
      </w:pPr>
      <w:r>
        <w:rPr>
          <w:rFonts w:hint="eastAsia"/>
        </w:rPr>
        <w:t>Refer to [CONFIGURATION &gt; Gateway &gt; IPX Setting &gt; Gateway File Upload] Menu.</w:t>
      </w:r>
    </w:p>
    <w:p w:rsidR="007D43A5" w:rsidRDefault="007D43A5" w:rsidP="007D43A5">
      <w:pPr>
        <w:pStyle w:val="af3"/>
        <w:ind w:leftChars="0" w:left="760"/>
      </w:pPr>
      <w:r>
        <w:lastRenderedPageBreak/>
        <w:t xml:space="preserve">Block: </w:t>
      </w:r>
      <w:r>
        <w:rPr>
          <w:rFonts w:hint="eastAsia"/>
        </w:rPr>
        <w:t>GWMB, Admin, SPPIB</w:t>
      </w:r>
    </w:p>
    <w:p w:rsidR="007D43A5" w:rsidRDefault="007D43A5" w:rsidP="007D43A5"/>
    <w:p w:rsidR="007D43A5" w:rsidRDefault="007D43A5" w:rsidP="0082041E">
      <w:pPr>
        <w:pStyle w:val="af3"/>
        <w:numPr>
          <w:ilvl w:val="0"/>
          <w:numId w:val="65"/>
        </w:numPr>
        <w:ind w:leftChars="0"/>
      </w:pPr>
      <w:r>
        <w:t>[-/-/</w:t>
      </w:r>
      <w:r>
        <w:rPr>
          <w:rFonts w:hint="eastAsia"/>
        </w:rPr>
        <w:t>SEA</w:t>
      </w:r>
      <w:r>
        <w:t xml:space="preserve">] </w:t>
      </w:r>
      <w:r>
        <w:rPr>
          <w:rFonts w:hint="eastAsia"/>
        </w:rPr>
        <w:t xml:space="preserve">error string is changed when license exceeds limit. </w:t>
      </w:r>
    </w:p>
    <w:p w:rsidR="007D43A5" w:rsidRDefault="007D43A5" w:rsidP="007D43A5">
      <w:pPr>
        <w:pStyle w:val="af3"/>
        <w:ind w:leftChars="0" w:left="760"/>
      </w:pPr>
      <w:r>
        <w:t xml:space="preserve">Block: </w:t>
      </w:r>
      <w:r>
        <w:rPr>
          <w:rFonts w:hint="eastAsia"/>
        </w:rPr>
        <w:t>DMB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fixed problem that SCM can</w:t>
      </w:r>
      <w:r>
        <w:t>’</w:t>
      </w:r>
      <w:r>
        <w:rPr>
          <w:rFonts w:hint="eastAsia"/>
        </w:rPr>
        <w:t>t send the CDR file to CDR-Server after system sync.</w:t>
      </w:r>
    </w:p>
    <w:p w:rsidR="007D43A5" w:rsidRDefault="007D43A5" w:rsidP="007D43A5">
      <w:pPr>
        <w:pStyle w:val="af3"/>
        <w:ind w:leftChars="0" w:left="760"/>
      </w:pPr>
      <w:r>
        <w:t xml:space="preserve">Block: </w:t>
      </w:r>
      <w:r>
        <w:rPr>
          <w:rFonts w:hint="eastAsia"/>
        </w:rPr>
        <w:t>CDRB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added the system encoding information in attendant console profile.</w:t>
      </w:r>
    </w:p>
    <w:p w:rsidR="007D43A5" w:rsidRDefault="007D43A5" w:rsidP="007D43A5">
      <w:pPr>
        <w:pStyle w:val="af3"/>
        <w:ind w:leftChars="0" w:left="760"/>
      </w:pPr>
      <w:r>
        <w:t xml:space="preserve">Block: </w:t>
      </w:r>
      <w:r>
        <w:rPr>
          <w:rFonts w:hint="eastAsia"/>
        </w:rPr>
        <w:t>PDMB</w:t>
      </w:r>
    </w:p>
    <w:p w:rsidR="007D43A5" w:rsidRDefault="007D43A5" w:rsidP="007D43A5"/>
    <w:p w:rsidR="007D43A5" w:rsidRDefault="007D43A5" w:rsidP="0082041E">
      <w:pPr>
        <w:pStyle w:val="af3"/>
        <w:numPr>
          <w:ilvl w:val="0"/>
          <w:numId w:val="65"/>
        </w:numPr>
        <w:ind w:leftChars="0"/>
      </w:pPr>
      <w:r>
        <w:t>[-/-/</w:t>
      </w:r>
      <w:r>
        <w:rPr>
          <w:rFonts w:hint="eastAsia"/>
        </w:rPr>
        <w:t>Korea</w:t>
      </w:r>
      <w:r>
        <w:t xml:space="preserve">] </w:t>
      </w:r>
      <w:r>
        <w:rPr>
          <w:rFonts w:hint="eastAsia"/>
        </w:rPr>
        <w:t xml:space="preserve">added the display option for FMC </w:t>
      </w:r>
      <w:r>
        <w:t>subscriber</w:t>
      </w:r>
      <w:r>
        <w:rPr>
          <w:rFonts w:hint="eastAsia"/>
        </w:rPr>
        <w:t xml:space="preserve"> number.</w:t>
      </w:r>
    </w:p>
    <w:p w:rsidR="007D43A5" w:rsidRDefault="007D43A5" w:rsidP="007D43A5">
      <w:pPr>
        <w:pStyle w:val="af3"/>
        <w:ind w:leftChars="0" w:left="760"/>
      </w:pPr>
      <w:r>
        <w:t xml:space="preserve">Block: </w:t>
      </w:r>
      <w:r>
        <w:rPr>
          <w:rFonts w:hint="eastAsia"/>
        </w:rPr>
        <w:t>PDMB</w:t>
      </w:r>
    </w:p>
    <w:p w:rsidR="007D43A5" w:rsidRDefault="007D43A5" w:rsidP="007D43A5"/>
    <w:p w:rsidR="007D43A5" w:rsidRDefault="007D43A5" w:rsidP="0082041E">
      <w:pPr>
        <w:pStyle w:val="af3"/>
        <w:numPr>
          <w:ilvl w:val="0"/>
          <w:numId w:val="65"/>
        </w:numPr>
        <w:ind w:leftChars="0"/>
      </w:pPr>
      <w:r>
        <w:t>[-/-/</w:t>
      </w:r>
      <w:r>
        <w:rPr>
          <w:rFonts w:hint="eastAsia"/>
        </w:rPr>
        <w:t>Korea</w:t>
      </w:r>
      <w:r>
        <w:t>]</w:t>
      </w:r>
      <w:r>
        <w:rPr>
          <w:rFonts w:hint="eastAsia"/>
        </w:rPr>
        <w:t xml:space="preserve"> when service group option is changed, system will change only the profile .of subscriber in that service group.</w:t>
      </w:r>
    </w:p>
    <w:p w:rsidR="007D43A5" w:rsidRDefault="007D43A5" w:rsidP="007D43A5">
      <w:pPr>
        <w:pStyle w:val="af3"/>
        <w:ind w:leftChars="0" w:left="760"/>
      </w:pPr>
      <w:r>
        <w:t xml:space="preserve">Block: </w:t>
      </w:r>
      <w:r>
        <w:rPr>
          <w:rFonts w:hint="eastAsia"/>
        </w:rPr>
        <w:t>PDMB</w:t>
      </w:r>
    </w:p>
    <w:p w:rsidR="007D43A5" w:rsidRDefault="007D43A5" w:rsidP="007D43A5"/>
    <w:p w:rsidR="007D43A5" w:rsidRDefault="007D43A5" w:rsidP="0082041E">
      <w:pPr>
        <w:pStyle w:val="af3"/>
        <w:numPr>
          <w:ilvl w:val="0"/>
          <w:numId w:val="65"/>
        </w:numPr>
        <w:ind w:leftChars="0"/>
      </w:pPr>
      <w:r>
        <w:t>[-/-/</w:t>
      </w:r>
      <w:r>
        <w:rPr>
          <w:rFonts w:hint="eastAsia"/>
        </w:rPr>
        <w:t>Korea</w:t>
      </w:r>
      <w:r>
        <w:t>]</w:t>
      </w:r>
      <w:r>
        <w:rPr>
          <w:rFonts w:hint="eastAsia"/>
        </w:rPr>
        <w:t xml:space="preserve"> added function that system check the port collision when administrator change the port of IP terminal .</w:t>
      </w:r>
    </w:p>
    <w:p w:rsidR="007D43A5" w:rsidRDefault="007D43A5" w:rsidP="007D43A5">
      <w:pPr>
        <w:pStyle w:val="af3"/>
        <w:ind w:leftChars="0" w:left="760"/>
      </w:pPr>
      <w:r>
        <w:t xml:space="preserve">Block: </w:t>
      </w:r>
      <w:r>
        <w:rPr>
          <w:rFonts w:hint="eastAsia"/>
        </w:rPr>
        <w:t>DMB</w:t>
      </w:r>
    </w:p>
    <w:p w:rsidR="00E70CD0" w:rsidRDefault="00E70CD0" w:rsidP="00E70CD0"/>
    <w:p w:rsidR="00E70CD0" w:rsidRDefault="00E70CD0" w:rsidP="0082041E">
      <w:pPr>
        <w:pStyle w:val="af3"/>
        <w:numPr>
          <w:ilvl w:val="0"/>
          <w:numId w:val="65"/>
        </w:numPr>
        <w:ind w:leftChars="0"/>
      </w:pPr>
      <w:r>
        <w:t xml:space="preserve">[-/-/-] Phone package files of SMT-i6000 series were integrated. </w:t>
      </w:r>
    </w:p>
    <w:p w:rsidR="00E70CD0" w:rsidRDefault="00E70CD0" w:rsidP="00E70CD0">
      <w:pPr>
        <w:pStyle w:val="af3"/>
        <w:ind w:leftChars="0" w:left="760"/>
      </w:pPr>
      <w:r>
        <w:t>- Same package for SMT-i6011/6010</w:t>
      </w:r>
    </w:p>
    <w:p w:rsidR="00E70CD0" w:rsidRDefault="00E70CD0" w:rsidP="00E70CD0">
      <w:pPr>
        <w:pStyle w:val="af3"/>
        <w:ind w:leftChars="0" w:left="760"/>
      </w:pPr>
      <w:r>
        <w:t>- Same package for SMT-i6021/6020</w:t>
      </w:r>
    </w:p>
    <w:p w:rsidR="00E70CD0" w:rsidRDefault="00E70CD0" w:rsidP="00E70CD0">
      <w:pPr>
        <w:pStyle w:val="af3"/>
        <w:ind w:leftChars="0" w:left="760"/>
      </w:pPr>
      <w:r>
        <w:t>- When user upload or upgrade phone package for the models in SCM Administrator, it will be displayed with one model.</w:t>
      </w:r>
    </w:p>
    <w:p w:rsidR="00E70CD0" w:rsidRDefault="00E70CD0" w:rsidP="00E70CD0">
      <w:pPr>
        <w:pStyle w:val="af3"/>
        <w:ind w:leftChars="0" w:left="760"/>
      </w:pPr>
      <w:r>
        <w:t xml:space="preserve">Block: </w:t>
      </w:r>
      <w:r>
        <w:rPr>
          <w:rFonts w:eastAsiaTheme="minorHAnsi"/>
        </w:rPr>
        <w:t>SCM Administrator, SMT-i6011/6010, SMT-i6021/6020</w:t>
      </w:r>
    </w:p>
    <w:p w:rsidR="00FD7A83" w:rsidRDefault="00FD7A83" w:rsidP="00FD7A83"/>
    <w:p w:rsidR="00822707" w:rsidRDefault="00822707" w:rsidP="0082041E">
      <w:pPr>
        <w:pStyle w:val="af3"/>
        <w:numPr>
          <w:ilvl w:val="0"/>
          <w:numId w:val="65"/>
        </w:numPr>
        <w:ind w:leftChars="0"/>
      </w:pPr>
      <w:r>
        <w:t>[-/-/</w:t>
      </w:r>
      <w:r>
        <w:rPr>
          <w:rFonts w:hint="eastAsia"/>
        </w:rPr>
        <w:t>Korea</w:t>
      </w:r>
      <w:r>
        <w:t>]</w:t>
      </w:r>
      <w:r>
        <w:rPr>
          <w:rFonts w:hint="eastAsia"/>
        </w:rPr>
        <w:t xml:space="preserve"> added provisioning </w:t>
      </w:r>
      <w:r>
        <w:t>information</w:t>
      </w:r>
      <w:r>
        <w:rPr>
          <w:rFonts w:hint="eastAsia"/>
        </w:rPr>
        <w:t xml:space="preserve"> for FMC terminal .</w:t>
      </w:r>
    </w:p>
    <w:p w:rsidR="00822707" w:rsidRDefault="00822707" w:rsidP="0082041E">
      <w:pPr>
        <w:pStyle w:val="af3"/>
        <w:numPr>
          <w:ilvl w:val="0"/>
          <w:numId w:val="67"/>
        </w:numPr>
        <w:ind w:leftChars="0"/>
      </w:pPr>
      <w:r>
        <w:t>P</w:t>
      </w:r>
      <w:r>
        <w:rPr>
          <w:rFonts w:hint="eastAsia"/>
        </w:rPr>
        <w:t>ublic address for provisioning, public HTTP(s) port information</w:t>
      </w:r>
    </w:p>
    <w:p w:rsidR="00822707" w:rsidRDefault="00822707" w:rsidP="00822707">
      <w:pPr>
        <w:pStyle w:val="af3"/>
        <w:ind w:leftChars="0" w:left="760"/>
      </w:pPr>
      <w:r>
        <w:t xml:space="preserve">Block: </w:t>
      </w:r>
      <w:r>
        <w:rPr>
          <w:rFonts w:hint="eastAsia"/>
        </w:rPr>
        <w:t>DMB</w:t>
      </w:r>
    </w:p>
    <w:p w:rsidR="00822707" w:rsidRDefault="00822707" w:rsidP="00822707"/>
    <w:p w:rsidR="00822707" w:rsidRDefault="00822707" w:rsidP="0082041E">
      <w:pPr>
        <w:pStyle w:val="af3"/>
        <w:numPr>
          <w:ilvl w:val="0"/>
          <w:numId w:val="65"/>
        </w:numPr>
        <w:ind w:leftChars="0"/>
      </w:pPr>
      <w:r>
        <w:t>[-/-/</w:t>
      </w:r>
      <w:r>
        <w:rPr>
          <w:rFonts w:hint="eastAsia"/>
        </w:rPr>
        <w:t>Korea</w:t>
      </w:r>
      <w:r>
        <w:t>]</w:t>
      </w:r>
      <w:r>
        <w:rPr>
          <w:rFonts w:hint="eastAsia"/>
        </w:rPr>
        <w:t xml:space="preserve"> added parent department name information for Directory Service(LDAP) . </w:t>
      </w:r>
    </w:p>
    <w:p w:rsidR="00822707" w:rsidRDefault="00822707" w:rsidP="00822707">
      <w:pPr>
        <w:pStyle w:val="af3"/>
        <w:ind w:leftChars="0" w:left="760"/>
      </w:pPr>
      <w:r>
        <w:t xml:space="preserve">Block: </w:t>
      </w:r>
      <w:r>
        <w:rPr>
          <w:rFonts w:hint="eastAsia"/>
        </w:rPr>
        <w:t>LDAP</w:t>
      </w:r>
    </w:p>
    <w:p w:rsidR="007D43A5" w:rsidRDefault="007D43A5" w:rsidP="00FD7A83"/>
    <w:p w:rsidR="00930C7F" w:rsidRDefault="00930C7F" w:rsidP="0082041E">
      <w:pPr>
        <w:pStyle w:val="af3"/>
        <w:numPr>
          <w:ilvl w:val="0"/>
          <w:numId w:val="65"/>
        </w:numPr>
        <w:ind w:leftChars="0"/>
      </w:pPr>
      <w:r>
        <w:rPr>
          <w:rFonts w:hint="eastAsia"/>
        </w:rPr>
        <w:t xml:space="preserve">[-/-AUS] </w:t>
      </w:r>
      <w:r w:rsidRPr="00930C7F">
        <w:rPr>
          <w:rFonts w:hint="eastAsia"/>
        </w:rPr>
        <w:t>Malicious Call Identification</w:t>
      </w:r>
    </w:p>
    <w:p w:rsidR="00930C7F" w:rsidRDefault="00930C7F" w:rsidP="00930C7F">
      <w:pPr>
        <w:pStyle w:val="af3"/>
        <w:ind w:leftChars="0" w:left="760"/>
      </w:pPr>
      <w:r>
        <w:rPr>
          <w:rFonts w:hint="eastAsia"/>
        </w:rPr>
        <w:t>Block : CSB, SASEB, Gateway</w:t>
      </w:r>
    </w:p>
    <w:p w:rsidR="00A0687F" w:rsidRDefault="00A0687F" w:rsidP="00930C7F">
      <w:pPr>
        <w:pStyle w:val="af3"/>
        <w:ind w:leftChars="0" w:left="760"/>
      </w:pPr>
    </w:p>
    <w:p w:rsidR="00A0687F" w:rsidRDefault="00A0687F" w:rsidP="0082041E">
      <w:pPr>
        <w:pStyle w:val="af3"/>
        <w:numPr>
          <w:ilvl w:val="0"/>
          <w:numId w:val="65"/>
        </w:numPr>
        <w:ind w:leftChars="0"/>
      </w:pPr>
      <w:r>
        <w:rPr>
          <w:rFonts w:hint="eastAsia"/>
        </w:rPr>
        <w:t xml:space="preserve">[-/-/Korea] </w:t>
      </w:r>
      <w:r w:rsidRPr="00D45D5F">
        <w:t>when SCM without “SCM Express - Embedded Application” License, conference service restrict problem is solved.</w:t>
      </w:r>
    </w:p>
    <w:p w:rsidR="00A0687F" w:rsidRDefault="00A0687F" w:rsidP="00A0687F">
      <w:pPr>
        <w:pStyle w:val="af3"/>
        <w:ind w:leftChars="0" w:left="760"/>
      </w:pPr>
      <w:r>
        <w:rPr>
          <w:rFonts w:hint="eastAsia"/>
        </w:rPr>
        <w:t>- This problem occur License, not activation key.</w:t>
      </w:r>
    </w:p>
    <w:p w:rsidR="00F718B6" w:rsidRDefault="00F718B6" w:rsidP="00F718B6">
      <w:pPr>
        <w:pStyle w:val="af3"/>
        <w:ind w:leftChars="0" w:left="760"/>
      </w:pPr>
    </w:p>
    <w:p w:rsidR="00F718B6" w:rsidRDefault="00F718B6" w:rsidP="0082041E">
      <w:pPr>
        <w:pStyle w:val="af3"/>
        <w:numPr>
          <w:ilvl w:val="0"/>
          <w:numId w:val="65"/>
        </w:numPr>
        <w:ind w:leftChars="0"/>
      </w:pPr>
      <w:r>
        <w:rPr>
          <w:rFonts w:hint="eastAsia"/>
        </w:rPr>
        <w:t>[-/-/Korea] added badge count functionality for  iOS FMC.</w:t>
      </w:r>
    </w:p>
    <w:p w:rsidR="00F718B6" w:rsidRDefault="00F718B6" w:rsidP="00F718B6">
      <w:pPr>
        <w:pStyle w:val="af3"/>
        <w:ind w:leftChars="0" w:left="760"/>
      </w:pPr>
      <w:r>
        <w:rPr>
          <w:rFonts w:hint="eastAsia"/>
        </w:rPr>
        <w:t>Block: PNB, PIMB, servlet</w:t>
      </w:r>
    </w:p>
    <w:p w:rsidR="00F718B6" w:rsidRDefault="00F718B6" w:rsidP="00F718B6">
      <w:pPr>
        <w:pStyle w:val="af3"/>
        <w:ind w:leftChars="0" w:left="760"/>
      </w:pPr>
    </w:p>
    <w:p w:rsidR="00F718B6" w:rsidRDefault="00F718B6" w:rsidP="0082041E">
      <w:pPr>
        <w:pStyle w:val="af3"/>
        <w:numPr>
          <w:ilvl w:val="0"/>
          <w:numId w:val="65"/>
        </w:numPr>
        <w:ind w:leftChars="0"/>
      </w:pPr>
      <w:r>
        <w:rPr>
          <w:rFonts w:hint="eastAsia"/>
        </w:rPr>
        <w:t>[-/-/Korea] replaced [Push no response time] to[ Internal call no answer clear timer] for iOS FMC.</w:t>
      </w:r>
    </w:p>
    <w:p w:rsidR="00F718B6" w:rsidRDefault="00F718B6" w:rsidP="00F718B6">
      <w:pPr>
        <w:pStyle w:val="af3"/>
        <w:ind w:leftChars="0" w:left="760"/>
      </w:pPr>
      <w:r>
        <w:rPr>
          <w:rFonts w:hint="eastAsia"/>
        </w:rPr>
        <w:t xml:space="preserve">Refer to </w:t>
      </w:r>
      <w:r w:rsidRPr="007D5FBF">
        <w:rPr>
          <w:rFonts w:hint="eastAsia"/>
        </w:rPr>
        <w:t>[CONFIGURATION &gt; User Group &gt; Change User Group &gt; Timers</w:t>
      </w:r>
      <w:r>
        <w:rPr>
          <w:rFonts w:hint="eastAsia"/>
        </w:rPr>
        <w:t>] Menu.</w:t>
      </w:r>
    </w:p>
    <w:p w:rsidR="00F718B6" w:rsidRDefault="00F718B6" w:rsidP="00F718B6">
      <w:pPr>
        <w:pStyle w:val="af3"/>
        <w:ind w:leftChars="0" w:left="760"/>
      </w:pPr>
      <w:r>
        <w:rPr>
          <w:rFonts w:hint="eastAsia"/>
        </w:rPr>
        <w:t>Block: CSB</w:t>
      </w:r>
    </w:p>
    <w:p w:rsidR="00A0687F" w:rsidRDefault="00A0687F" w:rsidP="00930C7F">
      <w:pPr>
        <w:pStyle w:val="af3"/>
        <w:ind w:leftChars="0" w:left="760"/>
      </w:pPr>
    </w:p>
    <w:p w:rsidR="00AE1C78" w:rsidRDefault="00AE1C78" w:rsidP="0082041E">
      <w:pPr>
        <w:pStyle w:val="af3"/>
        <w:numPr>
          <w:ilvl w:val="0"/>
          <w:numId w:val="65"/>
        </w:numPr>
        <w:ind w:leftChars="0"/>
      </w:pPr>
      <w:r>
        <w:rPr>
          <w:rFonts w:hint="eastAsia"/>
        </w:rPr>
        <w:t>[-/-/</w:t>
      </w:r>
      <w:r w:rsidR="009461B2">
        <w:rPr>
          <w:rFonts w:hint="eastAsia"/>
        </w:rPr>
        <w:t>Turkey</w:t>
      </w:r>
      <w:r>
        <w:rPr>
          <w:rFonts w:hint="eastAsia"/>
        </w:rPr>
        <w:t>] Proxy Authentication with 407 response is supported.</w:t>
      </w:r>
    </w:p>
    <w:p w:rsidR="00AE1C78" w:rsidRDefault="00AE1C78" w:rsidP="00AE1C78">
      <w:pPr>
        <w:pStyle w:val="af3"/>
        <w:ind w:leftChars="0" w:left="760"/>
      </w:pPr>
    </w:p>
    <w:p w:rsidR="00E55E30" w:rsidRDefault="00E55E30" w:rsidP="0082041E">
      <w:pPr>
        <w:pStyle w:val="af3"/>
        <w:numPr>
          <w:ilvl w:val="0"/>
          <w:numId w:val="65"/>
        </w:numPr>
        <w:ind w:leftChars="0"/>
      </w:pPr>
      <w:r>
        <w:rPr>
          <w:rFonts w:hint="eastAsia"/>
        </w:rPr>
        <w:t>[-/-/Korea] CallBack function problem is fixed in case of multi-phone user.</w:t>
      </w:r>
    </w:p>
    <w:p w:rsidR="00E55E30" w:rsidRDefault="00E55E30" w:rsidP="009C6744">
      <w:pPr>
        <w:pStyle w:val="af3"/>
        <w:ind w:leftChars="0" w:left="760"/>
      </w:pPr>
      <w:r>
        <w:rPr>
          <w:rFonts w:hint="eastAsia"/>
        </w:rPr>
        <w:t>Block: DMB</w:t>
      </w:r>
    </w:p>
    <w:p w:rsidR="000C277A" w:rsidRDefault="000C277A" w:rsidP="009C6744">
      <w:pPr>
        <w:pStyle w:val="af3"/>
        <w:ind w:leftChars="0" w:left="760"/>
      </w:pPr>
    </w:p>
    <w:p w:rsidR="00A7588F" w:rsidRPr="00A7588F" w:rsidRDefault="000C277A" w:rsidP="0082041E">
      <w:pPr>
        <w:pStyle w:val="af3"/>
        <w:numPr>
          <w:ilvl w:val="0"/>
          <w:numId w:val="65"/>
        </w:numPr>
        <w:ind w:leftChars="0"/>
        <w:rPr>
          <w:rFonts w:asciiTheme="minorEastAsia" w:eastAsiaTheme="minorEastAsia" w:hAnsiTheme="minorEastAsia" w:cs="Arial"/>
        </w:rPr>
      </w:pPr>
      <w:r>
        <w:rPr>
          <w:rFonts w:hint="eastAsia"/>
        </w:rPr>
        <w:t xml:space="preserve">[-/-/Korea] </w:t>
      </w:r>
      <w:r w:rsidR="00A7588F" w:rsidRPr="00A7588F">
        <w:t>CFD Restriction Policy problem is fixed, in case of hunt group member and hunt group is equal type.</w:t>
      </w:r>
    </w:p>
    <w:p w:rsidR="000C277A" w:rsidRDefault="000C277A" w:rsidP="00A7588F">
      <w:pPr>
        <w:pStyle w:val="af3"/>
        <w:ind w:leftChars="0" w:left="760"/>
      </w:pPr>
      <w:r>
        <w:rPr>
          <w:rFonts w:hint="eastAsia"/>
        </w:rPr>
        <w:t>Block: CSB</w:t>
      </w:r>
    </w:p>
    <w:p w:rsidR="00E81617" w:rsidRDefault="00E81617" w:rsidP="00A7588F">
      <w:pPr>
        <w:pStyle w:val="af3"/>
        <w:ind w:leftChars="0" w:left="760"/>
      </w:pPr>
    </w:p>
    <w:p w:rsidR="00E81617" w:rsidRPr="00A7588F" w:rsidRDefault="00E81617" w:rsidP="0082041E">
      <w:pPr>
        <w:pStyle w:val="af3"/>
        <w:numPr>
          <w:ilvl w:val="0"/>
          <w:numId w:val="65"/>
        </w:numPr>
        <w:ind w:leftChars="0"/>
        <w:rPr>
          <w:rFonts w:asciiTheme="minorEastAsia" w:eastAsiaTheme="minorEastAsia" w:hAnsiTheme="minorEastAsia" w:cs="Arial"/>
        </w:rPr>
      </w:pPr>
      <w:r>
        <w:rPr>
          <w:rFonts w:hint="eastAsia"/>
        </w:rPr>
        <w:t xml:space="preserve">[-/-/AUS] During BW inter-operability test, re-INVITE was sent not to </w:t>
      </w:r>
      <w:r>
        <w:t>primary</w:t>
      </w:r>
      <w:r>
        <w:rPr>
          <w:rFonts w:hint="eastAsia"/>
        </w:rPr>
        <w:t xml:space="preserve"> outbound address but to secondary outbound address because of DNS query. This problem is fixed.</w:t>
      </w:r>
    </w:p>
    <w:p w:rsidR="00E81617" w:rsidRPr="00A7588F" w:rsidRDefault="00E81617" w:rsidP="00E81617">
      <w:pPr>
        <w:pStyle w:val="af3"/>
        <w:ind w:leftChars="0" w:left="760"/>
        <w:rPr>
          <w:rFonts w:asciiTheme="minorEastAsia" w:eastAsiaTheme="minorEastAsia" w:hAnsiTheme="minorEastAsia" w:cs="Arial"/>
        </w:rPr>
      </w:pPr>
      <w:r>
        <w:rPr>
          <w:rFonts w:hint="eastAsia"/>
        </w:rPr>
        <w:t>Block: SIPB, REGB, DMB</w:t>
      </w:r>
    </w:p>
    <w:p w:rsidR="00930C7F" w:rsidRPr="007D43A5" w:rsidRDefault="00930C7F" w:rsidP="00FD7A83"/>
    <w:p w:rsidR="00342581" w:rsidRDefault="00342581" w:rsidP="00342581">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3.1</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342581" w:rsidRDefault="00035113" w:rsidP="00342581">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8537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9"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ACAE7" id="Line 227" o:spid="_x0000_s1026" style="position:absolute;left:0;text-align:lef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GCXgoYaAgAALQQAAA4AAAAAAAAAAAAAAAAALgIAAGRycy9lMm9Eb2MueG1sUEsBAi0AFAAGAAgA&#10;AAAhABvoxZfZAAAAAwEAAA8AAAAAAAAAAAAAAAAAdAQAAGRycy9kb3ducmV2LnhtbFBLBQYAAAAA&#10;BAAEAPMAAAB6BQAAAAA=&#10;" o:allowincell="f" strokecolor="blue"/>
            </w:pict>
          </mc:Fallback>
        </mc:AlternateContent>
      </w:r>
      <w:r w:rsidR="00342581">
        <w:rPr>
          <w:rFonts w:ascii="맑은 고딕" w:eastAsia="맑은 고딕" w:hAnsi="맑은 고딕" w:cs="Arial" w:hint="eastAsia"/>
          <w:b/>
          <w:bCs/>
          <w:sz w:val="22"/>
          <w:szCs w:val="22"/>
          <w:bdr w:val="single" w:sz="4" w:space="0" w:color="auto"/>
        </w:rPr>
        <w:t xml:space="preserve"> V</w:t>
      </w:r>
      <w:r w:rsidR="00342581">
        <w:rPr>
          <w:rFonts w:ascii="맑은 고딕" w:eastAsia="맑은 고딕" w:hAnsi="맑은 고딕" w:cs="Arial"/>
          <w:b/>
          <w:bCs/>
          <w:sz w:val="22"/>
          <w:szCs w:val="22"/>
          <w:bdr w:val="single" w:sz="4" w:space="0" w:color="auto"/>
        </w:rPr>
        <w:t>5.</w:t>
      </w:r>
      <w:r w:rsidR="00342581">
        <w:rPr>
          <w:rFonts w:ascii="맑은 고딕" w:eastAsia="맑은 고딕" w:hAnsi="맑은 고딕" w:cs="Arial" w:hint="eastAsia"/>
          <w:b/>
          <w:bCs/>
          <w:sz w:val="22"/>
          <w:szCs w:val="22"/>
          <w:bdr w:val="single" w:sz="4" w:space="0" w:color="auto"/>
        </w:rPr>
        <w:t>3.1</w:t>
      </w:r>
      <w:r w:rsidR="00342581">
        <w:rPr>
          <w:rFonts w:ascii="맑은 고딕" w:eastAsia="맑은 고딕" w:hAnsi="맑은 고딕" w:cs="Arial"/>
          <w:b/>
          <w:bCs/>
          <w:sz w:val="22"/>
          <w:szCs w:val="22"/>
          <w:bdr w:val="single" w:sz="4" w:space="0" w:color="auto"/>
        </w:rPr>
        <w:t>.</w:t>
      </w:r>
      <w:r w:rsidR="00884631">
        <w:rPr>
          <w:rFonts w:ascii="맑은 고딕" w:eastAsia="맑은 고딕" w:hAnsi="맑은 고딕" w:cs="Arial" w:hint="eastAsia"/>
          <w:b/>
          <w:bCs/>
          <w:sz w:val="22"/>
          <w:szCs w:val="22"/>
          <w:bdr w:val="single" w:sz="4" w:space="0" w:color="auto"/>
        </w:rPr>
        <w:t>2</w:t>
      </w:r>
    </w:p>
    <w:p w:rsidR="00BE4A1C" w:rsidRDefault="00BE4A1C" w:rsidP="0082041E">
      <w:pPr>
        <w:pStyle w:val="af3"/>
        <w:numPr>
          <w:ilvl w:val="0"/>
          <w:numId w:val="68"/>
        </w:numPr>
        <w:ind w:leftChars="0"/>
      </w:pPr>
      <w:r>
        <w:rPr>
          <w:rFonts w:hint="eastAsia"/>
        </w:rPr>
        <w:t xml:space="preserve">[-/-/-] </w:t>
      </w:r>
      <w:r w:rsidR="00344BE0">
        <w:rPr>
          <w:rFonts w:hint="eastAsia"/>
        </w:rPr>
        <w:t>Problem Fixed : If</w:t>
      </w:r>
      <w:r>
        <w:rPr>
          <w:rFonts w:hint="eastAsia"/>
        </w:rPr>
        <w:t xml:space="preserve"> there is a route or application server whose User Group is set to </w:t>
      </w:r>
      <w:r>
        <w:t xml:space="preserve">COMMON, </w:t>
      </w:r>
      <w:r w:rsidR="00344BE0">
        <w:rPr>
          <w:rFonts w:hint="eastAsia"/>
        </w:rPr>
        <w:t xml:space="preserve">after upgrading </w:t>
      </w:r>
      <w:r>
        <w:rPr>
          <w:rFonts w:hint="eastAsia"/>
        </w:rPr>
        <w:t>from V5.2.x or lower version to V5.3.0.14</w:t>
      </w:r>
      <w:r w:rsidR="00344BE0">
        <w:rPr>
          <w:rFonts w:hint="eastAsia"/>
        </w:rPr>
        <w:t>, the system announcements are not played.</w:t>
      </w:r>
    </w:p>
    <w:p w:rsidR="00BE4A1C" w:rsidRDefault="00BE4A1C" w:rsidP="00BE4A1C">
      <w:pPr>
        <w:pStyle w:val="af3"/>
        <w:ind w:leftChars="0" w:left="760"/>
      </w:pPr>
    </w:p>
    <w:p w:rsidR="009006BA" w:rsidRDefault="009006BA" w:rsidP="0082041E">
      <w:pPr>
        <w:pStyle w:val="af3"/>
        <w:numPr>
          <w:ilvl w:val="0"/>
          <w:numId w:val="68"/>
        </w:numPr>
        <w:ind w:leftChars="0"/>
      </w:pPr>
      <w:r>
        <w:rPr>
          <w:rFonts w:hint="eastAsia"/>
        </w:rPr>
        <w:t xml:space="preserve">[-/-/-] </w:t>
      </w:r>
      <w:r w:rsidR="000F7D2C">
        <w:rPr>
          <w:rFonts w:hint="eastAsia"/>
        </w:rPr>
        <w:t>Problem Fixed : Cannot create users up to user license count when using configuration wizard.</w:t>
      </w:r>
    </w:p>
    <w:p w:rsidR="009006BA" w:rsidRDefault="009006BA" w:rsidP="009006BA">
      <w:pPr>
        <w:pStyle w:val="af3"/>
      </w:pPr>
    </w:p>
    <w:p w:rsidR="00342581" w:rsidRDefault="00342581" w:rsidP="0082041E">
      <w:pPr>
        <w:pStyle w:val="af3"/>
        <w:numPr>
          <w:ilvl w:val="0"/>
          <w:numId w:val="68"/>
        </w:numPr>
        <w:ind w:leftChars="0"/>
      </w:pPr>
      <w:r>
        <w:rPr>
          <w:rFonts w:hint="eastAsia"/>
        </w:rPr>
        <w:t>[-/-/-] Broad Message functionality is supported for iOS FMC.</w:t>
      </w:r>
    </w:p>
    <w:p w:rsidR="00342581" w:rsidRDefault="00342581" w:rsidP="0082041E">
      <w:pPr>
        <w:pStyle w:val="af3"/>
        <w:numPr>
          <w:ilvl w:val="0"/>
          <w:numId w:val="62"/>
        </w:numPr>
        <w:ind w:leftChars="0"/>
      </w:pPr>
      <w:r>
        <w:rPr>
          <w:rFonts w:hint="eastAsia"/>
        </w:rPr>
        <w:t>User can use message sending/receiving with iOS FMC.</w:t>
      </w:r>
    </w:p>
    <w:p w:rsidR="00AD7460" w:rsidRDefault="00AD7460" w:rsidP="00AD7460"/>
    <w:p w:rsidR="00AD7460" w:rsidRPr="00AD7460" w:rsidRDefault="00AD7460" w:rsidP="0082041E">
      <w:pPr>
        <w:pStyle w:val="af3"/>
        <w:numPr>
          <w:ilvl w:val="0"/>
          <w:numId w:val="68"/>
        </w:numPr>
        <w:ind w:leftChars="0"/>
      </w:pPr>
      <w:r w:rsidRPr="00AD7460">
        <w:rPr>
          <w:rFonts w:hint="eastAsia"/>
        </w:rPr>
        <w:t xml:space="preserve">[-/-/Korea] </w:t>
      </w:r>
      <w:r w:rsidRPr="00AD7460">
        <w:t>When Active-Active Link is disconnected, daily “AA License Elapsed Time” Status event is not working in SCME having Active-Active activation key.This issue is modified in this patch.</w:t>
      </w:r>
    </w:p>
    <w:p w:rsidR="00AD7460" w:rsidRDefault="00AD7460" w:rsidP="00AD7460">
      <w:pPr>
        <w:pStyle w:val="af3"/>
        <w:ind w:leftChars="0" w:left="760"/>
      </w:pPr>
      <w:r w:rsidRPr="00AD7460">
        <w:rPr>
          <w:rFonts w:hint="eastAsia"/>
        </w:rPr>
        <w:lastRenderedPageBreak/>
        <w:t>Block: SLMB, LMB</w:t>
      </w:r>
    </w:p>
    <w:p w:rsidR="00640FFA" w:rsidRPr="00640FFA" w:rsidRDefault="00640FFA" w:rsidP="00AD7460">
      <w:pPr>
        <w:pStyle w:val="af3"/>
        <w:ind w:leftChars="0" w:left="760"/>
      </w:pPr>
    </w:p>
    <w:p w:rsidR="00521AA1" w:rsidRDefault="00521AA1" w:rsidP="0082041E">
      <w:pPr>
        <w:pStyle w:val="af3"/>
        <w:numPr>
          <w:ilvl w:val="0"/>
          <w:numId w:val="68"/>
        </w:numPr>
        <w:ind w:leftChars="0"/>
      </w:pPr>
      <w:r>
        <w:rPr>
          <w:rFonts w:hint="eastAsia"/>
        </w:rPr>
        <w:tab/>
        <w:t xml:space="preserve">[-/-/SEUK] </w:t>
      </w:r>
      <w:r w:rsidR="00FC356C">
        <w:rPr>
          <w:rFonts w:hint="eastAsia"/>
        </w:rPr>
        <w:t>Problem Fixed : A c</w:t>
      </w:r>
      <w:r w:rsidRPr="00571620">
        <w:t xml:space="preserve">all </w:t>
      </w:r>
      <w:r w:rsidR="00FC356C">
        <w:rPr>
          <w:rFonts w:hint="eastAsia"/>
        </w:rPr>
        <w:t>from a route whose Multiple Registration is enabled is rejected when the called number is E.164 format.</w:t>
      </w:r>
    </w:p>
    <w:p w:rsidR="00521AA1" w:rsidRDefault="00521AA1" w:rsidP="00521AA1">
      <w:pPr>
        <w:ind w:firstLine="760"/>
      </w:pPr>
      <w:r>
        <w:rPr>
          <w:rFonts w:hint="eastAsia"/>
        </w:rPr>
        <w:t>Block: CSB</w:t>
      </w:r>
    </w:p>
    <w:p w:rsidR="00521AA1" w:rsidRDefault="00521AA1" w:rsidP="00521AA1">
      <w:pPr>
        <w:pStyle w:val="af3"/>
      </w:pPr>
    </w:p>
    <w:p w:rsidR="00521AA1" w:rsidRDefault="00521AA1" w:rsidP="0082041E">
      <w:pPr>
        <w:pStyle w:val="af3"/>
        <w:numPr>
          <w:ilvl w:val="0"/>
          <w:numId w:val="68"/>
        </w:numPr>
        <w:ind w:leftChars="0"/>
      </w:pPr>
      <w:r>
        <w:rPr>
          <w:rFonts w:hint="eastAsia"/>
        </w:rPr>
        <w:tab/>
        <w:t xml:space="preserve">[-/-/KOREA] </w:t>
      </w:r>
      <w:r w:rsidRPr="007462A5">
        <w:t>System SPAM Call Block problem, which blocks longer then a configured time, is fixed.</w:t>
      </w:r>
    </w:p>
    <w:p w:rsidR="00521AA1" w:rsidRPr="00640FFA" w:rsidRDefault="00521AA1" w:rsidP="00521AA1">
      <w:pPr>
        <w:pStyle w:val="af3"/>
        <w:ind w:leftChars="0" w:left="760"/>
      </w:pPr>
      <w:r>
        <w:rPr>
          <w:rFonts w:hint="eastAsia"/>
        </w:rPr>
        <w:t>Block: NRCB</w:t>
      </w:r>
    </w:p>
    <w:p w:rsidR="00AD7460" w:rsidRDefault="00AD7460" w:rsidP="00AD7460"/>
    <w:p w:rsidR="002174F2" w:rsidRPr="002174F2" w:rsidRDefault="002174F2" w:rsidP="00AD7460"/>
    <w:p w:rsidR="00467DA6" w:rsidRPr="00342581" w:rsidRDefault="00467DA6" w:rsidP="00FB1AEF">
      <w:pPr>
        <w:rPr>
          <w:rFonts w:asciiTheme="minorEastAsia" w:eastAsiaTheme="minorEastAsia" w:hAnsiTheme="minorEastAsia" w:cs="Arial"/>
          <w:color w:val="0000FF"/>
          <w:sz w:val="24"/>
        </w:rPr>
      </w:pPr>
    </w:p>
    <w:p w:rsidR="00D756B9" w:rsidRDefault="00D756B9" w:rsidP="00D756B9">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3.0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A77517" w:rsidRDefault="00035113" w:rsidP="00580592">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8128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8"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3703B0" id="Line 224"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EX3FHIaAgAALQQAAA4AAAAAAAAAAAAAAAAALgIAAGRycy9lMm9Eb2MueG1sUEsBAi0AFAAGAAgA&#10;AAAhABvoxZfZAAAAAwEAAA8AAAAAAAAAAAAAAAAAdAQAAGRycy9kb3ducmV2LnhtbFBLBQYAAAAA&#10;BAAEAPMAAAB6BQAAAAA=&#10;" o:allowincell="f" strokecolor="blue"/>
            </w:pict>
          </mc:Fallback>
        </mc:AlternateContent>
      </w:r>
      <w:r w:rsidR="00D756B9">
        <w:rPr>
          <w:rFonts w:ascii="맑은 고딕" w:eastAsia="맑은 고딕" w:hAnsi="맑은 고딕" w:cs="Arial" w:hint="eastAsia"/>
          <w:b/>
          <w:bCs/>
          <w:sz w:val="22"/>
          <w:szCs w:val="22"/>
          <w:bdr w:val="single" w:sz="4" w:space="0" w:color="auto"/>
        </w:rPr>
        <w:t xml:space="preserve"> V</w:t>
      </w:r>
      <w:r w:rsidR="00D756B9">
        <w:rPr>
          <w:rFonts w:ascii="맑은 고딕" w:eastAsia="맑은 고딕" w:hAnsi="맑은 고딕" w:cs="Arial"/>
          <w:b/>
          <w:bCs/>
          <w:sz w:val="22"/>
          <w:szCs w:val="22"/>
          <w:bdr w:val="single" w:sz="4" w:space="0" w:color="auto"/>
        </w:rPr>
        <w:t>5.</w:t>
      </w:r>
      <w:r w:rsidR="00D756B9">
        <w:rPr>
          <w:rFonts w:ascii="맑은 고딕" w:eastAsia="맑은 고딕" w:hAnsi="맑은 고딕" w:cs="Arial" w:hint="eastAsia"/>
          <w:b/>
          <w:bCs/>
          <w:sz w:val="22"/>
          <w:szCs w:val="22"/>
          <w:bdr w:val="single" w:sz="4" w:space="0" w:color="auto"/>
        </w:rPr>
        <w:t>3.0</w:t>
      </w:r>
      <w:r w:rsidR="00D756B9">
        <w:rPr>
          <w:rFonts w:ascii="맑은 고딕" w:eastAsia="맑은 고딕" w:hAnsi="맑은 고딕" w:cs="Arial"/>
          <w:b/>
          <w:bCs/>
          <w:sz w:val="22"/>
          <w:szCs w:val="22"/>
          <w:bdr w:val="single" w:sz="4" w:space="0" w:color="auto"/>
        </w:rPr>
        <w:t>.</w:t>
      </w:r>
      <w:r w:rsidR="00D756B9">
        <w:rPr>
          <w:rFonts w:ascii="맑은 고딕" w:eastAsia="맑은 고딕" w:hAnsi="맑은 고딕" w:cs="Arial" w:hint="eastAsia"/>
          <w:b/>
          <w:bCs/>
          <w:sz w:val="22"/>
          <w:szCs w:val="22"/>
          <w:bdr w:val="single" w:sz="4" w:space="0" w:color="auto"/>
        </w:rPr>
        <w:t>1</w:t>
      </w:r>
      <w:r w:rsidR="00607C6B">
        <w:rPr>
          <w:rFonts w:ascii="맑은 고딕" w:eastAsia="맑은 고딕" w:hAnsi="맑은 고딕" w:cs="Arial" w:hint="eastAsia"/>
          <w:b/>
          <w:bCs/>
          <w:sz w:val="22"/>
          <w:szCs w:val="22"/>
          <w:bdr w:val="single" w:sz="4" w:space="0" w:color="auto"/>
        </w:rPr>
        <w:t>4</w:t>
      </w:r>
    </w:p>
    <w:p w:rsidR="00580592" w:rsidRDefault="00580592" w:rsidP="00580592">
      <w:pPr>
        <w:pStyle w:val="af3"/>
        <w:rPr>
          <w:color w:val="FF0000"/>
        </w:rPr>
      </w:pPr>
      <w:r>
        <w:rPr>
          <w:b/>
          <w:bCs/>
          <w:color w:val="FF0000"/>
        </w:rPr>
        <w:t>&lt; Before Upgrade Cautions! &gt;</w:t>
      </w:r>
    </w:p>
    <w:p w:rsidR="00580592" w:rsidRDefault="00580592" w:rsidP="0082041E">
      <w:pPr>
        <w:pStyle w:val="af3"/>
        <w:numPr>
          <w:ilvl w:val="0"/>
          <w:numId w:val="66"/>
        </w:numPr>
        <w:ind w:leftChars="0" w:left="1160"/>
        <w:textAlignment w:val="auto"/>
        <w:rPr>
          <w:color w:val="FF0000"/>
        </w:rPr>
      </w:pPr>
      <w:r>
        <w:rPr>
          <w:b/>
          <w:bCs/>
          <w:color w:val="FF0000"/>
        </w:rPr>
        <w:t xml:space="preserve">After upgrading from V5.2.0 and lower to V5.3.0 and higher, the password of SCM Administrator can be cleared. </w:t>
      </w:r>
    </w:p>
    <w:p w:rsidR="00580592" w:rsidRDefault="00580592" w:rsidP="0082041E">
      <w:pPr>
        <w:pStyle w:val="af3"/>
        <w:numPr>
          <w:ilvl w:val="0"/>
          <w:numId w:val="66"/>
        </w:numPr>
        <w:ind w:leftChars="0" w:left="1160"/>
        <w:textAlignment w:val="auto"/>
        <w:rPr>
          <w:color w:val="FF0000"/>
        </w:rPr>
      </w:pPr>
      <w:r>
        <w:rPr>
          <w:b/>
          <w:bCs/>
          <w:color w:val="FF0000"/>
        </w:rPr>
        <w:t>Solution 1: Before upgrading, please change the password of all IDs of SCM Administrator.</w:t>
      </w:r>
    </w:p>
    <w:p w:rsidR="00580592" w:rsidRDefault="00580592" w:rsidP="00580592">
      <w:pPr>
        <w:pStyle w:val="af3"/>
        <w:ind w:leftChars="0" w:left="1160"/>
        <w:rPr>
          <w:b/>
          <w:bCs/>
          <w:color w:val="FF0000"/>
        </w:rPr>
      </w:pPr>
      <w:r>
        <w:rPr>
          <w:b/>
          <w:bCs/>
          <w:color w:val="FF0000"/>
        </w:rPr>
        <w:t xml:space="preserve">        (Save the Account List in excel file before upgrading.)</w:t>
      </w:r>
    </w:p>
    <w:p w:rsidR="00580592" w:rsidRDefault="00580592" w:rsidP="00580592">
      <w:pPr>
        <w:pStyle w:val="af3"/>
        <w:ind w:leftChars="0" w:left="1160"/>
        <w:rPr>
          <w:b/>
          <w:bCs/>
          <w:color w:val="FF0000"/>
        </w:rPr>
      </w:pPr>
    </w:p>
    <w:p w:rsidR="00580592" w:rsidRDefault="00580592" w:rsidP="00580592">
      <w:pPr>
        <w:pStyle w:val="af3"/>
        <w:ind w:leftChars="0" w:left="760" w:firstLineChars="100" w:firstLine="200"/>
      </w:pPr>
      <w:r>
        <w:t>[Management &gt; Access Permission &gt; Account List]</w:t>
      </w:r>
    </w:p>
    <w:p w:rsidR="00580592" w:rsidRDefault="00580592" w:rsidP="00580592">
      <w:pPr>
        <w:pStyle w:val="af3"/>
        <w:ind w:leftChars="0" w:left="760" w:firstLineChars="100" w:firstLine="200"/>
        <w:rPr>
          <w:color w:val="FF0000"/>
        </w:rPr>
      </w:pPr>
      <w:r>
        <w:rPr>
          <w:noProof/>
          <w:color w:val="FF0000"/>
        </w:rPr>
        <w:drawing>
          <wp:inline distT="0" distB="0" distL="0" distR="0">
            <wp:extent cx="5753100" cy="1390650"/>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3100" cy="1390650"/>
                    </a:xfrm>
                    <a:prstGeom prst="rect">
                      <a:avLst/>
                    </a:prstGeom>
                    <a:noFill/>
                    <a:ln>
                      <a:noFill/>
                    </a:ln>
                  </pic:spPr>
                </pic:pic>
              </a:graphicData>
            </a:graphic>
          </wp:inline>
        </w:drawing>
      </w:r>
    </w:p>
    <w:p w:rsidR="00580592" w:rsidRDefault="00580592" w:rsidP="00580592">
      <w:pPr>
        <w:pStyle w:val="af3"/>
        <w:ind w:leftChars="0" w:left="1160"/>
        <w:rPr>
          <w:color w:val="FF0000"/>
        </w:rPr>
      </w:pPr>
    </w:p>
    <w:p w:rsidR="00580592" w:rsidRDefault="00580592" w:rsidP="0082041E">
      <w:pPr>
        <w:pStyle w:val="af3"/>
        <w:numPr>
          <w:ilvl w:val="0"/>
          <w:numId w:val="66"/>
        </w:numPr>
        <w:ind w:leftChars="0" w:left="1160"/>
        <w:textAlignment w:val="auto"/>
        <w:rPr>
          <w:color w:val="FF0000"/>
        </w:rPr>
      </w:pPr>
      <w:r>
        <w:rPr>
          <w:b/>
          <w:bCs/>
          <w:color w:val="FF0000"/>
        </w:rPr>
        <w:t>Solution 2: When executing start_upgrade.sh of 5.3.0, the script will check if the passwords have error and print the name of IDs to console.</w:t>
      </w:r>
    </w:p>
    <w:p w:rsidR="00580592" w:rsidRDefault="00580592" w:rsidP="00580592">
      <w:pPr>
        <w:pStyle w:val="af3"/>
        <w:ind w:leftChars="0" w:left="1160"/>
        <w:rPr>
          <w:b/>
          <w:bCs/>
          <w:color w:val="FF0000"/>
        </w:rPr>
      </w:pPr>
      <w:r>
        <w:rPr>
          <w:b/>
          <w:bCs/>
          <w:color w:val="FF0000"/>
        </w:rPr>
        <w:t>- If you quit start_upgrade</w:t>
      </w:r>
    </w:p>
    <w:p w:rsidR="00580592" w:rsidRDefault="00580592" w:rsidP="00580592">
      <w:pPr>
        <w:pStyle w:val="af3"/>
        <w:tabs>
          <w:tab w:val="left" w:pos="1418"/>
        </w:tabs>
        <w:ind w:leftChars="0" w:left="1418"/>
        <w:rPr>
          <w:b/>
          <w:bCs/>
          <w:color w:val="FF0000"/>
        </w:rPr>
      </w:pPr>
      <w:r>
        <w:rPr>
          <w:b/>
          <w:bCs/>
          <w:color w:val="FF0000"/>
        </w:rPr>
        <w:t>Log-in to SCM Administrator and change the passwords first, and then re-execute start_upgrade.</w:t>
      </w:r>
    </w:p>
    <w:p w:rsidR="00580592" w:rsidRDefault="00580592" w:rsidP="00580592">
      <w:pPr>
        <w:pStyle w:val="af3"/>
        <w:ind w:leftChars="0" w:left="1160"/>
        <w:rPr>
          <w:b/>
          <w:bCs/>
          <w:color w:val="FF0000"/>
        </w:rPr>
      </w:pPr>
      <w:r>
        <w:rPr>
          <w:b/>
          <w:bCs/>
          <w:color w:val="FF0000"/>
        </w:rPr>
        <w:t>- If you keep going start_upgrade</w:t>
      </w:r>
    </w:p>
    <w:p w:rsidR="00580592" w:rsidRDefault="00580592" w:rsidP="00580592">
      <w:pPr>
        <w:pStyle w:val="af3"/>
        <w:tabs>
          <w:tab w:val="left" w:pos="1418"/>
        </w:tabs>
        <w:ind w:leftChars="0" w:left="1418"/>
        <w:rPr>
          <w:color w:val="FF0000"/>
        </w:rPr>
      </w:pPr>
      <w:r>
        <w:rPr>
          <w:b/>
          <w:bCs/>
          <w:color w:val="FF0000"/>
        </w:rPr>
        <w:t>If root/admin has error, the passwords will be initialized. And other passwords will be cleared after upgrading. After upgrading, please change the passwords.</w:t>
      </w:r>
    </w:p>
    <w:p w:rsidR="00580592" w:rsidRDefault="00035113" w:rsidP="00580592">
      <w:pPr>
        <w:pStyle w:val="af3"/>
        <w:tabs>
          <w:tab w:val="left" w:pos="1418"/>
        </w:tabs>
        <w:ind w:leftChars="0" w:left="1418"/>
        <w:rPr>
          <w:color w:val="FF0000"/>
        </w:rPr>
      </w:pPr>
      <w:r>
        <w:rPr>
          <w:noProof/>
        </w:rPr>
        <w:lastRenderedPageBreak/>
        <mc:AlternateContent>
          <mc:Choice Requires="wps">
            <w:drawing>
              <wp:anchor distT="45720" distB="45720" distL="114300" distR="114300" simplePos="0" relativeHeight="251683328" behindDoc="0" locked="0" layoutInCell="1" allowOverlap="1">
                <wp:simplePos x="0" y="0"/>
                <wp:positionH relativeFrom="column">
                  <wp:posOffset>934085</wp:posOffset>
                </wp:positionH>
                <wp:positionV relativeFrom="paragraph">
                  <wp:posOffset>219075</wp:posOffset>
                </wp:positionV>
                <wp:extent cx="5187315" cy="2948940"/>
                <wp:effectExtent l="10160" t="9525" r="12700" b="13335"/>
                <wp:wrapTopAndBottom/>
                <wp:docPr id="3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315" cy="2948940"/>
                        </a:xfrm>
                        <a:prstGeom prst="rect">
                          <a:avLst/>
                        </a:prstGeom>
                        <a:solidFill>
                          <a:srgbClr val="FFFFFF"/>
                        </a:solidFill>
                        <a:ln w="9525">
                          <a:solidFill>
                            <a:srgbClr val="000000"/>
                          </a:solidFill>
                          <a:miter lim="800000"/>
                          <a:headEnd/>
                          <a:tailEnd/>
                        </a:ln>
                      </wps:spPr>
                      <wps:txbx>
                        <w:txbxContent>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[root@gui3 SCME_5.3.0.12_20150508]# </w:t>
                            </w:r>
                            <w:r w:rsidRPr="00EA3181">
                              <w:rPr>
                                <w:rFonts w:eastAsiaTheme="minorHAnsi"/>
                                <w:b/>
                                <w:color w:val="1908F6"/>
                                <w:sz w:val="18"/>
                                <w:szCs w:val="18"/>
                              </w:rPr>
                              <w:t>./start_upgrade.sh</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This program will upgrade scm express software.</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Will you execute ? (yes/no) </w:t>
                            </w:r>
                            <w:r w:rsidRPr="00EA3181">
                              <w:rPr>
                                <w:rFonts w:eastAsiaTheme="minorHAnsi"/>
                                <w:b/>
                                <w:color w:val="1908F6"/>
                                <w:sz w:val="18"/>
                                <w:szCs w:val="18"/>
                              </w:rPr>
                              <w:t>yes</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Upgrade Started</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Backup current package</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b/>
                                <w:sz w:val="18"/>
                                <w:szCs w:val="18"/>
                              </w:rPr>
                            </w:pPr>
                            <w:r w:rsidRPr="00EA3181">
                              <w:rPr>
                                <w:rFonts w:eastAsiaTheme="minorHAnsi"/>
                                <w:b/>
                                <w:sz w:val="18"/>
                                <w:szCs w:val="18"/>
                              </w:rPr>
                              <w:t xml:space="preserve">Checking passwords of the SCM Administrator's accounts </w:t>
                            </w:r>
                            <w:r w:rsidRPr="00EA3181">
                              <w:rPr>
                                <w:rFonts w:eastAsiaTheme="minorHAnsi"/>
                                <w:color w:val="FF0000"/>
                                <w:sz w:val="18"/>
                                <w:szCs w:val="18"/>
                              </w:rPr>
                              <w:t>=&gt; Start of checking Admin Password</w:t>
                            </w:r>
                          </w:p>
                          <w:p w:rsidR="007E56FD" w:rsidRDefault="007E56F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Password resetting is required for accounts: hong root cho</w:t>
                            </w:r>
                            <w:r w:rsidRPr="00EA3181">
                              <w:rPr>
                                <w:rFonts w:eastAsiaTheme="minorHAnsi"/>
                                <w:color w:val="FF0000"/>
                                <w:sz w:val="18"/>
                                <w:szCs w:val="18"/>
                              </w:rPr>
                              <w:t xml:space="preserve"> =&gt;If it has error, the name </w:t>
                            </w:r>
                          </w:p>
                          <w:p w:rsidR="007E56FD" w:rsidRPr="00EA3181" w:rsidRDefault="007E56FD" w:rsidP="00EA3181">
                            <w:pPr>
                              <w:tabs>
                                <w:tab w:val="right" w:leader="dot" w:pos="8754"/>
                              </w:tabs>
                              <w:snapToGrid w:val="0"/>
                              <w:spacing w:line="276" w:lineRule="auto"/>
                              <w:ind w:firstLineChars="2800" w:firstLine="5040"/>
                              <w:textAlignment w:val="bottom"/>
                              <w:rPr>
                                <w:rFonts w:eastAsiaTheme="minorHAnsi"/>
                                <w:color w:val="FF0000"/>
                                <w:sz w:val="18"/>
                                <w:szCs w:val="18"/>
                              </w:rPr>
                            </w:pPr>
                            <w:r w:rsidRPr="00EA3181">
                              <w:rPr>
                                <w:rFonts w:eastAsiaTheme="minorHAnsi"/>
                                <w:color w:val="FF0000"/>
                                <w:sz w:val="18"/>
                                <w:szCs w:val="18"/>
                              </w:rPr>
                              <w:t>will be displayed</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Enter 'yes' if you want to upgrade first and then change the password.</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Enter 'no' if you want to reset password first and then try upgrade again. (yes/no) </w:t>
                            </w:r>
                            <w:r w:rsidRPr="00EA3181">
                              <w:rPr>
                                <w:rFonts w:eastAsiaTheme="minorHAnsi"/>
                                <w:b/>
                                <w:color w:val="1908F6"/>
                                <w:sz w:val="18"/>
                                <w:szCs w:val="18"/>
                              </w:rPr>
                              <w:t>yes</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The password of 'root' will be initialized.</w:t>
                            </w:r>
                            <w:r w:rsidRPr="00EA3181">
                              <w:rPr>
                                <w:rFonts w:eastAsiaTheme="minorHAnsi"/>
                                <w:color w:val="FF0000"/>
                                <w:sz w:val="18"/>
                                <w:szCs w:val="18"/>
                              </w:rPr>
                              <w:t xml:space="preserve">   =&gt; If root/admin has error, the password will be initialized</w:t>
                            </w:r>
                          </w:p>
                          <w:p w:rsidR="007E56FD" w:rsidRDefault="007E56F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After upgrading, change the password for accounts :hongcho</w:t>
                            </w:r>
                            <w:r w:rsidRPr="00EA3181">
                              <w:rPr>
                                <w:rFonts w:eastAsiaTheme="minorHAnsi"/>
                                <w:color w:val="FF0000"/>
                                <w:sz w:val="18"/>
                                <w:szCs w:val="18"/>
                              </w:rPr>
                              <w:t xml:space="preserve">  =&gt; Other passwords should </w:t>
                            </w:r>
                          </w:p>
                          <w:p w:rsidR="007E56FD" w:rsidRPr="00EA3181" w:rsidRDefault="007E56FD" w:rsidP="00EA3181">
                            <w:pPr>
                              <w:tabs>
                                <w:tab w:val="right" w:leader="dot" w:pos="8754"/>
                              </w:tabs>
                              <w:snapToGrid w:val="0"/>
                              <w:spacing w:line="276" w:lineRule="auto"/>
                              <w:ind w:firstLineChars="3000" w:firstLine="5400"/>
                              <w:textAlignment w:val="bottom"/>
                              <w:rPr>
                                <w:rFonts w:eastAsiaTheme="minorHAnsi"/>
                                <w:color w:val="FF0000"/>
                                <w:sz w:val="18"/>
                                <w:szCs w:val="18"/>
                              </w:rPr>
                            </w:pPr>
                            <w:r w:rsidRPr="00EA3181">
                              <w:rPr>
                                <w:rFonts w:eastAsiaTheme="minorHAnsi"/>
                                <w:color w:val="FF0000"/>
                                <w:sz w:val="18"/>
                                <w:szCs w:val="18"/>
                              </w:rPr>
                              <w:t>be changed after upgrading</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Are you sure? (yes/no) </w:t>
                            </w:r>
                            <w:r w:rsidRPr="00EA3181">
                              <w:rPr>
                                <w:rFonts w:eastAsiaTheme="minorHAnsi"/>
                                <w:b/>
                                <w:color w:val="1908F6"/>
                                <w:sz w:val="18"/>
                                <w:szCs w:val="18"/>
                              </w:rPr>
                              <w:t>yes</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WARNING:  there is no transaction in progress</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b/>
                                <w:sz w:val="18"/>
                                <w:szCs w:val="18"/>
                              </w:rPr>
                              <w:t>Checking password is over. Next step is in progress...</w:t>
                            </w:r>
                            <w:r w:rsidRPr="00EA3181">
                              <w:rPr>
                                <w:rFonts w:eastAsiaTheme="minorHAnsi"/>
                                <w:color w:val="FF0000"/>
                                <w:sz w:val="18"/>
                                <w:szCs w:val="18"/>
                              </w:rPr>
                              <w:t>=&gt; End of checking Admin Password</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(takes some minutes…)</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Upgrading SCM Express Software </w:t>
                            </w:r>
                          </w:p>
                          <w:p w:rsidR="007E56FD" w:rsidRPr="00EA3181" w:rsidRDefault="007E56FD" w:rsidP="00EA3181">
                            <w:pPr>
                              <w:spacing w:line="276" w:lineRule="auto"/>
                              <w:ind w:firstLineChars="100" w:firstLine="180"/>
                              <w:rPr>
                                <w:rFonts w:eastAsiaTheme="minorEastAsia"/>
                                <w:sz w:val="18"/>
                                <w:szCs w:val="18"/>
                              </w:rPr>
                            </w:pPr>
                            <w:r w:rsidRPr="00EA3181">
                              <w:rPr>
                                <w:rFonts w:eastAsiaTheme="minorHAnsi"/>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텍스트 상자 2" o:spid="_x0000_s1026" type="#_x0000_t202" style="position:absolute;left:0;text-align:left;margin-left:73.55pt;margin-top:17.25pt;width:408.45pt;height:232.2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">
                <v:textbox>
                  <w:txbxContent>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[root@gui3 SCME_5.3.0.12_20150508]# </w:t>
                      </w:r>
                      <w:r w:rsidRPr="00EA3181">
                        <w:rPr>
                          <w:rFonts w:eastAsiaTheme="minorHAnsi"/>
                          <w:b/>
                          <w:color w:val="1908F6"/>
                          <w:sz w:val="18"/>
                          <w:szCs w:val="18"/>
                        </w:rPr>
                        <w:t>./start_upgrade.sh</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This program will upgrade scm express software.</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Will you execute ? (yes/no) </w:t>
                      </w:r>
                      <w:r w:rsidRPr="00EA3181">
                        <w:rPr>
                          <w:rFonts w:eastAsiaTheme="minorHAnsi"/>
                          <w:b/>
                          <w:color w:val="1908F6"/>
                          <w:sz w:val="18"/>
                          <w:szCs w:val="18"/>
                        </w:rPr>
                        <w:t>yes</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Upgrade Started</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Backup current package</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b/>
                          <w:sz w:val="18"/>
                          <w:szCs w:val="18"/>
                        </w:rPr>
                      </w:pPr>
                      <w:r w:rsidRPr="00EA3181">
                        <w:rPr>
                          <w:rFonts w:eastAsiaTheme="minorHAnsi"/>
                          <w:b/>
                          <w:sz w:val="18"/>
                          <w:szCs w:val="18"/>
                        </w:rPr>
                        <w:t xml:space="preserve">Checking passwords of the SCM Administrator's accounts </w:t>
                      </w:r>
                      <w:r w:rsidRPr="00EA3181">
                        <w:rPr>
                          <w:rFonts w:eastAsiaTheme="minorHAnsi"/>
                          <w:color w:val="FF0000"/>
                          <w:sz w:val="18"/>
                          <w:szCs w:val="18"/>
                        </w:rPr>
                        <w:t>=&gt; Start of checking Admin Password</w:t>
                      </w:r>
                    </w:p>
                    <w:p w:rsidR="007E56FD" w:rsidRDefault="007E56F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Password resetting is required for accounts: hong root cho</w:t>
                      </w:r>
                      <w:r w:rsidRPr="00EA3181">
                        <w:rPr>
                          <w:rFonts w:eastAsiaTheme="minorHAnsi"/>
                          <w:color w:val="FF0000"/>
                          <w:sz w:val="18"/>
                          <w:szCs w:val="18"/>
                        </w:rPr>
                        <w:t xml:space="preserve"> =&gt;If it has error, the name </w:t>
                      </w:r>
                    </w:p>
                    <w:p w:rsidR="007E56FD" w:rsidRPr="00EA3181" w:rsidRDefault="007E56FD" w:rsidP="00EA3181">
                      <w:pPr>
                        <w:tabs>
                          <w:tab w:val="right" w:leader="dot" w:pos="8754"/>
                        </w:tabs>
                        <w:snapToGrid w:val="0"/>
                        <w:spacing w:line="276" w:lineRule="auto"/>
                        <w:ind w:firstLineChars="2800" w:firstLine="5040"/>
                        <w:textAlignment w:val="bottom"/>
                        <w:rPr>
                          <w:rFonts w:eastAsiaTheme="minorHAnsi"/>
                          <w:color w:val="FF0000"/>
                          <w:sz w:val="18"/>
                          <w:szCs w:val="18"/>
                        </w:rPr>
                      </w:pPr>
                      <w:r w:rsidRPr="00EA3181">
                        <w:rPr>
                          <w:rFonts w:eastAsiaTheme="minorHAnsi"/>
                          <w:color w:val="FF0000"/>
                          <w:sz w:val="18"/>
                          <w:szCs w:val="18"/>
                        </w:rPr>
                        <w:t>will be displayed</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Enter 'yes' if you want to upgrade first and then change the password.</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Enter 'no' if you want to reset password first and then try upgrade again. (yes/no) </w:t>
                      </w:r>
                      <w:r w:rsidRPr="00EA3181">
                        <w:rPr>
                          <w:rFonts w:eastAsiaTheme="minorHAnsi"/>
                          <w:b/>
                          <w:color w:val="1908F6"/>
                          <w:sz w:val="18"/>
                          <w:szCs w:val="18"/>
                        </w:rPr>
                        <w:t>yes</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The password of 'root' will be initialized.</w:t>
                      </w:r>
                      <w:r w:rsidRPr="00EA3181">
                        <w:rPr>
                          <w:rFonts w:eastAsiaTheme="minorHAnsi"/>
                          <w:color w:val="FF0000"/>
                          <w:sz w:val="18"/>
                          <w:szCs w:val="18"/>
                        </w:rPr>
                        <w:t xml:space="preserve">   =&gt; If root/admin has error, the password will be initialized</w:t>
                      </w:r>
                    </w:p>
                    <w:p w:rsidR="007E56FD" w:rsidRDefault="007E56FD" w:rsidP="00EA3181">
                      <w:pPr>
                        <w:tabs>
                          <w:tab w:val="right" w:leader="dot" w:pos="8754"/>
                        </w:tabs>
                        <w:snapToGrid w:val="0"/>
                        <w:spacing w:line="276" w:lineRule="auto"/>
                        <w:ind w:firstLineChars="100" w:firstLine="180"/>
                        <w:textAlignment w:val="bottom"/>
                        <w:rPr>
                          <w:rFonts w:eastAsiaTheme="minorHAnsi"/>
                          <w:color w:val="FF0000"/>
                          <w:sz w:val="18"/>
                          <w:szCs w:val="18"/>
                        </w:rPr>
                      </w:pPr>
                      <w:r w:rsidRPr="00EA3181">
                        <w:rPr>
                          <w:rFonts w:eastAsiaTheme="minorHAnsi"/>
                          <w:b/>
                          <w:sz w:val="18"/>
                          <w:szCs w:val="18"/>
                        </w:rPr>
                        <w:t>After upgrading, change the password for accounts :hongcho</w:t>
                      </w:r>
                      <w:r w:rsidRPr="00EA3181">
                        <w:rPr>
                          <w:rFonts w:eastAsiaTheme="minorHAnsi"/>
                          <w:color w:val="FF0000"/>
                          <w:sz w:val="18"/>
                          <w:szCs w:val="18"/>
                        </w:rPr>
                        <w:t xml:space="preserve">  =&gt; Other passwords should </w:t>
                      </w:r>
                    </w:p>
                    <w:p w:rsidR="007E56FD" w:rsidRPr="00EA3181" w:rsidRDefault="007E56FD" w:rsidP="00EA3181">
                      <w:pPr>
                        <w:tabs>
                          <w:tab w:val="right" w:leader="dot" w:pos="8754"/>
                        </w:tabs>
                        <w:snapToGrid w:val="0"/>
                        <w:spacing w:line="276" w:lineRule="auto"/>
                        <w:ind w:firstLineChars="3000" w:firstLine="5400"/>
                        <w:textAlignment w:val="bottom"/>
                        <w:rPr>
                          <w:rFonts w:eastAsiaTheme="minorHAnsi"/>
                          <w:color w:val="FF0000"/>
                          <w:sz w:val="18"/>
                          <w:szCs w:val="18"/>
                        </w:rPr>
                      </w:pPr>
                      <w:r w:rsidRPr="00EA3181">
                        <w:rPr>
                          <w:rFonts w:eastAsiaTheme="minorHAnsi"/>
                          <w:color w:val="FF0000"/>
                          <w:sz w:val="18"/>
                          <w:szCs w:val="18"/>
                        </w:rPr>
                        <w:t>be changed after upgrading</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Are you sure? (yes/no) </w:t>
                      </w:r>
                      <w:r w:rsidRPr="00EA3181">
                        <w:rPr>
                          <w:rFonts w:eastAsiaTheme="minorHAnsi"/>
                          <w:b/>
                          <w:color w:val="1908F6"/>
                          <w:sz w:val="18"/>
                          <w:szCs w:val="18"/>
                        </w:rPr>
                        <w:t>yes</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WARNING:  there is no transaction in progress</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b/>
                          <w:sz w:val="18"/>
                          <w:szCs w:val="18"/>
                        </w:rPr>
                        <w:t>Checking password is over. Next step is in progress...</w:t>
                      </w:r>
                      <w:r w:rsidRPr="00EA3181">
                        <w:rPr>
                          <w:rFonts w:eastAsiaTheme="minorHAnsi"/>
                          <w:color w:val="FF0000"/>
                          <w:sz w:val="18"/>
                          <w:szCs w:val="18"/>
                        </w:rPr>
                        <w:t>=&gt; End of checking Admin Password</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(takes some minutes…)</w:t>
                      </w:r>
                    </w:p>
                    <w:p w:rsidR="007E56FD" w:rsidRPr="00EA3181" w:rsidRDefault="007E56FD" w:rsidP="00EA3181">
                      <w:pPr>
                        <w:tabs>
                          <w:tab w:val="right" w:leader="dot" w:pos="8754"/>
                        </w:tabs>
                        <w:snapToGrid w:val="0"/>
                        <w:spacing w:line="276" w:lineRule="auto"/>
                        <w:ind w:firstLineChars="100" w:firstLine="180"/>
                        <w:textAlignment w:val="bottom"/>
                        <w:rPr>
                          <w:rFonts w:eastAsiaTheme="minorHAnsi"/>
                          <w:sz w:val="18"/>
                          <w:szCs w:val="18"/>
                        </w:rPr>
                      </w:pPr>
                      <w:r w:rsidRPr="00EA3181">
                        <w:rPr>
                          <w:rFonts w:eastAsiaTheme="minorHAnsi"/>
                          <w:sz w:val="18"/>
                          <w:szCs w:val="18"/>
                        </w:rPr>
                        <w:t xml:space="preserve">Upgrading SCM Express Software </w:t>
                      </w:r>
                    </w:p>
                    <w:p w:rsidR="007E56FD" w:rsidRPr="00EA3181" w:rsidRDefault="007E56FD" w:rsidP="00EA3181">
                      <w:pPr>
                        <w:spacing w:line="276" w:lineRule="auto"/>
                        <w:ind w:firstLineChars="100" w:firstLine="180"/>
                        <w:rPr>
                          <w:rFonts w:eastAsiaTheme="minorEastAsia"/>
                          <w:sz w:val="18"/>
                          <w:szCs w:val="18"/>
                        </w:rPr>
                      </w:pPr>
                      <w:r w:rsidRPr="00EA3181">
                        <w:rPr>
                          <w:rFonts w:eastAsiaTheme="minorHAnsi"/>
                          <w:sz w:val="18"/>
                          <w:szCs w:val="18"/>
                        </w:rPr>
                        <w:t>....</w:t>
                      </w:r>
                    </w:p>
                  </w:txbxContent>
                </v:textbox>
                <w10:wrap type="topAndBottom"/>
              </v:shape>
            </w:pict>
          </mc:Fallback>
        </mc:AlternateContent>
      </w:r>
    </w:p>
    <w:p w:rsidR="00A77517" w:rsidRPr="005C3FAD" w:rsidRDefault="00A77517" w:rsidP="00A77517">
      <w:pPr>
        <w:pStyle w:val="af3"/>
        <w:rPr>
          <w:color w:val="FF0000"/>
        </w:rPr>
      </w:pPr>
      <w:r w:rsidRPr="005C3FAD">
        <w:rPr>
          <w:rFonts w:hint="eastAsia"/>
          <w:b/>
          <w:bCs/>
          <w:color w:val="FF0000"/>
        </w:rPr>
        <w:t>&lt; Upgrade Cautions! &gt;</w:t>
      </w:r>
    </w:p>
    <w:p w:rsidR="00A77517" w:rsidRPr="005C3FAD" w:rsidRDefault="00A77517" w:rsidP="00F36B64">
      <w:pPr>
        <w:pStyle w:val="af3"/>
        <w:numPr>
          <w:ilvl w:val="0"/>
          <w:numId w:val="58"/>
        </w:numPr>
        <w:ind w:left="1160"/>
        <w:rPr>
          <w:color w:val="FF0000"/>
        </w:rPr>
      </w:pPr>
      <w:r>
        <w:rPr>
          <w:rFonts w:hint="eastAsia"/>
          <w:b/>
          <w:bCs/>
          <w:color w:val="FF0000"/>
        </w:rPr>
        <w:t>After upgrading to V5.2.0.</w:t>
      </w:r>
      <w:r>
        <w:rPr>
          <w:b/>
          <w:bCs/>
          <w:color w:val="FF0000"/>
        </w:rPr>
        <w:t>5</w:t>
      </w:r>
      <w:r w:rsidRPr="005C3FAD">
        <w:rPr>
          <w:rFonts w:hint="eastAsia"/>
          <w:b/>
          <w:bCs/>
          <w:color w:val="FF0000"/>
        </w:rPr>
        <w:t xml:space="preserve">, the SSH and SFTP connection failure error can happen in PC which is storing old SCME's SSH and SFTP connection information (cache file). </w:t>
      </w:r>
    </w:p>
    <w:p w:rsidR="00A77517" w:rsidRPr="005C3FAD" w:rsidRDefault="00A77517" w:rsidP="00F36B64">
      <w:pPr>
        <w:pStyle w:val="af3"/>
        <w:numPr>
          <w:ilvl w:val="0"/>
          <w:numId w:val="58"/>
        </w:numPr>
        <w:ind w:left="1160"/>
        <w:rPr>
          <w:color w:val="FF0000"/>
        </w:rPr>
      </w:pPr>
      <w:r w:rsidRPr="005C3FAD">
        <w:rPr>
          <w:rFonts w:hint="eastAsia"/>
          <w:b/>
          <w:bCs/>
          <w:color w:val="FF0000"/>
        </w:rPr>
        <w:t>Solution: Delete old SCME's SSH and SFTP connection information (cache file) in PC.</w:t>
      </w:r>
    </w:p>
    <w:p w:rsidR="00A77517" w:rsidRPr="005C3FAD" w:rsidRDefault="00A77517" w:rsidP="00A77517">
      <w:pPr>
        <w:pStyle w:val="af3"/>
        <w:ind w:leftChars="0" w:left="760"/>
        <w:rPr>
          <w:color w:val="FF0000"/>
        </w:rPr>
      </w:pPr>
    </w:p>
    <w:p w:rsidR="00A77517" w:rsidRPr="005C3FAD" w:rsidRDefault="00A77517" w:rsidP="00A77517">
      <w:pPr>
        <w:pStyle w:val="af3"/>
        <w:ind w:leftChars="0" w:left="760"/>
        <w:rPr>
          <w:b/>
          <w:bCs/>
          <w:color w:val="FF0000"/>
        </w:rPr>
      </w:pPr>
      <w:r w:rsidRPr="005C3FAD">
        <w:rPr>
          <w:rFonts w:hint="eastAsia"/>
          <w:b/>
          <w:bCs/>
          <w:color w:val="FF0000"/>
        </w:rPr>
        <w:t>&lt;</w:t>
      </w:r>
      <w:r w:rsidR="005A6B9B" w:rsidRPr="005A6B9B">
        <w:rPr>
          <w:rFonts w:hint="eastAsia"/>
          <w:b/>
          <w:bCs/>
          <w:color w:val="FF0000"/>
        </w:rPr>
        <w:t xml:space="preserve">SSL, SSH, NTP </w:t>
      </w:r>
      <w:r w:rsidRPr="005C3FAD">
        <w:rPr>
          <w:rFonts w:hint="eastAsia"/>
          <w:b/>
          <w:bCs/>
          <w:color w:val="FF0000"/>
        </w:rPr>
        <w:t>Downgrade Cautions! &gt;</w:t>
      </w:r>
    </w:p>
    <w:p w:rsidR="00A77517" w:rsidRDefault="00A77517" w:rsidP="00F36B64">
      <w:pPr>
        <w:pStyle w:val="af3"/>
        <w:numPr>
          <w:ilvl w:val="0"/>
          <w:numId w:val="59"/>
        </w:numPr>
        <w:ind w:left="1160"/>
        <w:rPr>
          <w:b/>
          <w:bCs/>
          <w:color w:val="FF0000"/>
        </w:rPr>
      </w:pPr>
      <w:r>
        <w:rPr>
          <w:rFonts w:hint="eastAsia"/>
          <w:b/>
          <w:bCs/>
          <w:color w:val="FF0000"/>
        </w:rPr>
        <w:t>When downgrading from V5.3.0.x</w:t>
      </w:r>
      <w:r w:rsidRPr="005C3FAD">
        <w:rPr>
          <w:rFonts w:hint="eastAsia"/>
          <w:b/>
          <w:bCs/>
          <w:color w:val="FF0000"/>
        </w:rPr>
        <w:t xml:space="preserve"> to a lower version, refer to </w:t>
      </w:r>
      <w:r w:rsidRPr="005C3FAD">
        <w:rPr>
          <w:b/>
          <w:bCs/>
          <w:color w:val="FF0000"/>
        </w:rPr>
        <w:t>“</w:t>
      </w:r>
      <w:r>
        <w:rPr>
          <w:rFonts w:hint="eastAsia"/>
          <w:b/>
          <w:bCs/>
          <w:color w:val="FF0000"/>
        </w:rPr>
        <w:t>V5.3.0.</w:t>
      </w:r>
      <w:r>
        <w:rPr>
          <w:b/>
          <w:bCs/>
          <w:color w:val="FF0000"/>
        </w:rPr>
        <w:t>5</w:t>
      </w:r>
      <w:r w:rsidRPr="005C3FAD">
        <w:rPr>
          <w:rFonts w:hint="eastAsia"/>
          <w:b/>
          <w:bCs/>
          <w:color w:val="FF0000"/>
        </w:rPr>
        <w:t xml:space="preserve"> Cautions</w:t>
      </w:r>
      <w:r w:rsidRPr="005C3FAD">
        <w:rPr>
          <w:b/>
          <w:bCs/>
          <w:color w:val="FF0000"/>
        </w:rPr>
        <w:t>”</w:t>
      </w:r>
      <w:r w:rsidRPr="005C3FAD">
        <w:rPr>
          <w:rFonts w:hint="eastAsia"/>
          <w:b/>
          <w:bCs/>
          <w:color w:val="FF0000"/>
        </w:rPr>
        <w:t xml:space="preserve"> page in </w:t>
      </w:r>
      <w:r w:rsidRPr="005C3FAD">
        <w:rPr>
          <w:b/>
          <w:bCs/>
          <w:color w:val="FF0000"/>
        </w:rPr>
        <w:t>`SCM Express V5.</w:t>
      </w:r>
      <w:r>
        <w:rPr>
          <w:rFonts w:hint="eastAsia"/>
          <w:b/>
          <w:bCs/>
          <w:color w:val="FF0000"/>
        </w:rPr>
        <w:t>3</w:t>
      </w:r>
      <w:r w:rsidRPr="005C3FAD">
        <w:rPr>
          <w:b/>
          <w:bCs/>
          <w:color w:val="FF0000"/>
        </w:rPr>
        <w:t xml:space="preserve"> Configuration Guide` document</w:t>
      </w:r>
      <w:r w:rsidRPr="005C3FAD">
        <w:rPr>
          <w:rFonts w:hint="eastAsia"/>
          <w:b/>
          <w:bCs/>
          <w:color w:val="FF0000"/>
        </w:rPr>
        <w:t>.</w:t>
      </w:r>
    </w:p>
    <w:p w:rsidR="00A77517" w:rsidRDefault="00A77517" w:rsidP="00A77517">
      <w:pPr>
        <w:rPr>
          <w:b/>
          <w:bCs/>
          <w:color w:val="FF0000"/>
        </w:rPr>
      </w:pPr>
    </w:p>
    <w:p w:rsidR="00BE5F48" w:rsidRDefault="00BE5F48" w:rsidP="00A77517">
      <w:pPr>
        <w:rPr>
          <w:b/>
          <w:bCs/>
          <w:color w:val="FF0000"/>
        </w:rPr>
      </w:pPr>
    </w:p>
    <w:p w:rsidR="00A77517" w:rsidRPr="004A1C54" w:rsidRDefault="00A77517" w:rsidP="0082041E">
      <w:pPr>
        <w:pStyle w:val="af3"/>
        <w:numPr>
          <w:ilvl w:val="0"/>
          <w:numId w:val="68"/>
        </w:numPr>
        <w:ind w:leftChars="0"/>
      </w:pPr>
      <w:r>
        <w:rPr>
          <w:rFonts w:eastAsia="바탕"/>
        </w:rPr>
        <w:t xml:space="preserve">[-/-/-] </w:t>
      </w:r>
      <w:r>
        <w:rPr>
          <w:rFonts w:eastAsia="바탕" w:hint="eastAsia"/>
        </w:rPr>
        <w:t>The menu of Broad Message History was added</w:t>
      </w:r>
    </w:p>
    <w:p w:rsidR="00A77517" w:rsidRDefault="00A77517" w:rsidP="00A77517">
      <w:pPr>
        <w:pStyle w:val="af3"/>
        <w:numPr>
          <w:ilvl w:val="0"/>
          <w:numId w:val="45"/>
        </w:numPr>
        <w:ind w:leftChars="0"/>
      </w:pPr>
      <w:r>
        <w:rPr>
          <w:rFonts w:hint="eastAsia"/>
        </w:rPr>
        <w:t>[</w:t>
      </w:r>
      <w:r w:rsidRPr="009E4864">
        <w:t>PERFORMANCE &gt;Detailed Event History &gt;</w:t>
      </w:r>
      <w:r>
        <w:rPr>
          <w:rFonts w:eastAsia="바탕" w:hint="eastAsia"/>
        </w:rPr>
        <w:t>Broad Message History</w:t>
      </w:r>
      <w:r>
        <w:rPr>
          <w:rFonts w:hint="eastAsia"/>
        </w:rPr>
        <w:t>]</w:t>
      </w:r>
    </w:p>
    <w:p w:rsidR="00A77517" w:rsidRDefault="00A77517" w:rsidP="00A77517">
      <w:pPr>
        <w:pStyle w:val="af3"/>
        <w:numPr>
          <w:ilvl w:val="0"/>
          <w:numId w:val="45"/>
        </w:numPr>
        <w:ind w:leftChars="0"/>
      </w:pPr>
      <w:r>
        <w:rPr>
          <w:rFonts w:hint="eastAsia"/>
        </w:rPr>
        <w:t>The operation history of broad message was displayed.</w:t>
      </w:r>
    </w:p>
    <w:p w:rsidR="00E24F6D" w:rsidRDefault="00E24F6D" w:rsidP="00E24F6D">
      <w:pPr>
        <w:pStyle w:val="af3"/>
        <w:ind w:leftChars="0" w:left="1120"/>
      </w:pPr>
    </w:p>
    <w:p w:rsidR="005962EC" w:rsidRDefault="005962EC" w:rsidP="0082041E">
      <w:pPr>
        <w:pStyle w:val="af3"/>
        <w:numPr>
          <w:ilvl w:val="0"/>
          <w:numId w:val="68"/>
        </w:numPr>
        <w:ind w:leftChars="0"/>
      </w:pPr>
      <w:r w:rsidRPr="0027523E">
        <w:t>[-/-/</w:t>
      </w:r>
      <w:r>
        <w:rPr>
          <w:rFonts w:hint="eastAsia"/>
        </w:rPr>
        <w:t>Korea</w:t>
      </w:r>
      <w:r w:rsidRPr="0027523E">
        <w:t>]</w:t>
      </w:r>
      <w:r w:rsidRPr="00082F7A">
        <w:rPr>
          <w:rFonts w:eastAsia="맑은 고딕"/>
        </w:rPr>
        <w:t>Internal DID feature for incoming call is supported</w:t>
      </w:r>
      <w:r w:rsidRPr="00082F7A">
        <w:t>.</w:t>
      </w:r>
    </w:p>
    <w:p w:rsidR="00E24F6D" w:rsidRDefault="00E24F6D" w:rsidP="00E24F6D">
      <w:pPr>
        <w:pStyle w:val="af3"/>
        <w:ind w:leftChars="0" w:left="760"/>
      </w:pPr>
    </w:p>
    <w:p w:rsidR="005962EC" w:rsidRDefault="005962EC" w:rsidP="0082041E">
      <w:pPr>
        <w:pStyle w:val="af3"/>
        <w:numPr>
          <w:ilvl w:val="0"/>
          <w:numId w:val="68"/>
        </w:numPr>
        <w:ind w:leftChars="0"/>
        <w:textAlignment w:val="auto"/>
      </w:pPr>
      <w:r>
        <w:t>[-/-/-] Menu tree was added in SCM Administrator. (Configuration &gt; Resource)</w:t>
      </w:r>
    </w:p>
    <w:p w:rsidR="005962EC" w:rsidRDefault="005962EC" w:rsidP="0082041E">
      <w:pPr>
        <w:pStyle w:val="af3"/>
        <w:numPr>
          <w:ilvl w:val="0"/>
          <w:numId w:val="62"/>
        </w:numPr>
        <w:ind w:leftChars="0"/>
        <w:textAlignment w:val="auto"/>
      </w:pPr>
      <w:r>
        <w:t>‘Resource’ tree was added to the menu tree Configuration and some menus were moved.</w:t>
      </w:r>
    </w:p>
    <w:p w:rsidR="005962EC" w:rsidRDefault="005962EC" w:rsidP="005962EC">
      <w:pPr>
        <w:pStyle w:val="af3"/>
        <w:ind w:leftChars="0" w:left="1120"/>
      </w:pPr>
      <w:r>
        <w:t>. Existing menus: Activation Key, License</w:t>
      </w:r>
    </w:p>
    <w:p w:rsidR="005962EC" w:rsidRDefault="005962EC" w:rsidP="005962EC">
      <w:pPr>
        <w:pStyle w:val="af3"/>
        <w:ind w:leftChars="0" w:left="1120"/>
      </w:pPr>
      <w:r>
        <w:t>. New menus: Trunk Service Limitation, Application Service Limitation, Resource State</w:t>
      </w:r>
    </w:p>
    <w:p w:rsidR="00E24F6D" w:rsidRDefault="00E24F6D" w:rsidP="00E24F6D">
      <w:pPr>
        <w:pStyle w:val="af3"/>
        <w:ind w:leftChars="0" w:left="760"/>
        <w:textAlignment w:val="auto"/>
      </w:pPr>
    </w:p>
    <w:p w:rsidR="005962EC" w:rsidRDefault="005962EC" w:rsidP="0082041E">
      <w:pPr>
        <w:pStyle w:val="af3"/>
        <w:numPr>
          <w:ilvl w:val="0"/>
          <w:numId w:val="68"/>
        </w:numPr>
        <w:ind w:leftChars="0"/>
        <w:textAlignment w:val="auto"/>
      </w:pPr>
      <w:r>
        <w:t>[-/-/-] Resource State menu was added in SCM Administrator.</w:t>
      </w:r>
    </w:p>
    <w:p w:rsidR="005962EC" w:rsidRDefault="005962EC" w:rsidP="0082041E">
      <w:pPr>
        <w:pStyle w:val="af3"/>
        <w:numPr>
          <w:ilvl w:val="0"/>
          <w:numId w:val="62"/>
        </w:numPr>
        <w:ind w:leftChars="0"/>
        <w:textAlignment w:val="auto"/>
      </w:pPr>
      <w:r>
        <w:lastRenderedPageBreak/>
        <w:t>‘Resource State’ displays the User Group specific resource usage for some items.</w:t>
      </w:r>
    </w:p>
    <w:p w:rsidR="005962EC" w:rsidRDefault="005962EC" w:rsidP="0082041E">
      <w:pPr>
        <w:pStyle w:val="af3"/>
        <w:numPr>
          <w:ilvl w:val="0"/>
          <w:numId w:val="62"/>
        </w:numPr>
        <w:ind w:leftChars="0"/>
        <w:textAlignment w:val="auto"/>
      </w:pPr>
      <w:r>
        <w:t>However, the capacity constraints can be different according to the license.</w:t>
      </w:r>
    </w:p>
    <w:p w:rsidR="005962EC" w:rsidRDefault="005962EC" w:rsidP="0082041E">
      <w:pPr>
        <w:pStyle w:val="af3"/>
        <w:numPr>
          <w:ilvl w:val="0"/>
          <w:numId w:val="62"/>
        </w:numPr>
        <w:ind w:leftChars="0"/>
        <w:textAlignment w:val="auto"/>
      </w:pPr>
      <w:r>
        <w:t>Configuration &gt; Resource &gt; Resource State</w:t>
      </w:r>
    </w:p>
    <w:p w:rsidR="00E24F6D" w:rsidRDefault="00E24F6D" w:rsidP="00E24F6D">
      <w:pPr>
        <w:pStyle w:val="af3"/>
        <w:ind w:leftChars="0" w:left="760"/>
        <w:textAlignment w:val="auto"/>
      </w:pPr>
    </w:p>
    <w:p w:rsidR="005962EC" w:rsidRDefault="005962EC" w:rsidP="0082041E">
      <w:pPr>
        <w:pStyle w:val="af3"/>
        <w:numPr>
          <w:ilvl w:val="0"/>
          <w:numId w:val="68"/>
        </w:numPr>
        <w:ind w:leftChars="0"/>
        <w:textAlignment w:val="auto"/>
      </w:pPr>
      <w:r>
        <w:t>[-/-/USA] Service list in Service Class menu in SCM Administrator was sorted.</w:t>
      </w:r>
    </w:p>
    <w:p w:rsidR="005962EC" w:rsidRDefault="005962EC" w:rsidP="0082041E">
      <w:pPr>
        <w:pStyle w:val="af3"/>
        <w:numPr>
          <w:ilvl w:val="0"/>
          <w:numId w:val="62"/>
        </w:numPr>
        <w:ind w:leftChars="0"/>
        <w:textAlignment w:val="auto"/>
      </w:pPr>
      <w:r>
        <w:t>Service list in create/change dialog of Service Class menu are sorted by string.</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Broad Message functionality is supported</w:t>
      </w:r>
    </w:p>
    <w:p w:rsidR="005962EC" w:rsidRDefault="005962EC" w:rsidP="0082041E">
      <w:pPr>
        <w:pStyle w:val="af3"/>
        <w:numPr>
          <w:ilvl w:val="0"/>
          <w:numId w:val="62"/>
        </w:numPr>
        <w:ind w:leftChars="0"/>
      </w:pPr>
      <w:r>
        <w:rPr>
          <w:rFonts w:hint="eastAsia"/>
        </w:rPr>
        <w:t>User can use message sending/receiving with android FMC.</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added Noticeboard additional functions</w:t>
      </w:r>
    </w:p>
    <w:p w:rsidR="005962EC" w:rsidRDefault="005962EC" w:rsidP="0082041E">
      <w:pPr>
        <w:pStyle w:val="af3"/>
        <w:numPr>
          <w:ilvl w:val="0"/>
          <w:numId w:val="62"/>
        </w:numPr>
        <w:ind w:leftChars="0"/>
      </w:pPr>
      <w:r>
        <w:t>N</w:t>
      </w:r>
      <w:r>
        <w:rPr>
          <w:rFonts w:hint="eastAsia"/>
        </w:rPr>
        <w:t>oticeboard Category function .</w:t>
      </w:r>
    </w:p>
    <w:p w:rsidR="005962EC" w:rsidRDefault="005962EC" w:rsidP="0082041E">
      <w:pPr>
        <w:pStyle w:val="af3"/>
        <w:numPr>
          <w:ilvl w:val="0"/>
          <w:numId w:val="62"/>
        </w:numPr>
        <w:ind w:leftChars="0"/>
      </w:pPr>
      <w:r>
        <w:t>N</w:t>
      </w:r>
      <w:r>
        <w:rPr>
          <w:rFonts w:hint="eastAsia"/>
        </w:rPr>
        <w:t>otice attachment function.</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added IP Terminal Options</w:t>
      </w:r>
    </w:p>
    <w:p w:rsidR="005962EC" w:rsidRDefault="005962EC" w:rsidP="0082041E">
      <w:pPr>
        <w:pStyle w:val="af3"/>
        <w:numPr>
          <w:ilvl w:val="0"/>
          <w:numId w:val="62"/>
        </w:numPr>
        <w:ind w:leftChars="0"/>
      </w:pPr>
      <w:r>
        <w:t>S</w:t>
      </w:r>
      <w:r>
        <w:rPr>
          <w:rFonts w:hint="eastAsia"/>
        </w:rPr>
        <w:t>yslog option, wifi option, callog option, hook timer option..</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option for color of presence string is added.</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xml:space="preserve">[-/-/-] </w:t>
      </w:r>
      <w:r>
        <w:t>‘</w:t>
      </w:r>
      <w:r>
        <w:rPr>
          <w:rFonts w:hint="eastAsia"/>
        </w:rPr>
        <w:t>delete User Group</w:t>
      </w:r>
      <w:r>
        <w:t>’</w:t>
      </w:r>
      <w:r>
        <w:rPr>
          <w:rFonts w:hint="eastAsia"/>
        </w:rPr>
        <w:t xml:space="preserve"> Menu is added.</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xml:space="preserve">[-/-/-] </w:t>
      </w:r>
      <w:r>
        <w:t>The name of “Wifi Agent” was changed to “Smart WLAN Link”.</w:t>
      </w:r>
    </w:p>
    <w:p w:rsidR="005962EC" w:rsidRDefault="005962EC" w:rsidP="0082041E">
      <w:pPr>
        <w:pStyle w:val="af3"/>
        <w:numPr>
          <w:ilvl w:val="0"/>
          <w:numId w:val="62"/>
        </w:numPr>
        <w:ind w:leftChars="0"/>
      </w:pPr>
      <w:r>
        <w:t>These names were changed in SCM Administrator.</w:t>
      </w:r>
    </w:p>
    <w:p w:rsidR="005962EC" w:rsidRPr="00A25B09" w:rsidRDefault="005962EC" w:rsidP="005962EC">
      <w:pPr>
        <w:pStyle w:val="af3"/>
        <w:ind w:leftChars="0" w:left="1120"/>
      </w:pPr>
      <w:r>
        <w:t xml:space="preserve">. Sub menu names in </w:t>
      </w:r>
      <w:r w:rsidRPr="00A25B09">
        <w:rPr>
          <w:rFonts w:hint="eastAsia"/>
        </w:rPr>
        <w:t>Conf</w:t>
      </w:r>
      <w:r>
        <w:rPr>
          <w:rFonts w:hint="eastAsia"/>
        </w:rPr>
        <w:t>iguration &gt; Wireless Enterprise</w:t>
      </w:r>
    </w:p>
    <w:p w:rsidR="005962EC" w:rsidRPr="00A25B09" w:rsidRDefault="005962EC" w:rsidP="005962EC">
      <w:pPr>
        <w:pStyle w:val="af3"/>
        <w:ind w:leftChars="0" w:left="1120"/>
      </w:pPr>
      <w:r w:rsidRPr="00A25B09">
        <w:rPr>
          <w:rFonts w:hint="eastAsia"/>
        </w:rPr>
        <w:t>. Single Phone User, Multi-extension Phone: Use Wifi Agent -&gt; Use Smart WLAN Link</w:t>
      </w:r>
    </w:p>
    <w:p w:rsidR="005962EC" w:rsidRPr="00A25B09" w:rsidRDefault="005962EC" w:rsidP="005962EC">
      <w:pPr>
        <w:pStyle w:val="af3"/>
        <w:ind w:leftChars="0" w:left="1120"/>
      </w:pPr>
      <w:r w:rsidRPr="00A25B09">
        <w:rPr>
          <w:rFonts w:hint="eastAsia"/>
        </w:rPr>
        <w:t xml:space="preserve">. Activation Key: Wifi Agent -&gt; Smart WLAN Link </w:t>
      </w:r>
    </w:p>
    <w:p w:rsidR="005962EC" w:rsidRDefault="005962EC" w:rsidP="005962EC">
      <w:pPr>
        <w:pStyle w:val="af3"/>
        <w:ind w:leftChars="0" w:left="1120"/>
      </w:pPr>
      <w:r w:rsidRPr="00A25B09">
        <w:rPr>
          <w:rFonts w:hint="eastAsia"/>
        </w:rPr>
        <w:t>. Phone Setting &gt; File Upload: Phone Typ</w:t>
      </w:r>
      <w:r>
        <w:rPr>
          <w:rFonts w:hint="eastAsia"/>
        </w:rPr>
        <w:t>e combo list</w:t>
      </w:r>
    </w:p>
    <w:p w:rsidR="00E24F6D" w:rsidRDefault="00E24F6D" w:rsidP="00E24F6D">
      <w:pPr>
        <w:pStyle w:val="af3"/>
        <w:ind w:leftChars="0" w:left="760"/>
      </w:pPr>
    </w:p>
    <w:p w:rsidR="005962EC" w:rsidRDefault="005962EC" w:rsidP="0082041E">
      <w:pPr>
        <w:pStyle w:val="af3"/>
        <w:numPr>
          <w:ilvl w:val="0"/>
          <w:numId w:val="68"/>
        </w:numPr>
        <w:ind w:leftChars="0"/>
      </w:pPr>
      <w:r w:rsidRPr="0027523E">
        <w:t>[-/-/</w:t>
      </w:r>
      <w:r>
        <w:rPr>
          <w:rFonts w:hint="eastAsia"/>
        </w:rPr>
        <w:t>-</w:t>
      </w:r>
      <w:r w:rsidRPr="0027523E">
        <w:t xml:space="preserve">] </w:t>
      </w:r>
      <w:r>
        <w:rPr>
          <w:rFonts w:hint="eastAsia"/>
        </w:rPr>
        <w:t>Common Service Limitation Feature Added.</w:t>
      </w:r>
    </w:p>
    <w:p w:rsidR="005962EC" w:rsidRDefault="005962EC" w:rsidP="0082041E">
      <w:pPr>
        <w:pStyle w:val="af3"/>
        <w:numPr>
          <w:ilvl w:val="0"/>
          <w:numId w:val="61"/>
        </w:numPr>
        <w:ind w:leftChars="0"/>
      </w:pPr>
      <w:r w:rsidRPr="00E354EE">
        <w:t xml:space="preserve">Operator can control Common Application </w:t>
      </w:r>
      <w:r>
        <w:rPr>
          <w:rFonts w:hint="eastAsia"/>
        </w:rPr>
        <w:t xml:space="preserve">Server or Common Trunk </w:t>
      </w:r>
      <w:r w:rsidRPr="00E354EE">
        <w:t>Service for each user group</w:t>
      </w:r>
      <w:r>
        <w:rPr>
          <w:rFonts w:hint="eastAsia"/>
        </w:rPr>
        <w:t>.</w:t>
      </w:r>
    </w:p>
    <w:p w:rsidR="005962EC" w:rsidRDefault="005962EC" w:rsidP="0082041E">
      <w:pPr>
        <w:pStyle w:val="af3"/>
        <w:numPr>
          <w:ilvl w:val="0"/>
          <w:numId w:val="61"/>
        </w:numPr>
        <w:ind w:leftChars="0"/>
      </w:pPr>
      <w:r w:rsidRPr="00CA07BB">
        <w:t xml:space="preserve">It provides a service to following </w:t>
      </w:r>
      <w:r>
        <w:rPr>
          <w:rFonts w:hint="eastAsia"/>
        </w:rPr>
        <w:t xml:space="preserve">common type </w:t>
      </w:r>
      <w:r w:rsidRPr="00CA07BB">
        <w:t xml:space="preserve">application servers. </w:t>
      </w:r>
    </w:p>
    <w:p w:rsidR="005962EC" w:rsidRDefault="005962EC" w:rsidP="005962EC">
      <w:pPr>
        <w:pStyle w:val="af3"/>
        <w:ind w:leftChars="0" w:left="1120"/>
      </w:pPr>
      <w:r w:rsidRPr="00CA07BB">
        <w:t xml:space="preserve">- 3rd Party UMS </w:t>
      </w:r>
    </w:p>
    <w:p w:rsidR="005962EC" w:rsidRDefault="005962EC" w:rsidP="005962EC">
      <w:pPr>
        <w:pStyle w:val="af3"/>
        <w:ind w:leftChars="0" w:left="1120"/>
      </w:pPr>
      <w:r w:rsidRPr="00CA07BB">
        <w:t>- 3rd Party Conference</w:t>
      </w:r>
    </w:p>
    <w:p w:rsidR="005962EC" w:rsidRDefault="005962EC" w:rsidP="005962EC">
      <w:pPr>
        <w:pStyle w:val="af3"/>
        <w:ind w:leftChars="0" w:left="1120"/>
      </w:pPr>
      <w:r w:rsidRPr="00CA07BB">
        <w:t>- 3rd Party IVR</w:t>
      </w:r>
    </w:p>
    <w:p w:rsidR="005962EC" w:rsidRDefault="005962EC" w:rsidP="005962EC">
      <w:pPr>
        <w:pStyle w:val="af3"/>
        <w:ind w:leftChars="0" w:left="1120"/>
      </w:pPr>
      <w:r w:rsidRPr="00CA07BB">
        <w:t>- External Ringback Tone</w:t>
      </w:r>
    </w:p>
    <w:p w:rsidR="00E24F6D" w:rsidRDefault="00E24F6D" w:rsidP="00E24F6D">
      <w:pPr>
        <w:pStyle w:val="af3"/>
        <w:ind w:leftChars="0" w:left="760"/>
      </w:pPr>
    </w:p>
    <w:p w:rsidR="005962EC" w:rsidRDefault="005962EC" w:rsidP="0082041E">
      <w:pPr>
        <w:pStyle w:val="af3"/>
        <w:numPr>
          <w:ilvl w:val="0"/>
          <w:numId w:val="68"/>
        </w:numPr>
        <w:ind w:leftChars="0"/>
      </w:pPr>
      <w:r w:rsidRPr="0027523E">
        <w:t>[-/-/</w:t>
      </w:r>
      <w:r>
        <w:rPr>
          <w:rFonts w:hint="eastAsia"/>
        </w:rPr>
        <w:t>-</w:t>
      </w:r>
      <w:r w:rsidRPr="0027523E">
        <w:t xml:space="preserve">] </w:t>
      </w:r>
      <w:r>
        <w:rPr>
          <w:rFonts w:hint="eastAsia"/>
        </w:rPr>
        <w:t>Internal UMS / Internal Conference Call Control Feature Added.</w:t>
      </w:r>
    </w:p>
    <w:p w:rsidR="005962EC" w:rsidRDefault="005962EC" w:rsidP="0082041E">
      <w:pPr>
        <w:pStyle w:val="af3"/>
        <w:numPr>
          <w:ilvl w:val="0"/>
          <w:numId w:val="61"/>
        </w:numPr>
        <w:ind w:leftChars="0"/>
      </w:pPr>
      <w:r w:rsidRPr="00E354EE">
        <w:t xml:space="preserve">Operator can control </w:t>
      </w:r>
      <w:r>
        <w:rPr>
          <w:rFonts w:hint="eastAsia"/>
        </w:rPr>
        <w:t xml:space="preserve">Internal UMS or Internal Conference </w:t>
      </w:r>
      <w:r w:rsidRPr="00E354EE">
        <w:t>Service for each user group</w:t>
      </w:r>
      <w:r>
        <w:rPr>
          <w:rFonts w:hint="eastAsia"/>
        </w:rPr>
        <w:t>.</w:t>
      </w:r>
    </w:p>
    <w:p w:rsidR="00E24F6D" w:rsidRDefault="00E24F6D" w:rsidP="00E24F6D">
      <w:pPr>
        <w:pStyle w:val="af3"/>
        <w:ind w:leftChars="0" w:left="760"/>
      </w:pPr>
    </w:p>
    <w:p w:rsidR="002C63FB" w:rsidRPr="002C63FB" w:rsidRDefault="005962EC" w:rsidP="0082041E">
      <w:pPr>
        <w:pStyle w:val="af3"/>
        <w:numPr>
          <w:ilvl w:val="0"/>
          <w:numId w:val="68"/>
        </w:numPr>
        <w:ind w:leftChars="0"/>
      </w:pPr>
      <w:r>
        <w:rPr>
          <w:rFonts w:hint="eastAsia"/>
        </w:rPr>
        <w:t xml:space="preserve">[-/-/-] </w:t>
      </w:r>
      <w:r w:rsidR="002C63FB">
        <w:rPr>
          <w:rFonts w:hint="eastAsia"/>
        </w:rPr>
        <w:t>To support Hosted Service, default CSTA license for SC plus and etc. is increased from 10 to 160.</w:t>
      </w:r>
    </w:p>
    <w:p w:rsidR="00E24F6D" w:rsidRDefault="00E24F6D" w:rsidP="00E24F6D">
      <w:pPr>
        <w:pStyle w:val="af3"/>
        <w:ind w:leftChars="0" w:left="760"/>
      </w:pPr>
    </w:p>
    <w:p w:rsidR="005962EC" w:rsidRPr="00C64658" w:rsidRDefault="005962EC" w:rsidP="0082041E">
      <w:pPr>
        <w:pStyle w:val="af3"/>
        <w:numPr>
          <w:ilvl w:val="0"/>
          <w:numId w:val="68"/>
        </w:numPr>
        <w:ind w:leftChars="0"/>
      </w:pPr>
      <w:r w:rsidRPr="002C63FB">
        <w:t>[-/-/</w:t>
      </w:r>
      <w:r w:rsidRPr="002C63FB">
        <w:rPr>
          <w:rFonts w:hint="eastAsia"/>
        </w:rPr>
        <w:t>-</w:t>
      </w:r>
      <w:r w:rsidRPr="002C63FB">
        <w:t>]</w:t>
      </w:r>
      <w:r w:rsidRPr="002C63FB">
        <w:rPr>
          <w:rFonts w:hint="eastAsia"/>
        </w:rPr>
        <w:t xml:space="preserve"> Each User Group can select its own announcement language</w:t>
      </w:r>
    </w:p>
    <w:p w:rsidR="00E24F6D" w:rsidRDefault="00E24F6D" w:rsidP="00E24F6D">
      <w:pPr>
        <w:pStyle w:val="af3"/>
        <w:ind w:leftChars="0" w:left="760"/>
      </w:pPr>
    </w:p>
    <w:p w:rsidR="005962EC" w:rsidRPr="00815ECD" w:rsidRDefault="005962EC" w:rsidP="0082041E">
      <w:pPr>
        <w:pStyle w:val="af3"/>
        <w:numPr>
          <w:ilvl w:val="0"/>
          <w:numId w:val="68"/>
        </w:numPr>
        <w:ind w:leftChars="0"/>
      </w:pPr>
      <w:r w:rsidRPr="00815ECD">
        <w:rPr>
          <w:rFonts w:hint="eastAsia"/>
        </w:rPr>
        <w:t>[-/-/-]</w:t>
      </w:r>
      <w:r w:rsidR="00815ECD" w:rsidRPr="00815ECD">
        <w:rPr>
          <w:rFonts w:hint="eastAsia"/>
        </w:rPr>
        <w:t xml:space="preserve"> Added </w:t>
      </w:r>
      <w:r w:rsidR="00815ECD" w:rsidRPr="00815ECD">
        <w:t>‘</w:t>
      </w:r>
      <w:r w:rsidR="00815ECD" w:rsidRPr="00815ECD">
        <w:rPr>
          <w:rFonts w:hint="eastAsia"/>
        </w:rPr>
        <w:t>Job</w:t>
      </w:r>
      <w:r w:rsidR="00815ECD" w:rsidRPr="00815ECD">
        <w:t>’</w:t>
      </w:r>
      <w:r w:rsidR="00815ECD" w:rsidRPr="00815ECD">
        <w:rPr>
          <w:rFonts w:hint="eastAsia"/>
        </w:rPr>
        <w:t xml:space="preserve"> type at </w:t>
      </w:r>
      <w:r w:rsidR="00815ECD" w:rsidRPr="00815ECD">
        <w:t>‘</w:t>
      </w:r>
      <w:r w:rsidR="00815ECD" w:rsidRPr="00815ECD">
        <w:rPr>
          <w:rFonts w:hint="eastAsia"/>
        </w:rPr>
        <w:t>User Profile Field</w:t>
      </w:r>
      <w:r w:rsidR="00815ECD" w:rsidRPr="00815ECD">
        <w:t>’</w:t>
      </w:r>
      <w:r w:rsidR="00815ECD" w:rsidRPr="00815ECD">
        <w:rPr>
          <w:rFonts w:hint="eastAsia"/>
        </w:rPr>
        <w:t xml:space="preserve"> for FMC job search function.</w:t>
      </w:r>
    </w:p>
    <w:p w:rsidR="00E24F6D" w:rsidRDefault="00E24F6D" w:rsidP="00E24F6D">
      <w:pPr>
        <w:pStyle w:val="af3"/>
        <w:ind w:leftChars="0" w:left="760"/>
      </w:pPr>
    </w:p>
    <w:p w:rsidR="005962EC" w:rsidRDefault="005962EC" w:rsidP="0082041E">
      <w:pPr>
        <w:pStyle w:val="af3"/>
        <w:numPr>
          <w:ilvl w:val="0"/>
          <w:numId w:val="68"/>
        </w:numPr>
        <w:ind w:leftChars="0"/>
      </w:pPr>
      <w:r>
        <w:rPr>
          <w:rFonts w:hint="eastAsia"/>
        </w:rPr>
        <w:t xml:space="preserve">[-/-/-] </w:t>
      </w:r>
      <w:r w:rsidR="0037476F">
        <w:t>‘</w:t>
      </w:r>
      <w:r w:rsidR="0037476F">
        <w:rPr>
          <w:rFonts w:hint="eastAsia"/>
        </w:rPr>
        <w:t>Valid Data</w:t>
      </w:r>
      <w:r w:rsidR="0037476F">
        <w:t>’</w:t>
      </w:r>
      <w:r w:rsidR="0037476F">
        <w:rPr>
          <w:rFonts w:hint="eastAsia"/>
        </w:rPr>
        <w:t xml:space="preserve"> Option of </w:t>
      </w:r>
      <w:r w:rsidR="00641529">
        <w:rPr>
          <w:rFonts w:hint="eastAsia"/>
        </w:rPr>
        <w:t>Use</w:t>
      </w:r>
      <w:r w:rsidR="0037476F">
        <w:rPr>
          <w:rFonts w:hint="eastAsia"/>
        </w:rPr>
        <w:t>r Group is Added</w:t>
      </w:r>
      <w:r w:rsidR="00D32A5E">
        <w:rPr>
          <w:rFonts w:hint="eastAsia"/>
        </w:rPr>
        <w:t xml:space="preserve">. </w:t>
      </w:r>
      <w:r w:rsidR="00D32A5E">
        <w:t>A</w:t>
      </w:r>
      <w:r w:rsidR="00D32A5E">
        <w:rPr>
          <w:rFonts w:hint="eastAsia"/>
        </w:rPr>
        <w:t xml:space="preserve">fter expiration, SCM will reject </w:t>
      </w:r>
      <w:r w:rsidR="00D32A5E">
        <w:t>the</w:t>
      </w:r>
      <w:r w:rsidR="00D32A5E">
        <w:rPr>
          <w:rFonts w:hint="eastAsia"/>
        </w:rPr>
        <w:t xml:space="preserve"> request of registration of terminal.</w:t>
      </w:r>
    </w:p>
    <w:p w:rsidR="00E24F6D" w:rsidRDefault="00E24F6D" w:rsidP="00E24F6D">
      <w:pPr>
        <w:pStyle w:val="af3"/>
        <w:ind w:leftChars="0" w:left="760"/>
      </w:pPr>
    </w:p>
    <w:p w:rsidR="00D47D2E" w:rsidRDefault="005962EC" w:rsidP="0082041E">
      <w:pPr>
        <w:pStyle w:val="af3"/>
        <w:numPr>
          <w:ilvl w:val="0"/>
          <w:numId w:val="68"/>
        </w:numPr>
        <w:ind w:leftChars="0"/>
      </w:pPr>
      <w:r>
        <w:rPr>
          <w:rFonts w:hint="eastAsia"/>
        </w:rPr>
        <w:t>[-/-/</w:t>
      </w:r>
      <w:r w:rsidR="00D47D2E">
        <w:rPr>
          <w:rFonts w:hint="eastAsia"/>
        </w:rPr>
        <w:t>Korea</w:t>
      </w:r>
      <w:r>
        <w:rPr>
          <w:rFonts w:hint="eastAsia"/>
        </w:rPr>
        <w:t xml:space="preserve">] </w:t>
      </w:r>
      <w:r w:rsidR="00D47D2E">
        <w:rPr>
          <w:rFonts w:hint="eastAsia"/>
        </w:rPr>
        <w:t xml:space="preserve">The call log of the transfer target could be </w:t>
      </w:r>
      <w:r w:rsidR="00D47D2E">
        <w:t>‘</w:t>
      </w:r>
      <w:r w:rsidR="00D47D2E">
        <w:rPr>
          <w:rFonts w:hint="eastAsia"/>
        </w:rPr>
        <w:t>Transfer Party</w:t>
      </w:r>
      <w:r w:rsidR="00D47D2E">
        <w:t>’</w:t>
      </w:r>
      <w:r w:rsidR="00D47D2E">
        <w:rPr>
          <w:rFonts w:hint="eastAsia"/>
        </w:rPr>
        <w:t xml:space="preserve"> or </w:t>
      </w:r>
      <w:r w:rsidR="00D47D2E">
        <w:t>‘</w:t>
      </w:r>
      <w:r w:rsidR="00D47D2E">
        <w:rPr>
          <w:rFonts w:hint="eastAsia"/>
        </w:rPr>
        <w:t>Held Party</w:t>
      </w:r>
      <w:r w:rsidR="00D47D2E">
        <w:t>’</w:t>
      </w:r>
      <w:r w:rsidR="00D47D2E">
        <w:rPr>
          <w:rFonts w:hint="eastAsia"/>
        </w:rPr>
        <w:t xml:space="preserve">. It depends on the way of transfer such as Blind Transfer, Semi-consultation Transfer and Consultation Transfer. Regardless of the way of transfer, the call log can be </w:t>
      </w:r>
      <w:r w:rsidR="00D47D2E">
        <w:t>‘</w:t>
      </w:r>
      <w:r w:rsidR="00D47D2E">
        <w:rPr>
          <w:rFonts w:hint="eastAsia"/>
        </w:rPr>
        <w:t>Transfer Party</w:t>
      </w:r>
      <w:r w:rsidR="00D47D2E">
        <w:t>’</w:t>
      </w:r>
      <w:r w:rsidR="00911C4B">
        <w:rPr>
          <w:rFonts w:hint="eastAsia"/>
        </w:rPr>
        <w:t xml:space="preserve"> or</w:t>
      </w:r>
      <w:r w:rsidR="00D47D2E">
        <w:t>Held Party’</w:t>
      </w:r>
      <w:r w:rsidR="00911C4B">
        <w:rPr>
          <w:rFonts w:hint="eastAsia"/>
        </w:rPr>
        <w:t xml:space="preserve"> by setting the below option.</w:t>
      </w:r>
    </w:p>
    <w:p w:rsidR="00D47D2E" w:rsidRDefault="00911C4B" w:rsidP="0082041E">
      <w:pPr>
        <w:pStyle w:val="af3"/>
        <w:numPr>
          <w:ilvl w:val="0"/>
          <w:numId w:val="61"/>
        </w:numPr>
        <w:ind w:leftChars="0" w:left="760"/>
      </w:pPr>
      <w:r>
        <w:rPr>
          <w:rFonts w:hint="eastAsia"/>
        </w:rPr>
        <w:t>[CONFIGURATION&gt;User Group &gt;</w:t>
      </w:r>
      <w:r w:rsidRPr="00911C4B">
        <w:rPr>
          <w:rFonts w:hint="eastAsia"/>
        </w:rPr>
        <w:t>Change User Group</w:t>
      </w:r>
      <w:r>
        <w:rPr>
          <w:rFonts w:hint="eastAsia"/>
        </w:rPr>
        <w:t>&gt; Options &gt; Call Log for Transferred Party]</w:t>
      </w:r>
    </w:p>
    <w:p w:rsidR="00E24F6D" w:rsidRDefault="00E24F6D" w:rsidP="00E24F6D">
      <w:pPr>
        <w:pStyle w:val="af3"/>
        <w:ind w:leftChars="0" w:left="760"/>
      </w:pPr>
    </w:p>
    <w:p w:rsidR="00B67FD3" w:rsidRPr="00B67FD3" w:rsidRDefault="005962EC" w:rsidP="0082041E">
      <w:pPr>
        <w:pStyle w:val="af3"/>
        <w:numPr>
          <w:ilvl w:val="0"/>
          <w:numId w:val="68"/>
        </w:numPr>
        <w:ind w:leftChars="0"/>
      </w:pPr>
      <w:r>
        <w:rPr>
          <w:rFonts w:hint="eastAsia"/>
        </w:rPr>
        <w:t>[-/-/-]</w:t>
      </w:r>
      <w:r w:rsidR="00B67FD3">
        <w:rPr>
          <w:rFonts w:cs="Helvetica"/>
        </w:rPr>
        <w:t>GHOST: glibc vulnerability (CVE-2015-0235)</w:t>
      </w:r>
      <w:r w:rsidR="00B67FD3">
        <w:rPr>
          <w:rFonts w:cs="Helvetica" w:hint="eastAsia"/>
        </w:rPr>
        <w:t>. SCME updated the gilbc patch.</w:t>
      </w:r>
    </w:p>
    <w:p w:rsidR="00E24F6D" w:rsidRDefault="00E24F6D" w:rsidP="00E24F6D">
      <w:pPr>
        <w:pStyle w:val="af5"/>
        <w:ind w:left="760"/>
        <w:rPr>
          <w:rFonts w:ascii="Times New Roman" w:eastAsia="바탕체" w:hAnsi="Times New Roman"/>
          <w:b w:val="0"/>
          <w:color w:val="auto"/>
          <w:kern w:val="0"/>
        </w:rPr>
      </w:pPr>
    </w:p>
    <w:p w:rsidR="0033427D" w:rsidRDefault="0033427D" w:rsidP="0082041E">
      <w:pPr>
        <w:pStyle w:val="af5"/>
        <w:numPr>
          <w:ilvl w:val="0"/>
          <w:numId w:val="68"/>
        </w:numPr>
        <w:rPr>
          <w:rFonts w:ascii="Times New Roman" w:eastAsia="바탕체" w:hAnsi="Times New Roman"/>
          <w:b w:val="0"/>
          <w:color w:val="auto"/>
          <w:kern w:val="0"/>
        </w:rPr>
      </w:pPr>
      <w:r w:rsidRPr="00830F7E">
        <w:rPr>
          <w:rFonts w:ascii="Times New Roman" w:eastAsia="바탕체" w:hAnsi="Times New Roman"/>
          <w:b w:val="0"/>
          <w:color w:val="auto"/>
          <w:kern w:val="0"/>
        </w:rPr>
        <w:t>[-/-/</w:t>
      </w:r>
      <w:r>
        <w:rPr>
          <w:rFonts w:ascii="Times New Roman" w:eastAsia="바탕체" w:hAnsi="Times New Roman" w:hint="eastAsia"/>
          <w:b w:val="0"/>
          <w:color w:val="auto"/>
          <w:kern w:val="0"/>
        </w:rPr>
        <w:t>-</w:t>
      </w:r>
      <w:r w:rsidRPr="00830F7E">
        <w:rPr>
          <w:rFonts w:ascii="Times New Roman" w:eastAsia="바탕체" w:hAnsi="Times New Roman"/>
          <w:b w:val="0"/>
          <w:color w:val="auto"/>
          <w:kern w:val="0"/>
        </w:rPr>
        <w:t>]</w:t>
      </w:r>
      <w:r w:rsidRPr="00BC55F6">
        <w:rPr>
          <w:rFonts w:ascii="Times New Roman" w:eastAsia="바탕체" w:hAnsi="Times New Roman"/>
          <w:b w:val="0"/>
          <w:color w:val="auto"/>
          <w:kern w:val="0"/>
        </w:rPr>
        <w:t>NTP Version is upgraded to version 4.2.8.</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 xml:space="preserve">[-/-/-] </w:t>
      </w:r>
      <w:r w:rsidR="002C63FB">
        <w:rPr>
          <w:rFonts w:hint="eastAsia"/>
        </w:rPr>
        <w:t>By default, Session Timer is used.</w:t>
      </w:r>
    </w:p>
    <w:p w:rsidR="002C63FB" w:rsidRDefault="002C63FB" w:rsidP="002C63FB">
      <w:pPr>
        <w:ind w:left="760"/>
      </w:pPr>
      <w:r>
        <w:rPr>
          <w:rFonts w:hint="eastAsia"/>
        </w:rPr>
        <w:t xml:space="preserve">The default value of </w:t>
      </w:r>
      <w:r>
        <w:t>‘</w:t>
      </w:r>
      <w:r>
        <w:rPr>
          <w:rFonts w:hint="eastAsia"/>
        </w:rPr>
        <w:t>Call Session Used</w:t>
      </w:r>
      <w:r>
        <w:t>’</w:t>
      </w:r>
      <w:r>
        <w:rPr>
          <w:rFonts w:hint="eastAsia"/>
        </w:rPr>
        <w:t xml:space="preserve"> in the [CONFIGURATION &gt; Miscellaneous &gt; System Options] is changed to ENALBE from DISABLE.</w:t>
      </w:r>
    </w:p>
    <w:p w:rsidR="00E24F6D" w:rsidRDefault="00E24F6D" w:rsidP="00E24F6D">
      <w:pPr>
        <w:pStyle w:val="af5"/>
        <w:ind w:left="760"/>
        <w:rPr>
          <w:rFonts w:ascii="Times New Roman" w:eastAsia="바탕체" w:hAnsi="Times New Roman"/>
          <w:b w:val="0"/>
          <w:color w:val="auto"/>
          <w:kern w:val="0"/>
        </w:rPr>
      </w:pPr>
    </w:p>
    <w:p w:rsidR="0033427D" w:rsidRDefault="0033427D" w:rsidP="0082041E">
      <w:pPr>
        <w:pStyle w:val="af5"/>
        <w:numPr>
          <w:ilvl w:val="0"/>
          <w:numId w:val="68"/>
        </w:numPr>
        <w:rPr>
          <w:rFonts w:ascii="Times New Roman" w:eastAsia="바탕체" w:hAnsi="Times New Roman"/>
          <w:b w:val="0"/>
          <w:color w:val="auto"/>
          <w:kern w:val="0"/>
        </w:rPr>
      </w:pPr>
      <w:r w:rsidRPr="00830F7E">
        <w:rPr>
          <w:rFonts w:ascii="Times New Roman" w:eastAsia="바탕체" w:hAnsi="Times New Roman"/>
          <w:b w:val="0"/>
          <w:color w:val="auto"/>
          <w:kern w:val="0"/>
        </w:rPr>
        <w:t>[-/-/</w:t>
      </w:r>
      <w:r>
        <w:rPr>
          <w:rFonts w:ascii="Times New Roman" w:eastAsia="바탕체" w:hAnsi="Times New Roman"/>
          <w:b w:val="0"/>
          <w:color w:val="auto"/>
          <w:kern w:val="0"/>
        </w:rPr>
        <w:t>Korea</w:t>
      </w:r>
      <w:r w:rsidRPr="00830F7E">
        <w:rPr>
          <w:rFonts w:ascii="Times New Roman" w:eastAsia="바탕체" w:hAnsi="Times New Roman"/>
          <w:b w:val="0"/>
          <w:color w:val="auto"/>
          <w:kern w:val="0"/>
        </w:rPr>
        <w:t>]</w:t>
      </w:r>
      <w:r>
        <w:rPr>
          <w:rFonts w:ascii="Times New Roman" w:eastAsia="바탕체" w:hAnsi="Times New Roman"/>
          <w:b w:val="0"/>
          <w:color w:val="auto"/>
          <w:kern w:val="0"/>
        </w:rPr>
        <w:t xml:space="preserve"> Although user deactivate call forward service, the destination number will be remained</w:t>
      </w:r>
      <w:r w:rsidRPr="00BC55F6">
        <w:rPr>
          <w:rFonts w:ascii="Times New Roman" w:eastAsia="바탕체" w:hAnsi="Times New Roman"/>
          <w:b w:val="0"/>
          <w:color w:val="auto"/>
          <w:kern w:val="0"/>
        </w:rPr>
        <w:t>.</w:t>
      </w:r>
    </w:p>
    <w:p w:rsidR="00E24F6D" w:rsidRDefault="00E24F6D" w:rsidP="00E24F6D">
      <w:pPr>
        <w:pStyle w:val="af5"/>
        <w:ind w:left="760"/>
        <w:rPr>
          <w:rFonts w:ascii="Times New Roman" w:eastAsia="바탕체" w:hAnsi="Times New Roman"/>
          <w:b w:val="0"/>
          <w:color w:val="auto"/>
          <w:kern w:val="0"/>
        </w:rPr>
      </w:pPr>
    </w:p>
    <w:p w:rsidR="0033427D" w:rsidRDefault="0033427D" w:rsidP="0082041E">
      <w:pPr>
        <w:pStyle w:val="af5"/>
        <w:numPr>
          <w:ilvl w:val="0"/>
          <w:numId w:val="68"/>
        </w:numPr>
        <w:rPr>
          <w:rFonts w:ascii="Times New Roman" w:eastAsia="바탕체" w:hAnsi="Times New Roman"/>
          <w:b w:val="0"/>
          <w:color w:val="auto"/>
          <w:kern w:val="0"/>
        </w:rPr>
      </w:pPr>
      <w:r w:rsidRPr="00830F7E">
        <w:rPr>
          <w:rFonts w:ascii="Times New Roman" w:eastAsia="바탕체" w:hAnsi="Times New Roman"/>
          <w:b w:val="0"/>
          <w:color w:val="auto"/>
          <w:kern w:val="0"/>
        </w:rPr>
        <w:t>[-/-/</w:t>
      </w:r>
      <w:r>
        <w:rPr>
          <w:rFonts w:ascii="Times New Roman" w:eastAsia="바탕체" w:hAnsi="Times New Roman" w:hint="eastAsia"/>
          <w:b w:val="0"/>
          <w:color w:val="auto"/>
          <w:kern w:val="0"/>
        </w:rPr>
        <w:t>China</w:t>
      </w:r>
      <w:r w:rsidRPr="00830F7E">
        <w:rPr>
          <w:rFonts w:ascii="Times New Roman" w:eastAsia="바탕체" w:hAnsi="Times New Roman"/>
          <w:b w:val="0"/>
          <w:color w:val="auto"/>
          <w:kern w:val="0"/>
        </w:rPr>
        <w:t>]</w:t>
      </w:r>
      <w:r>
        <w:rPr>
          <w:rFonts w:ascii="Times New Roman" w:eastAsia="바탕체" w:hAnsi="Times New Roman" w:hint="eastAsia"/>
          <w:b w:val="0"/>
          <w:color w:val="auto"/>
          <w:kern w:val="0"/>
        </w:rPr>
        <w:t>Maximum List for Number Translation Table extended.</w:t>
      </w:r>
    </w:p>
    <w:p w:rsidR="0033427D" w:rsidRDefault="0033427D" w:rsidP="0082041E">
      <w:pPr>
        <w:pStyle w:val="af5"/>
        <w:numPr>
          <w:ilvl w:val="0"/>
          <w:numId w:val="62"/>
        </w:numPr>
        <w:rPr>
          <w:rFonts w:ascii="Times New Roman" w:eastAsia="바탕체" w:hAnsi="Times New Roman"/>
          <w:b w:val="0"/>
          <w:color w:val="auto"/>
          <w:kern w:val="0"/>
        </w:rPr>
      </w:pPr>
      <w:r>
        <w:rPr>
          <w:rFonts w:ascii="Times New Roman" w:eastAsia="바탕체" w:hAnsi="Times New Roman" w:hint="eastAsia"/>
          <w:b w:val="0"/>
          <w:color w:val="auto"/>
          <w:kern w:val="0"/>
        </w:rPr>
        <w:t>[CONFIGURATION &gt; User Group &gt; Change User Group &gt; Number Translation].</w:t>
      </w:r>
    </w:p>
    <w:p w:rsidR="0033427D" w:rsidRDefault="0033427D" w:rsidP="0082041E">
      <w:pPr>
        <w:pStyle w:val="af5"/>
        <w:numPr>
          <w:ilvl w:val="0"/>
          <w:numId w:val="62"/>
        </w:numPr>
        <w:rPr>
          <w:rFonts w:ascii="Times New Roman" w:eastAsia="바탕체" w:hAnsi="Times New Roman"/>
          <w:b w:val="0"/>
          <w:color w:val="auto"/>
          <w:kern w:val="0"/>
        </w:rPr>
      </w:pPr>
      <w:r w:rsidRPr="002C19D8">
        <w:rPr>
          <w:rFonts w:ascii="Times New Roman" w:eastAsia="바탕체" w:hAnsi="Times New Roman" w:hint="eastAsia"/>
          <w:b w:val="0"/>
          <w:color w:val="auto"/>
          <w:kern w:val="0"/>
        </w:rPr>
        <w:t>3000</w:t>
      </w:r>
      <w:r>
        <w:rPr>
          <w:rFonts w:ascii="Times New Roman" w:eastAsia="바탕체" w:hAnsi="Times New Roman" w:hint="eastAsia"/>
          <w:b w:val="0"/>
          <w:color w:val="auto"/>
          <w:kern w:val="0"/>
        </w:rPr>
        <w:t xml:space="preserve"> User: 1000 List </w:t>
      </w:r>
      <w:r w:rsidRPr="002C19D8">
        <w:rPr>
          <w:rFonts w:ascii="Times New Roman" w:eastAsia="바탕체" w:hAnsi="Times New Roman"/>
          <w:b w:val="0"/>
          <w:color w:val="auto"/>
          <w:kern w:val="0"/>
        </w:rPr>
        <w:sym w:font="Wingdings" w:char="F0E8"/>
      </w:r>
      <w:r>
        <w:rPr>
          <w:rFonts w:ascii="Times New Roman" w:eastAsia="바탕체" w:hAnsi="Times New Roman" w:hint="eastAsia"/>
          <w:b w:val="0"/>
          <w:color w:val="auto"/>
          <w:kern w:val="0"/>
        </w:rPr>
        <w:t xml:space="preserve"> 2000 List</w:t>
      </w:r>
    </w:p>
    <w:p w:rsidR="0033427D" w:rsidRPr="002C19D8" w:rsidRDefault="0033427D" w:rsidP="0082041E">
      <w:pPr>
        <w:pStyle w:val="af5"/>
        <w:numPr>
          <w:ilvl w:val="0"/>
          <w:numId w:val="62"/>
        </w:numPr>
        <w:rPr>
          <w:rFonts w:ascii="Times New Roman" w:eastAsia="바탕체" w:hAnsi="Times New Roman"/>
          <w:b w:val="0"/>
          <w:color w:val="auto"/>
          <w:kern w:val="0"/>
        </w:rPr>
      </w:pPr>
      <w:r w:rsidRPr="002C19D8">
        <w:rPr>
          <w:rFonts w:ascii="Times New Roman" w:eastAsia="바탕체" w:hAnsi="Times New Roman" w:hint="eastAsia"/>
          <w:b w:val="0"/>
          <w:color w:val="auto"/>
          <w:kern w:val="0"/>
        </w:rPr>
        <w:t>10000 User: 3000 List</w:t>
      </w:r>
    </w:p>
    <w:p w:rsidR="0033427D" w:rsidRPr="002C19D8" w:rsidRDefault="0033427D" w:rsidP="0082041E">
      <w:pPr>
        <w:pStyle w:val="af5"/>
        <w:numPr>
          <w:ilvl w:val="0"/>
          <w:numId w:val="62"/>
        </w:numPr>
        <w:rPr>
          <w:rFonts w:ascii="Times New Roman" w:eastAsia="바탕체" w:hAnsi="Times New Roman"/>
          <w:b w:val="0"/>
          <w:color w:val="auto"/>
          <w:kern w:val="0"/>
        </w:rPr>
      </w:pPr>
      <w:r w:rsidRPr="002C19D8">
        <w:rPr>
          <w:rFonts w:ascii="Times New Roman" w:eastAsia="바탕체" w:hAnsi="Times New Roman" w:hint="eastAsia"/>
          <w:b w:val="0"/>
          <w:color w:val="auto"/>
          <w:kern w:val="0"/>
        </w:rPr>
        <w:t>30000 User: 3000 List</w:t>
      </w:r>
    </w:p>
    <w:p w:rsidR="00E24F6D" w:rsidRDefault="00E24F6D" w:rsidP="00E24F6D">
      <w:pPr>
        <w:pStyle w:val="af3"/>
        <w:ind w:leftChars="0" w:left="760"/>
        <w:textAlignment w:val="auto"/>
      </w:pPr>
    </w:p>
    <w:p w:rsidR="0033427D" w:rsidRDefault="0033427D" w:rsidP="0082041E">
      <w:pPr>
        <w:pStyle w:val="af3"/>
        <w:numPr>
          <w:ilvl w:val="0"/>
          <w:numId w:val="68"/>
        </w:numPr>
        <w:ind w:leftChars="0"/>
        <w:textAlignment w:val="auto"/>
      </w:pPr>
      <w:r>
        <w:t>[-/-/</w:t>
      </w:r>
      <w:r w:rsidR="00154484" w:rsidRPr="00154484">
        <w:t>Korea</w:t>
      </w:r>
      <w:r>
        <w:t>]</w:t>
      </w:r>
      <w:r>
        <w:rPr>
          <w:rFonts w:hint="eastAsia"/>
        </w:rPr>
        <w:t xml:space="preserve"> Fixed to set station group number for destination of Hot Line</w:t>
      </w:r>
      <w:r>
        <w:t>.</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w:t>
      </w:r>
      <w:r w:rsidR="007163D4">
        <w:rPr>
          <w:rFonts w:hint="eastAsia"/>
        </w:rPr>
        <w:t>Australia</w:t>
      </w:r>
      <w:r>
        <w:rPr>
          <w:rFonts w:hint="eastAsia"/>
        </w:rPr>
        <w:t>] Multiple SIP Account Route Call Failure is fixed</w:t>
      </w:r>
    </w:p>
    <w:p w:rsidR="0033427D" w:rsidRDefault="0033427D" w:rsidP="0082041E">
      <w:pPr>
        <w:pStyle w:val="af3"/>
        <w:numPr>
          <w:ilvl w:val="0"/>
          <w:numId w:val="61"/>
        </w:numPr>
        <w:ind w:leftChars="0"/>
      </w:pPr>
      <w:r>
        <w:rPr>
          <w:rFonts w:hint="eastAsia"/>
        </w:rPr>
        <w:t>ACD call distribution failure from Multiple SIP Account Route is fixed.</w:t>
      </w:r>
    </w:p>
    <w:p w:rsidR="0033427D" w:rsidRDefault="0033427D" w:rsidP="0082041E">
      <w:pPr>
        <w:pStyle w:val="af3"/>
        <w:numPr>
          <w:ilvl w:val="0"/>
          <w:numId w:val="61"/>
        </w:numPr>
        <w:ind w:leftChars="0"/>
      </w:pPr>
      <w:r>
        <w:rPr>
          <w:rFonts w:hint="eastAsia"/>
        </w:rPr>
        <w:t xml:space="preserve">User Number Range in Route menu is supported a designated number without </w:t>
      </w:r>
      <w:r>
        <w:t>‘</w:t>
      </w:r>
      <w:r>
        <w:rPr>
          <w:rFonts w:hint="eastAsia"/>
        </w:rPr>
        <w:t>X</w:t>
      </w:r>
      <w:r>
        <w:t>’</w:t>
      </w:r>
      <w:r>
        <w:rPr>
          <w:rFonts w:hint="eastAsia"/>
        </w:rPr>
        <w:t>.</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[-/-/Korea] Time difference for Ring Plan Schedule is adjusted.</w:t>
      </w:r>
    </w:p>
    <w:p w:rsidR="00E24F6D" w:rsidRDefault="00E24F6D" w:rsidP="00E24F6D">
      <w:pPr>
        <w:pStyle w:val="af3"/>
        <w:ind w:leftChars="0" w:left="760"/>
      </w:pPr>
    </w:p>
    <w:p w:rsidR="0033427D" w:rsidRPr="00BF7EAF" w:rsidRDefault="0033427D" w:rsidP="0082041E">
      <w:pPr>
        <w:pStyle w:val="af3"/>
        <w:numPr>
          <w:ilvl w:val="0"/>
          <w:numId w:val="68"/>
        </w:numPr>
        <w:ind w:leftChars="0"/>
      </w:pPr>
      <w:r>
        <w:rPr>
          <w:rFonts w:hint="eastAsia"/>
        </w:rPr>
        <w:t>[-/-/</w:t>
      </w:r>
      <w:r w:rsidR="00154484">
        <w:rPr>
          <w:rFonts w:hint="eastAsia"/>
        </w:rPr>
        <w:t>USA</w:t>
      </w:r>
      <w:r>
        <w:rPr>
          <w:rFonts w:hint="eastAsia"/>
        </w:rPr>
        <w:t xml:space="preserve">] </w:t>
      </w:r>
      <w:r>
        <w:t>‘</w:t>
      </w:r>
      <w:r>
        <w:rPr>
          <w:rFonts w:hint="eastAsia"/>
        </w:rPr>
        <w:t>No Answer Destination</w:t>
      </w:r>
      <w:r>
        <w:t>’</w:t>
      </w:r>
      <w:r>
        <w:rPr>
          <w:rFonts w:hint="eastAsia"/>
        </w:rPr>
        <w:t xml:space="preserve"> of Hunt group was not working. This problem is fixed.</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 xml:space="preserve">[-/-/Korea] </w:t>
      </w:r>
      <w:r>
        <w:t>‘</w:t>
      </w:r>
      <w:r>
        <w:rPr>
          <w:rFonts w:hint="eastAsia"/>
        </w:rPr>
        <w:t>CLI for Forwarded Call</w:t>
      </w:r>
      <w:r>
        <w:t>’</w:t>
      </w:r>
      <w:r>
        <w:rPr>
          <w:rFonts w:hint="eastAsia"/>
        </w:rPr>
        <w:t xml:space="preserve"> problem is fixed.</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w:t>
      </w:r>
      <w:r w:rsidR="00154484">
        <w:rPr>
          <w:rFonts w:hint="eastAsia"/>
        </w:rPr>
        <w:t>SA</w:t>
      </w:r>
      <w:r>
        <w:rPr>
          <w:rFonts w:hint="eastAsia"/>
        </w:rPr>
        <w:t>] The fault of SIP trace save feature is made up.</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 xml:space="preserve">[-/-/Korea] </w:t>
      </w:r>
      <w:r w:rsidR="002C63FB">
        <w:t>‘</w:t>
      </w:r>
      <w:r w:rsidR="002C63FB">
        <w:rPr>
          <w:rFonts w:hint="eastAsia"/>
        </w:rPr>
        <w:t>Transfer Recall</w:t>
      </w:r>
      <w:r w:rsidR="002C63FB">
        <w:t>’</w:t>
      </w:r>
      <w:r w:rsidR="00A85684">
        <w:rPr>
          <w:rFonts w:hint="eastAsia"/>
        </w:rPr>
        <w:t xml:space="preserve"> feature</w:t>
      </w:r>
      <w:r w:rsidR="002C63FB">
        <w:rPr>
          <w:rFonts w:hint="eastAsia"/>
        </w:rPr>
        <w:t xml:space="preserve"> in the [COMFIGURATION &gt; User </w:t>
      </w:r>
      <w:r w:rsidR="002C63FB">
        <w:t xml:space="preserve">Group &gt; Change User Group &gt; Options] </w:t>
      </w:r>
      <w:r w:rsidR="00A85684">
        <w:rPr>
          <w:rFonts w:hint="eastAsia"/>
        </w:rPr>
        <w:t>is fixed.</w:t>
      </w:r>
    </w:p>
    <w:p w:rsidR="00E24F6D" w:rsidRDefault="00E24F6D" w:rsidP="00E24F6D">
      <w:pPr>
        <w:pStyle w:val="af3"/>
        <w:ind w:leftChars="0" w:left="760"/>
      </w:pPr>
    </w:p>
    <w:p w:rsidR="0033427D" w:rsidRPr="00BF7EAF" w:rsidRDefault="0033427D" w:rsidP="0082041E">
      <w:pPr>
        <w:pStyle w:val="af3"/>
        <w:numPr>
          <w:ilvl w:val="0"/>
          <w:numId w:val="68"/>
        </w:numPr>
        <w:ind w:leftChars="0"/>
      </w:pPr>
      <w:r>
        <w:rPr>
          <w:rFonts w:hint="eastAsia"/>
        </w:rPr>
        <w:t>[-/-/</w:t>
      </w:r>
      <w:r w:rsidR="007163D4">
        <w:rPr>
          <w:rFonts w:hint="eastAsia"/>
        </w:rPr>
        <w:t>Australia</w:t>
      </w:r>
      <w:r>
        <w:rPr>
          <w:rFonts w:hint="eastAsia"/>
        </w:rPr>
        <w:t>] The Forced Audio Codec feature for re-INVITE is supported.</w:t>
      </w:r>
    </w:p>
    <w:p w:rsidR="00E24F6D" w:rsidRDefault="00E24F6D" w:rsidP="00E24F6D">
      <w:pPr>
        <w:pStyle w:val="af3"/>
        <w:ind w:leftChars="0" w:left="760"/>
      </w:pPr>
    </w:p>
    <w:p w:rsidR="0033427D" w:rsidRDefault="0033427D" w:rsidP="0082041E">
      <w:pPr>
        <w:pStyle w:val="af3"/>
        <w:numPr>
          <w:ilvl w:val="0"/>
          <w:numId w:val="68"/>
        </w:numPr>
        <w:ind w:leftChars="0"/>
      </w:pPr>
      <w:r>
        <w:rPr>
          <w:rFonts w:hint="eastAsia"/>
        </w:rPr>
        <w:t xml:space="preserve">[-/-/Korea] </w:t>
      </w:r>
      <w:r w:rsidR="0078371B">
        <w:rPr>
          <w:rFonts w:hint="eastAsia"/>
        </w:rPr>
        <w:t>Click to dial with FXS phone via CSTA interface became available.</w:t>
      </w:r>
    </w:p>
    <w:p w:rsidR="00E24F6D" w:rsidRDefault="00E24F6D" w:rsidP="00E24F6D">
      <w:pPr>
        <w:pStyle w:val="af5"/>
        <w:ind w:left="760"/>
        <w:rPr>
          <w:rFonts w:ascii="Times New Roman" w:eastAsia="바탕체" w:hAnsi="Times New Roman"/>
          <w:b w:val="0"/>
          <w:color w:val="auto"/>
          <w:kern w:val="0"/>
        </w:rPr>
      </w:pPr>
    </w:p>
    <w:p w:rsidR="0033427D" w:rsidRDefault="0033427D" w:rsidP="0082041E">
      <w:pPr>
        <w:pStyle w:val="af5"/>
        <w:numPr>
          <w:ilvl w:val="0"/>
          <w:numId w:val="68"/>
        </w:numPr>
        <w:rPr>
          <w:rFonts w:ascii="Times New Roman" w:eastAsia="바탕체" w:hAnsi="Times New Roman"/>
          <w:b w:val="0"/>
          <w:color w:val="auto"/>
          <w:kern w:val="0"/>
        </w:rPr>
      </w:pPr>
      <w:r w:rsidRPr="00830F7E">
        <w:rPr>
          <w:rFonts w:ascii="Times New Roman" w:eastAsia="바탕체" w:hAnsi="Times New Roman"/>
          <w:b w:val="0"/>
          <w:color w:val="auto"/>
          <w:kern w:val="0"/>
        </w:rPr>
        <w:t>[-/-/</w:t>
      </w:r>
      <w:r>
        <w:rPr>
          <w:rFonts w:ascii="Times New Roman" w:eastAsia="바탕체" w:hAnsi="Times New Roman" w:hint="eastAsia"/>
          <w:b w:val="0"/>
          <w:color w:val="auto"/>
          <w:kern w:val="0"/>
        </w:rPr>
        <w:t>UK</w:t>
      </w:r>
      <w:r w:rsidRPr="00830F7E">
        <w:rPr>
          <w:rFonts w:ascii="Times New Roman" w:eastAsia="바탕체" w:hAnsi="Times New Roman"/>
          <w:b w:val="0"/>
          <w:color w:val="auto"/>
          <w:kern w:val="0"/>
        </w:rPr>
        <w:t>]</w:t>
      </w:r>
      <w:r>
        <w:rPr>
          <w:rFonts w:ascii="Times New Roman" w:eastAsia="바탕체" w:hAnsi="Times New Roman" w:hint="eastAsia"/>
          <w:b w:val="0"/>
          <w:color w:val="auto"/>
          <w:kern w:val="0"/>
        </w:rPr>
        <w:t xml:space="preserve"> Premium CID function for Hotel Room problem is fixed when room check in/out</w:t>
      </w:r>
    </w:p>
    <w:p w:rsidR="00E24F6D" w:rsidRDefault="00E24F6D" w:rsidP="00E24F6D">
      <w:pPr>
        <w:pStyle w:val="af3"/>
        <w:ind w:leftChars="0" w:left="760"/>
      </w:pPr>
    </w:p>
    <w:p w:rsidR="00285C9F" w:rsidRDefault="00285C9F" w:rsidP="0082041E">
      <w:pPr>
        <w:pStyle w:val="af3"/>
        <w:numPr>
          <w:ilvl w:val="0"/>
          <w:numId w:val="68"/>
        </w:numPr>
        <w:ind w:leftChars="0"/>
      </w:pPr>
      <w:r w:rsidRPr="00CE6FD7">
        <w:rPr>
          <w:rFonts w:hint="eastAsia"/>
        </w:rPr>
        <w:t>[</w:t>
      </w:r>
      <w:r>
        <w:rPr>
          <w:rFonts w:hint="eastAsia"/>
        </w:rPr>
        <w:t>-/-/Korea</w:t>
      </w:r>
      <w:r w:rsidRPr="00CE6FD7">
        <w:rPr>
          <w:rFonts w:hint="eastAsia"/>
        </w:rPr>
        <w:t>]</w:t>
      </w:r>
      <w:r>
        <w:rPr>
          <w:rFonts w:hint="eastAsia"/>
        </w:rPr>
        <w:t xml:space="preserve"> Anonymous Call Transfer failure is fixed.</w:t>
      </w:r>
    </w:p>
    <w:p w:rsidR="00285C9F" w:rsidRDefault="00285C9F" w:rsidP="00285C9F">
      <w:pPr>
        <w:pStyle w:val="af3"/>
        <w:ind w:leftChars="0" w:left="760"/>
      </w:pPr>
      <w:r>
        <w:t>-</w:t>
      </w:r>
      <w:r>
        <w:tab/>
        <w:t>This problem occurs following configuration.</w:t>
      </w:r>
    </w:p>
    <w:p w:rsidR="00285C9F" w:rsidRDefault="00285C9F" w:rsidP="00285C9F">
      <w:pPr>
        <w:pStyle w:val="af3"/>
        <w:ind w:leftChars="0" w:left="760"/>
      </w:pPr>
      <w:r>
        <w:t>- No use Transferee restriction policy disable</w:t>
      </w:r>
      <w:r>
        <w:rPr>
          <w:rFonts w:hint="eastAsia"/>
        </w:rPr>
        <w:t>d</w:t>
      </w:r>
    </w:p>
    <w:p w:rsidR="00285C9F" w:rsidRDefault="00285C9F" w:rsidP="00285C9F">
      <w:pPr>
        <w:pStyle w:val="af3"/>
        <w:ind w:leftChars="0" w:left="760"/>
      </w:pPr>
      <w:r>
        <w:t>- Transferee has toll restriction list that starting digit is ‘0’.</w:t>
      </w:r>
    </w:p>
    <w:p w:rsidR="00E24F6D" w:rsidRDefault="00E24F6D" w:rsidP="00E24F6D">
      <w:pPr>
        <w:pStyle w:val="af5"/>
        <w:ind w:left="760"/>
        <w:rPr>
          <w:rFonts w:ascii="Times New Roman" w:eastAsia="바탕체" w:hAnsi="Times New Roman"/>
          <w:b w:val="0"/>
          <w:color w:val="auto"/>
          <w:kern w:val="0"/>
        </w:rPr>
      </w:pPr>
    </w:p>
    <w:p w:rsidR="0033427D" w:rsidRPr="00815ECD" w:rsidRDefault="0033427D" w:rsidP="0082041E">
      <w:pPr>
        <w:pStyle w:val="af5"/>
        <w:numPr>
          <w:ilvl w:val="0"/>
          <w:numId w:val="68"/>
        </w:numPr>
        <w:rPr>
          <w:rFonts w:ascii="Times New Roman" w:eastAsia="바탕체" w:hAnsi="Times New Roman"/>
          <w:b w:val="0"/>
          <w:color w:val="auto"/>
          <w:kern w:val="0"/>
        </w:rPr>
      </w:pPr>
      <w:r w:rsidRPr="00815ECD">
        <w:rPr>
          <w:rFonts w:ascii="Times New Roman" w:eastAsia="바탕체" w:hAnsi="Times New Roman"/>
          <w:b w:val="0"/>
          <w:color w:val="auto"/>
          <w:kern w:val="0"/>
        </w:rPr>
        <w:t>[-/-</w:t>
      </w:r>
      <w:r w:rsidRPr="00815ECD">
        <w:rPr>
          <w:rFonts w:ascii="Times New Roman" w:eastAsia="바탕체" w:hAnsi="Times New Roman" w:hint="eastAsia"/>
          <w:b w:val="0"/>
          <w:color w:val="auto"/>
          <w:kern w:val="0"/>
        </w:rPr>
        <w:t>/Korea</w:t>
      </w:r>
      <w:r w:rsidRPr="00815ECD">
        <w:rPr>
          <w:rFonts w:ascii="Times New Roman" w:eastAsia="바탕체" w:hAnsi="Times New Roman"/>
          <w:b w:val="0"/>
          <w:color w:val="auto"/>
          <w:kern w:val="0"/>
        </w:rPr>
        <w:t>]</w:t>
      </w:r>
      <w:r w:rsidR="00815ECD" w:rsidRPr="00815ECD">
        <w:rPr>
          <w:rFonts w:ascii="Times New Roman" w:eastAsia="바탕체" w:hAnsi="Times New Roman" w:hint="eastAsia"/>
          <w:b w:val="0"/>
          <w:color w:val="auto"/>
          <w:kern w:val="0"/>
        </w:rPr>
        <w:t xml:space="preserve">When administrator add or delete a line(User) on multi-Extension Phone, SCM does not send notify-event to phone sometimes. </w:t>
      </w:r>
      <w:r w:rsidR="00815ECD" w:rsidRPr="00815ECD">
        <w:rPr>
          <w:rFonts w:ascii="Times New Roman" w:eastAsia="바탕체" w:hAnsi="Times New Roman"/>
          <w:b w:val="0"/>
          <w:color w:val="auto"/>
          <w:kern w:val="0"/>
        </w:rPr>
        <w:t>T</w:t>
      </w:r>
      <w:r w:rsidR="00815ECD" w:rsidRPr="00815ECD">
        <w:rPr>
          <w:rFonts w:ascii="Times New Roman" w:eastAsia="바탕체" w:hAnsi="Times New Roman" w:hint="eastAsia"/>
          <w:b w:val="0"/>
          <w:color w:val="auto"/>
          <w:kern w:val="0"/>
        </w:rPr>
        <w:t>his problem is fixed.</w:t>
      </w:r>
    </w:p>
    <w:p w:rsidR="00E24F6D" w:rsidRPr="00E24F6D" w:rsidRDefault="00E24F6D" w:rsidP="00E24F6D">
      <w:pPr>
        <w:pStyle w:val="af3"/>
        <w:ind w:leftChars="0" w:left="760"/>
      </w:pPr>
    </w:p>
    <w:p w:rsidR="0033427D" w:rsidRPr="00815ECD" w:rsidRDefault="0033427D" w:rsidP="0082041E">
      <w:pPr>
        <w:pStyle w:val="af3"/>
        <w:numPr>
          <w:ilvl w:val="0"/>
          <w:numId w:val="68"/>
        </w:numPr>
        <w:ind w:leftChars="0"/>
      </w:pPr>
      <w:r w:rsidRPr="00815ECD">
        <w:rPr>
          <w:b/>
        </w:rPr>
        <w:t>[-/-</w:t>
      </w:r>
      <w:r w:rsidRPr="00815ECD">
        <w:rPr>
          <w:rFonts w:hint="eastAsia"/>
        </w:rPr>
        <w:t>/Korea</w:t>
      </w:r>
      <w:r w:rsidRPr="00815ECD">
        <w:rPr>
          <w:b/>
        </w:rPr>
        <w:t>]</w:t>
      </w:r>
      <w:r w:rsidR="00815ECD" w:rsidRPr="00815ECD">
        <w:rPr>
          <w:rFonts w:hint="eastAsia"/>
        </w:rPr>
        <w:t xml:space="preserve">If there is not </w:t>
      </w:r>
      <w:r w:rsidR="00815ECD" w:rsidRPr="00815ECD">
        <w:t>‘</w:t>
      </w:r>
      <w:r w:rsidR="00815ECD" w:rsidRPr="00815ECD">
        <w:rPr>
          <w:rFonts w:hint="eastAsia"/>
        </w:rPr>
        <w:t>/home/s</w:t>
      </w:r>
      <w:r w:rsidR="00815ECD" w:rsidRPr="00815ECD">
        <w:t>amsung’</w:t>
      </w:r>
      <w:r w:rsidR="00815ECD" w:rsidRPr="00815ECD">
        <w:rPr>
          <w:rFonts w:hint="eastAsia"/>
        </w:rPr>
        <w:t xml:space="preserve"> directory in SCM, noticeboard service is not working.</w:t>
      </w:r>
    </w:p>
    <w:p w:rsidR="00E24F6D" w:rsidRPr="00E24F6D" w:rsidRDefault="00E24F6D" w:rsidP="00E24F6D">
      <w:pPr>
        <w:pStyle w:val="af3"/>
        <w:ind w:leftChars="0" w:left="760"/>
      </w:pPr>
    </w:p>
    <w:p w:rsidR="0033427D" w:rsidRPr="00815ECD" w:rsidRDefault="0033427D" w:rsidP="0082041E">
      <w:pPr>
        <w:pStyle w:val="af3"/>
        <w:numPr>
          <w:ilvl w:val="0"/>
          <w:numId w:val="68"/>
        </w:numPr>
        <w:ind w:leftChars="0"/>
      </w:pPr>
      <w:r w:rsidRPr="00815ECD">
        <w:rPr>
          <w:b/>
        </w:rPr>
        <w:t>[-/-</w:t>
      </w:r>
      <w:r w:rsidRPr="00815ECD">
        <w:rPr>
          <w:rFonts w:hint="eastAsia"/>
        </w:rPr>
        <w:t>/Korea</w:t>
      </w:r>
      <w:r w:rsidRPr="00815ECD">
        <w:rPr>
          <w:b/>
        </w:rPr>
        <w:t>]</w:t>
      </w:r>
      <w:r w:rsidR="00815ECD" w:rsidRPr="00815ECD">
        <w:rPr>
          <w:rFonts w:hint="eastAsia"/>
        </w:rPr>
        <w:t>mVoIp service on iPhone is not working because of profile problem.</w:t>
      </w:r>
    </w:p>
    <w:p w:rsidR="00E24F6D" w:rsidRPr="00E24F6D" w:rsidRDefault="00E24F6D" w:rsidP="00E24F6D">
      <w:pPr>
        <w:pStyle w:val="af3"/>
        <w:ind w:leftChars="0" w:left="760"/>
      </w:pPr>
    </w:p>
    <w:p w:rsidR="0033427D" w:rsidRDefault="0033427D" w:rsidP="0082041E">
      <w:pPr>
        <w:pStyle w:val="af3"/>
        <w:numPr>
          <w:ilvl w:val="0"/>
          <w:numId w:val="68"/>
        </w:numPr>
        <w:ind w:leftChars="0"/>
      </w:pPr>
      <w:r w:rsidRPr="00830F7E">
        <w:rPr>
          <w:b/>
        </w:rPr>
        <w:t>[-/-</w:t>
      </w:r>
      <w:r>
        <w:rPr>
          <w:rFonts w:hint="eastAsia"/>
        </w:rPr>
        <w:t>/USA</w:t>
      </w:r>
      <w:r w:rsidRPr="00830F7E">
        <w:rPr>
          <w:b/>
        </w:rPr>
        <w:t>]</w:t>
      </w:r>
      <w:r w:rsidR="00717A1B" w:rsidRPr="00717A1B">
        <w:t>Abnormal Block State (LDIB) when LDAP import function is executed consecutively. And LDAP import function is executed only once. Those issues are modified in this patch.</w:t>
      </w:r>
    </w:p>
    <w:p w:rsidR="00E24F6D" w:rsidRPr="00E24F6D" w:rsidRDefault="00E24F6D" w:rsidP="00E24F6D">
      <w:pPr>
        <w:pStyle w:val="af3"/>
        <w:ind w:leftChars="0" w:left="760"/>
      </w:pPr>
    </w:p>
    <w:p w:rsidR="0033427D" w:rsidRPr="00717A1B" w:rsidRDefault="0033427D" w:rsidP="0082041E">
      <w:pPr>
        <w:pStyle w:val="af3"/>
        <w:numPr>
          <w:ilvl w:val="0"/>
          <w:numId w:val="68"/>
        </w:numPr>
        <w:ind w:leftChars="0"/>
      </w:pPr>
      <w:r w:rsidRPr="00830F7E">
        <w:rPr>
          <w:b/>
        </w:rPr>
        <w:t>[-/-</w:t>
      </w:r>
      <w:r w:rsidRPr="0033427D">
        <w:rPr>
          <w:rFonts w:hint="eastAsia"/>
        </w:rPr>
        <w:t>/Korea</w:t>
      </w:r>
      <w:r w:rsidRPr="00830F7E">
        <w:rPr>
          <w:b/>
        </w:rPr>
        <w:t>]</w:t>
      </w:r>
      <w:r w:rsidR="00717A1B" w:rsidRPr="00717A1B">
        <w:rPr>
          <w:rFonts w:hint="eastAsia"/>
        </w:rPr>
        <w:t>APC status is not matched with real APC link status.</w:t>
      </w:r>
      <w:r w:rsidR="00717A1B">
        <w:t>This</w:t>
      </w:r>
      <w:r w:rsidR="00717A1B">
        <w:rPr>
          <w:rFonts w:hint="eastAsia"/>
        </w:rPr>
        <w:t xml:space="preserve"> issues is modified in </w:t>
      </w:r>
      <w:r w:rsidR="00717A1B">
        <w:t>this</w:t>
      </w:r>
      <w:r w:rsidR="00717A1B">
        <w:rPr>
          <w:rFonts w:hint="eastAsia"/>
        </w:rPr>
        <w:t xml:space="preserve"> patch.</w:t>
      </w:r>
    </w:p>
    <w:p w:rsidR="00E24F6D" w:rsidRPr="00E24F6D" w:rsidRDefault="00E24F6D" w:rsidP="00E24F6D">
      <w:pPr>
        <w:pStyle w:val="af3"/>
        <w:ind w:leftChars="0" w:left="760"/>
      </w:pPr>
    </w:p>
    <w:p w:rsidR="0033427D" w:rsidRDefault="0033427D" w:rsidP="0082041E">
      <w:pPr>
        <w:pStyle w:val="af3"/>
        <w:numPr>
          <w:ilvl w:val="0"/>
          <w:numId w:val="68"/>
        </w:numPr>
        <w:ind w:leftChars="0"/>
      </w:pPr>
      <w:r w:rsidRPr="00830F7E">
        <w:rPr>
          <w:b/>
        </w:rPr>
        <w:t>[-/-</w:t>
      </w:r>
      <w:r w:rsidRPr="0033427D">
        <w:rPr>
          <w:rFonts w:hint="eastAsia"/>
        </w:rPr>
        <w:t>/</w:t>
      </w:r>
      <w:r>
        <w:rPr>
          <w:rFonts w:hint="eastAsia"/>
        </w:rPr>
        <w:t>USA</w:t>
      </w:r>
      <w:r w:rsidRPr="00830F7E">
        <w:rPr>
          <w:b/>
        </w:rPr>
        <w:t>]</w:t>
      </w:r>
      <w:r w:rsidR="008149DF">
        <w:rPr>
          <w:rFonts w:hint="eastAsia"/>
        </w:rPr>
        <w:t xml:space="preserve">Although Call Record service was not permitted in Class of Service, the call record service using call record key was allowed. This problem is fixed. </w:t>
      </w:r>
    </w:p>
    <w:p w:rsidR="00E24F6D" w:rsidRPr="00E24F6D" w:rsidRDefault="00E24F6D" w:rsidP="00E24F6D">
      <w:pPr>
        <w:pStyle w:val="af3"/>
        <w:ind w:leftChars="0" w:left="760"/>
      </w:pPr>
    </w:p>
    <w:p w:rsidR="002E7907" w:rsidRPr="00937D0A" w:rsidRDefault="002E7907" w:rsidP="0082041E">
      <w:pPr>
        <w:pStyle w:val="af3"/>
        <w:numPr>
          <w:ilvl w:val="0"/>
          <w:numId w:val="68"/>
        </w:numPr>
        <w:ind w:leftChars="0"/>
      </w:pPr>
      <w:r w:rsidRPr="00830F7E">
        <w:rPr>
          <w:b/>
        </w:rPr>
        <w:t>[-/-</w:t>
      </w:r>
      <w:r w:rsidRPr="0033427D">
        <w:rPr>
          <w:rFonts w:hint="eastAsia"/>
        </w:rPr>
        <w:t>/</w:t>
      </w:r>
      <w:r w:rsidR="007163D4">
        <w:rPr>
          <w:rFonts w:hint="eastAsia"/>
        </w:rPr>
        <w:t>Australia</w:t>
      </w:r>
      <w:r w:rsidRPr="00830F7E">
        <w:rPr>
          <w:b/>
        </w:rPr>
        <w:t>]</w:t>
      </w:r>
      <w:r w:rsidR="00937D0A" w:rsidRPr="00937D0A">
        <w:rPr>
          <w:rFonts w:hint="eastAsia"/>
        </w:rPr>
        <w:t>VM password does not initialize in the M</w:t>
      </w:r>
      <w:r w:rsidRPr="00937D0A">
        <w:rPr>
          <w:rFonts w:hint="eastAsia"/>
        </w:rPr>
        <w:t xml:space="preserve">ailbox </w:t>
      </w:r>
      <w:r w:rsidR="00937D0A" w:rsidRPr="00937D0A">
        <w:rPr>
          <w:rFonts w:hint="eastAsia"/>
        </w:rPr>
        <w:t>menu.- Fixed.</w:t>
      </w:r>
    </w:p>
    <w:p w:rsidR="00E24F6D" w:rsidRPr="00E24F6D" w:rsidRDefault="00E24F6D" w:rsidP="00E24F6D">
      <w:pPr>
        <w:pStyle w:val="af3"/>
        <w:ind w:leftChars="0" w:left="760"/>
      </w:pPr>
    </w:p>
    <w:p w:rsidR="002E7907" w:rsidRPr="003F5171" w:rsidRDefault="002E7907" w:rsidP="0082041E">
      <w:pPr>
        <w:pStyle w:val="af3"/>
        <w:numPr>
          <w:ilvl w:val="0"/>
          <w:numId w:val="68"/>
        </w:numPr>
        <w:ind w:leftChars="0"/>
      </w:pPr>
      <w:r w:rsidRPr="00830F7E">
        <w:rPr>
          <w:b/>
        </w:rPr>
        <w:t>[-/-</w:t>
      </w:r>
      <w:r w:rsidRPr="0033427D">
        <w:rPr>
          <w:rFonts w:hint="eastAsia"/>
        </w:rPr>
        <w:t>/</w:t>
      </w:r>
      <w:r w:rsidR="007163D4">
        <w:rPr>
          <w:rFonts w:hint="eastAsia"/>
        </w:rPr>
        <w:t>Australia</w:t>
      </w:r>
      <w:r w:rsidRPr="00830F7E">
        <w:rPr>
          <w:b/>
        </w:rPr>
        <w:t>]</w:t>
      </w:r>
      <w:r w:rsidR="00A85684">
        <w:rPr>
          <w:rFonts w:hint="eastAsia"/>
        </w:rPr>
        <w:t>Testcase 41(Blind Transfer on Hold) is supported in the BroadsoftInteroptest.</w:t>
      </w:r>
    </w:p>
    <w:p w:rsidR="00E24F6D" w:rsidRDefault="00E24F6D" w:rsidP="00E24F6D">
      <w:pPr>
        <w:pStyle w:val="af3"/>
        <w:ind w:leftChars="0" w:left="760"/>
        <w:rPr>
          <w:b/>
        </w:rPr>
      </w:pPr>
    </w:p>
    <w:p w:rsidR="00082F7A" w:rsidRPr="00580592" w:rsidRDefault="002E7907" w:rsidP="0082041E">
      <w:pPr>
        <w:pStyle w:val="af3"/>
        <w:numPr>
          <w:ilvl w:val="0"/>
          <w:numId w:val="68"/>
        </w:numPr>
        <w:ind w:leftChars="0"/>
        <w:rPr>
          <w:b/>
        </w:rPr>
      </w:pPr>
      <w:r w:rsidRPr="000518AC">
        <w:rPr>
          <w:b/>
        </w:rPr>
        <w:t>[-/-</w:t>
      </w:r>
      <w:r w:rsidRPr="003F5171">
        <w:rPr>
          <w:rFonts w:hint="eastAsia"/>
          <w:b/>
        </w:rPr>
        <w:t>/</w:t>
      </w:r>
      <w:r w:rsidR="007163D4">
        <w:rPr>
          <w:rFonts w:hint="eastAsia"/>
        </w:rPr>
        <w:t>Australia</w:t>
      </w:r>
      <w:r w:rsidRPr="000518AC">
        <w:rPr>
          <w:b/>
        </w:rPr>
        <w:t>]</w:t>
      </w:r>
      <w:r w:rsidR="000518AC" w:rsidRPr="003F5171">
        <w:rPr>
          <w:rFonts w:hint="eastAsia"/>
        </w:rPr>
        <w:t xml:space="preserve">In case of interworking with broadsoft, SCM did not send </w:t>
      </w:r>
      <w:r w:rsidR="000518AC" w:rsidRPr="003F5171">
        <w:t>‘</w:t>
      </w:r>
      <w:r w:rsidR="000518AC" w:rsidRPr="003F5171">
        <w:rPr>
          <w:rFonts w:hint="eastAsia"/>
        </w:rPr>
        <w:t>REGISTER</w:t>
      </w:r>
      <w:r w:rsidR="000518AC" w:rsidRPr="003F5171">
        <w:t>’</w:t>
      </w:r>
      <w:r w:rsidR="000518AC" w:rsidRPr="003F5171">
        <w:rPr>
          <w:rFonts w:hint="eastAsia"/>
        </w:rPr>
        <w:t xml:space="preserve"> message including the </w:t>
      </w:r>
      <w:r w:rsidR="000518AC" w:rsidRPr="003F5171">
        <w:t>‘</w:t>
      </w:r>
      <w:r w:rsidR="000518AC" w:rsidRPr="003F5171">
        <w:rPr>
          <w:rFonts w:hint="eastAsia"/>
        </w:rPr>
        <w:t>minimum expire time</w:t>
      </w:r>
      <w:r w:rsidR="000518AC" w:rsidRPr="003F5171">
        <w:t>’</w:t>
      </w:r>
      <w:r w:rsidR="000518AC" w:rsidRPr="003F5171">
        <w:rPr>
          <w:rFonts w:hint="eastAsia"/>
        </w:rPr>
        <w:t xml:space="preserve"> that the broadsoft sent through </w:t>
      </w:r>
      <w:r w:rsidR="000518AC" w:rsidRPr="003F5171">
        <w:t>‘</w:t>
      </w:r>
      <w:r w:rsidR="000518AC" w:rsidRPr="003F5171">
        <w:rPr>
          <w:rFonts w:hint="eastAsia"/>
        </w:rPr>
        <w:t>423 Interval too brief</w:t>
      </w:r>
      <w:r w:rsidR="000518AC" w:rsidRPr="003F5171">
        <w:t>’</w:t>
      </w:r>
      <w:r w:rsidR="000518AC" w:rsidRPr="003F5171">
        <w:rPr>
          <w:rFonts w:hint="eastAsia"/>
        </w:rPr>
        <w:t>. This problem is fixed.</w:t>
      </w:r>
    </w:p>
    <w:p w:rsidR="00E24F6D" w:rsidRPr="00E24F6D" w:rsidRDefault="00E24F6D" w:rsidP="00E24F6D">
      <w:pPr>
        <w:pStyle w:val="af3"/>
        <w:ind w:leftChars="0" w:left="760"/>
      </w:pPr>
    </w:p>
    <w:p w:rsidR="00580592" w:rsidRPr="00556414" w:rsidRDefault="00580592" w:rsidP="0082041E">
      <w:pPr>
        <w:pStyle w:val="af3"/>
        <w:numPr>
          <w:ilvl w:val="0"/>
          <w:numId w:val="68"/>
        </w:numPr>
        <w:ind w:leftChars="0"/>
      </w:pPr>
      <w:r>
        <w:rPr>
          <w:rFonts w:eastAsia="바탕"/>
        </w:rPr>
        <w:t>[-/-/</w:t>
      </w:r>
      <w:r>
        <w:rPr>
          <w:rFonts w:eastAsia="바탕" w:hint="eastAsia"/>
        </w:rPr>
        <w:t>Korea</w:t>
      </w:r>
      <w:r>
        <w:rPr>
          <w:rFonts w:eastAsia="바탕"/>
        </w:rPr>
        <w:t xml:space="preserve">] </w:t>
      </w:r>
      <w:r w:rsidRPr="00D756B9">
        <w:rPr>
          <w:rFonts w:eastAsia="바탕"/>
        </w:rPr>
        <w:t>The Meet-me License count was ignored if it was entered while the server was in standby mode. This bug has been fixed.</w:t>
      </w:r>
    </w:p>
    <w:p w:rsidR="00E24F6D" w:rsidRDefault="00E24F6D" w:rsidP="00E24F6D">
      <w:pPr>
        <w:pStyle w:val="af3"/>
        <w:ind w:leftChars="0" w:left="760"/>
        <w:rPr>
          <w:rFonts w:eastAsia="바탕"/>
        </w:rPr>
      </w:pPr>
    </w:p>
    <w:p w:rsidR="00580592" w:rsidRPr="000C3A84" w:rsidRDefault="00580592" w:rsidP="0082041E">
      <w:pPr>
        <w:pStyle w:val="af3"/>
        <w:numPr>
          <w:ilvl w:val="0"/>
          <w:numId w:val="68"/>
        </w:numPr>
        <w:ind w:leftChars="0"/>
        <w:rPr>
          <w:rFonts w:eastAsia="바탕"/>
        </w:rPr>
      </w:pPr>
      <w:r w:rsidRPr="000C3A84">
        <w:rPr>
          <w:rFonts w:eastAsia="바탕" w:hint="eastAsia"/>
        </w:rPr>
        <w:t>[-/-/</w:t>
      </w:r>
      <w:r w:rsidR="007163D4" w:rsidRPr="000C3A84">
        <w:rPr>
          <w:rFonts w:eastAsia="바탕"/>
        </w:rPr>
        <w:t>Korea</w:t>
      </w:r>
      <w:r w:rsidRPr="000C3A84">
        <w:rPr>
          <w:rFonts w:eastAsia="바탕" w:hint="eastAsia"/>
        </w:rPr>
        <w:t>] Fixed that IPScan file update problem because of date</w:t>
      </w:r>
    </w:p>
    <w:p w:rsidR="00E24F6D" w:rsidRDefault="00E24F6D" w:rsidP="00E24F6D">
      <w:pPr>
        <w:pStyle w:val="af3"/>
        <w:ind w:leftChars="0" w:left="760"/>
        <w:rPr>
          <w:rFonts w:eastAsia="바탕"/>
        </w:rPr>
      </w:pPr>
    </w:p>
    <w:p w:rsidR="00580592" w:rsidRPr="000C3A84" w:rsidRDefault="00580592" w:rsidP="0082041E">
      <w:pPr>
        <w:pStyle w:val="af3"/>
        <w:numPr>
          <w:ilvl w:val="0"/>
          <w:numId w:val="68"/>
        </w:numPr>
        <w:ind w:leftChars="0"/>
        <w:rPr>
          <w:rFonts w:eastAsia="바탕"/>
        </w:rPr>
      </w:pPr>
      <w:r w:rsidRPr="000C3A84">
        <w:rPr>
          <w:rFonts w:eastAsia="바탕" w:hint="eastAsia"/>
        </w:rPr>
        <w:t>[-/-/</w:t>
      </w:r>
      <w:r w:rsidR="007163D4" w:rsidRPr="000C3A84">
        <w:rPr>
          <w:rFonts w:eastAsia="바탕"/>
        </w:rPr>
        <w:t>Korea</w:t>
      </w:r>
      <w:r w:rsidRPr="000C3A84">
        <w:rPr>
          <w:rFonts w:eastAsia="바탕" w:hint="eastAsia"/>
        </w:rPr>
        <w:t>] Fixed that Phone Version(SMT-i6XXX series) information Provisioning problem</w:t>
      </w:r>
    </w:p>
    <w:p w:rsidR="00E24F6D" w:rsidRDefault="00E24F6D" w:rsidP="00E24F6D">
      <w:pPr>
        <w:pStyle w:val="af3"/>
        <w:ind w:leftChars="0" w:left="760"/>
        <w:rPr>
          <w:rFonts w:eastAsia="바탕"/>
        </w:rPr>
      </w:pPr>
    </w:p>
    <w:p w:rsidR="00580592" w:rsidRPr="000C3A84" w:rsidRDefault="00580592" w:rsidP="0082041E">
      <w:pPr>
        <w:pStyle w:val="af3"/>
        <w:numPr>
          <w:ilvl w:val="0"/>
          <w:numId w:val="68"/>
        </w:numPr>
        <w:ind w:leftChars="0"/>
        <w:rPr>
          <w:rFonts w:eastAsia="바탕"/>
        </w:rPr>
      </w:pPr>
      <w:r w:rsidRPr="000C3A84">
        <w:rPr>
          <w:rFonts w:eastAsia="바탕"/>
        </w:rPr>
        <w:t>[-/-/Korea] Fixed that GWMB process is down because of memory problem in multi-phone user provisioning</w:t>
      </w:r>
    </w:p>
    <w:p w:rsidR="00E24F6D" w:rsidRDefault="00E24F6D" w:rsidP="00E24F6D">
      <w:pPr>
        <w:pStyle w:val="af3"/>
        <w:ind w:leftChars="0" w:left="760"/>
        <w:rPr>
          <w:rFonts w:eastAsia="바탕"/>
        </w:rPr>
      </w:pPr>
    </w:p>
    <w:p w:rsidR="00580592" w:rsidRPr="00252BCE" w:rsidRDefault="00580592" w:rsidP="0082041E">
      <w:pPr>
        <w:pStyle w:val="af3"/>
        <w:numPr>
          <w:ilvl w:val="0"/>
          <w:numId w:val="68"/>
        </w:numPr>
        <w:ind w:leftChars="0"/>
        <w:rPr>
          <w:rFonts w:eastAsia="바탕"/>
        </w:rPr>
      </w:pPr>
      <w:r w:rsidRPr="00252BCE">
        <w:rPr>
          <w:rFonts w:eastAsia="바탕"/>
        </w:rPr>
        <w:t>[-/-/</w:t>
      </w:r>
      <w:r w:rsidRPr="00252BCE">
        <w:rPr>
          <w:rFonts w:eastAsia="바탕" w:hint="eastAsia"/>
        </w:rPr>
        <w:t>Korea</w:t>
      </w:r>
      <w:r w:rsidRPr="00252BCE">
        <w:rPr>
          <w:rFonts w:eastAsia="바탕"/>
        </w:rPr>
        <w:t>] The openssl upgrade failure problem was solved when installing using CD.</w:t>
      </w:r>
    </w:p>
    <w:p w:rsidR="00E24F6D" w:rsidRDefault="00E24F6D" w:rsidP="00E24F6D">
      <w:pPr>
        <w:pStyle w:val="af3"/>
        <w:ind w:leftChars="0" w:left="760"/>
        <w:rPr>
          <w:rFonts w:eastAsia="바탕"/>
        </w:rPr>
      </w:pPr>
    </w:p>
    <w:p w:rsidR="00580592" w:rsidRDefault="00580592" w:rsidP="0082041E">
      <w:pPr>
        <w:pStyle w:val="af3"/>
        <w:numPr>
          <w:ilvl w:val="0"/>
          <w:numId w:val="68"/>
        </w:numPr>
        <w:ind w:leftChars="0"/>
        <w:rPr>
          <w:rFonts w:eastAsia="바탕"/>
        </w:rPr>
      </w:pPr>
      <w:r>
        <w:rPr>
          <w:rFonts w:eastAsia="바탕"/>
        </w:rPr>
        <w:t xml:space="preserve">[-/-/Russia] Can input ‘+’ for Auto Answer CLI Number in Mobile Service Options. </w:t>
      </w:r>
    </w:p>
    <w:p w:rsidR="00E24F6D" w:rsidRDefault="00E24F6D" w:rsidP="00E24F6D">
      <w:pPr>
        <w:pStyle w:val="af3"/>
        <w:ind w:leftChars="0" w:left="760"/>
        <w:rPr>
          <w:rFonts w:eastAsia="바탕"/>
        </w:rPr>
      </w:pPr>
    </w:p>
    <w:p w:rsidR="00580592" w:rsidRDefault="00580592" w:rsidP="0082041E">
      <w:pPr>
        <w:pStyle w:val="af3"/>
        <w:numPr>
          <w:ilvl w:val="0"/>
          <w:numId w:val="68"/>
        </w:numPr>
        <w:ind w:leftChars="0"/>
        <w:rPr>
          <w:rFonts w:eastAsia="바탕"/>
        </w:rPr>
      </w:pPr>
      <w:r>
        <w:rPr>
          <w:rFonts w:eastAsia="바탕"/>
        </w:rPr>
        <w:t xml:space="preserve">[-/-/Australia] Fixed that SCM Administrator does not work for 5 minutes or so in [Statistics &gt; ACD Group Summary] when user search with day mode for April or September (summer time). </w:t>
      </w:r>
    </w:p>
    <w:p w:rsidR="00E24F6D" w:rsidRPr="00E24F6D" w:rsidRDefault="00E24F6D" w:rsidP="00E24F6D">
      <w:pPr>
        <w:pStyle w:val="af3"/>
        <w:ind w:leftChars="0" w:left="760"/>
      </w:pPr>
    </w:p>
    <w:p w:rsidR="00580592" w:rsidRPr="00D35F3C" w:rsidRDefault="00D029A8" w:rsidP="0082041E">
      <w:pPr>
        <w:pStyle w:val="af3"/>
        <w:numPr>
          <w:ilvl w:val="0"/>
          <w:numId w:val="68"/>
        </w:numPr>
        <w:ind w:leftChars="0"/>
      </w:pPr>
      <w:r>
        <w:rPr>
          <w:rFonts w:eastAsia="바탕"/>
        </w:rPr>
        <w:t xml:space="preserve">[-/-/Russia] </w:t>
      </w:r>
      <w:r>
        <w:rPr>
          <w:rFonts w:eastAsia="바탕" w:hint="eastAsia"/>
        </w:rPr>
        <w:t>Ums client setup program does not support Russia</w:t>
      </w:r>
      <w:r w:rsidR="001C5181">
        <w:rPr>
          <w:rFonts w:eastAsia="바탕" w:hint="eastAsia"/>
        </w:rPr>
        <w:t>n language</w:t>
      </w:r>
      <w:r>
        <w:rPr>
          <w:rFonts w:eastAsia="바탕" w:hint="eastAsia"/>
        </w:rPr>
        <w:t xml:space="preserve"> OS. -&gt; Fixed </w:t>
      </w:r>
    </w:p>
    <w:p w:rsidR="00E24F6D" w:rsidRDefault="00E24F6D" w:rsidP="00E24F6D">
      <w:pPr>
        <w:pStyle w:val="af3"/>
        <w:ind w:leftChars="0" w:left="760"/>
      </w:pPr>
    </w:p>
    <w:p w:rsidR="00D35F3C" w:rsidRDefault="00D35F3C" w:rsidP="0082041E">
      <w:pPr>
        <w:pStyle w:val="af3"/>
        <w:numPr>
          <w:ilvl w:val="0"/>
          <w:numId w:val="68"/>
        </w:numPr>
        <w:ind w:leftChars="0"/>
      </w:pPr>
      <w:r>
        <w:t>[-/-/Korea] When a call sent to equal hunt group is forwarded to another hunt group, hunting to the next member of the hunt group is not working. This is fixed.</w:t>
      </w:r>
    </w:p>
    <w:p w:rsidR="00E24F6D" w:rsidRDefault="00E24F6D" w:rsidP="00E24F6D">
      <w:pPr>
        <w:pStyle w:val="af3"/>
        <w:ind w:leftChars="0" w:left="760"/>
      </w:pPr>
    </w:p>
    <w:p w:rsidR="00BD36D4" w:rsidRDefault="00BD36D4" w:rsidP="0082041E">
      <w:pPr>
        <w:pStyle w:val="af3"/>
        <w:numPr>
          <w:ilvl w:val="0"/>
          <w:numId w:val="68"/>
        </w:numPr>
        <w:ind w:leftChars="0"/>
      </w:pPr>
      <w:r>
        <w:t>[-/-/SEUK] Multiple SIP Account Trunk's Incoming call problem is solved.</w:t>
      </w:r>
    </w:p>
    <w:p w:rsidR="00E24F6D" w:rsidRDefault="00E24F6D" w:rsidP="00E24F6D">
      <w:pPr>
        <w:pStyle w:val="af3"/>
        <w:ind w:leftChars="0" w:left="760"/>
      </w:pPr>
    </w:p>
    <w:p w:rsidR="00007F8E" w:rsidRDefault="00007F8E" w:rsidP="0082041E">
      <w:pPr>
        <w:pStyle w:val="af3"/>
        <w:numPr>
          <w:ilvl w:val="0"/>
          <w:numId w:val="68"/>
        </w:numPr>
        <w:ind w:leftChars="0"/>
      </w:pPr>
      <w:r>
        <w:t>[-/-/SEA] The audio port that SCM offered for Move or Transfer service was 35999 (odd number). But it is changed to 35998</w:t>
      </w:r>
      <w:r>
        <w:rPr>
          <w:rFonts w:hint="eastAsia"/>
        </w:rPr>
        <w:t>(even number)</w:t>
      </w:r>
      <w:r>
        <w:t xml:space="preserve"> by RFC reference. </w:t>
      </w:r>
    </w:p>
    <w:p w:rsidR="00E24F6D" w:rsidRDefault="00E24F6D" w:rsidP="00E24F6D">
      <w:pPr>
        <w:pStyle w:val="af3"/>
        <w:ind w:leftChars="0" w:left="760"/>
      </w:pPr>
    </w:p>
    <w:p w:rsidR="00007F8E" w:rsidRPr="00007F8E" w:rsidRDefault="00007F8E" w:rsidP="0082041E">
      <w:pPr>
        <w:pStyle w:val="af3"/>
        <w:numPr>
          <w:ilvl w:val="0"/>
          <w:numId w:val="68"/>
        </w:numPr>
        <w:ind w:leftChars="0"/>
      </w:pPr>
      <w:r w:rsidRPr="00007F8E">
        <w:t xml:space="preserve">[-/-/Korea] The register using OPTIONS method failed in case URI type is SIPS. It is fixed. </w:t>
      </w:r>
    </w:p>
    <w:p w:rsidR="00E24F6D" w:rsidRDefault="00E24F6D" w:rsidP="00E24F6D">
      <w:pPr>
        <w:pStyle w:val="af3"/>
        <w:wordWrap/>
        <w:ind w:leftChars="0" w:left="760"/>
        <w:textAlignment w:val="auto"/>
      </w:pPr>
    </w:p>
    <w:p w:rsidR="00DA1BCC" w:rsidRDefault="00DA1BCC" w:rsidP="0082041E">
      <w:pPr>
        <w:pStyle w:val="af3"/>
        <w:numPr>
          <w:ilvl w:val="0"/>
          <w:numId w:val="68"/>
        </w:numPr>
        <w:wordWrap/>
        <w:ind w:leftChars="0"/>
        <w:textAlignment w:val="auto"/>
      </w:pPr>
      <w:r w:rsidRPr="00EA6A4B">
        <w:rPr>
          <w:rFonts w:hint="eastAsia"/>
        </w:rPr>
        <w:t>[-/-/</w:t>
      </w:r>
      <w:r>
        <w:rPr>
          <w:rFonts w:hint="eastAsia"/>
        </w:rPr>
        <w:t>Korea</w:t>
      </w:r>
      <w:r w:rsidRPr="00EA6A4B">
        <w:rPr>
          <w:rFonts w:hint="eastAsia"/>
        </w:rPr>
        <w:t xml:space="preserve">] </w:t>
      </w:r>
      <w:r w:rsidR="00263960">
        <w:rPr>
          <w:rFonts w:hint="eastAsia"/>
        </w:rPr>
        <w:t xml:space="preserve">Fixed to SNMPAB </w:t>
      </w:r>
      <w:r w:rsidR="00AE30D8">
        <w:rPr>
          <w:rFonts w:hint="eastAsia"/>
        </w:rPr>
        <w:t>process was</w:t>
      </w:r>
      <w:r w:rsidR="00263960">
        <w:rPr>
          <w:rFonts w:hint="eastAsia"/>
        </w:rPr>
        <w:t xml:space="preserve"> re</w:t>
      </w:r>
      <w:r w:rsidR="00AE30D8">
        <w:rPr>
          <w:rFonts w:hint="eastAsia"/>
        </w:rPr>
        <w:t>started abnormally when working with NMS server.</w:t>
      </w:r>
    </w:p>
    <w:p w:rsidR="00E24F6D" w:rsidRDefault="00E24F6D" w:rsidP="00E24F6D">
      <w:pPr>
        <w:pStyle w:val="af3"/>
        <w:wordWrap/>
        <w:ind w:leftChars="0" w:left="760"/>
        <w:textAlignment w:val="auto"/>
      </w:pPr>
    </w:p>
    <w:p w:rsidR="006C650D" w:rsidRDefault="006C650D" w:rsidP="0082041E">
      <w:pPr>
        <w:pStyle w:val="af3"/>
        <w:numPr>
          <w:ilvl w:val="0"/>
          <w:numId w:val="68"/>
        </w:numPr>
        <w:wordWrap/>
        <w:ind w:leftChars="0"/>
        <w:textAlignment w:val="auto"/>
      </w:pPr>
      <w:r w:rsidRPr="00EA6A4B">
        <w:rPr>
          <w:rFonts w:hint="eastAsia"/>
        </w:rPr>
        <w:t>[-/-/</w:t>
      </w:r>
      <w:r w:rsidR="007163D4">
        <w:rPr>
          <w:rFonts w:hint="eastAsia"/>
        </w:rPr>
        <w:t>Australia</w:t>
      </w:r>
      <w:r w:rsidRPr="00EA6A4B">
        <w:rPr>
          <w:rFonts w:hint="eastAsia"/>
        </w:rPr>
        <w:t xml:space="preserve">] </w:t>
      </w:r>
      <w:r w:rsidRPr="006C650D">
        <w:t>Fixed that announcement file</w:t>
      </w:r>
      <w:r>
        <w:rPr>
          <w:rFonts w:hint="eastAsia"/>
        </w:rPr>
        <w:t>s</w:t>
      </w:r>
      <w:r>
        <w:t xml:space="preserve"> which w</w:t>
      </w:r>
      <w:r>
        <w:rPr>
          <w:rFonts w:hint="eastAsia"/>
        </w:rPr>
        <w:t>ere</w:t>
      </w:r>
      <w:r w:rsidRPr="006C650D">
        <w:t xml:space="preserve"> changed by site user </w:t>
      </w:r>
      <w:r>
        <w:rPr>
          <w:rFonts w:hint="eastAsia"/>
        </w:rPr>
        <w:t>are</w:t>
      </w:r>
      <w:r w:rsidRPr="006C650D">
        <w:t xml:space="preserve"> not </w:t>
      </w:r>
      <w:r>
        <w:rPr>
          <w:rFonts w:hint="eastAsia"/>
        </w:rPr>
        <w:t>kept when SCME version upgrades</w:t>
      </w:r>
    </w:p>
    <w:p w:rsidR="006C650D" w:rsidRDefault="006C650D" w:rsidP="00263960">
      <w:pPr>
        <w:widowControl/>
        <w:wordWrap/>
        <w:adjustRightInd/>
        <w:ind w:firstLineChars="400" w:firstLine="800"/>
        <w:jc w:val="left"/>
        <w:textAlignment w:val="auto"/>
      </w:pPr>
    </w:p>
    <w:p w:rsidR="00FE6761" w:rsidRPr="00FE6761" w:rsidRDefault="00FE6761" w:rsidP="0082041E">
      <w:pPr>
        <w:pStyle w:val="af3"/>
        <w:widowControl/>
        <w:numPr>
          <w:ilvl w:val="0"/>
          <w:numId w:val="68"/>
        </w:numPr>
        <w:wordWrap/>
        <w:adjustRightInd/>
        <w:ind w:leftChars="0"/>
        <w:jc w:val="left"/>
        <w:textAlignment w:val="auto"/>
      </w:pPr>
      <w:r>
        <w:rPr>
          <w:rFonts w:hint="eastAsia"/>
        </w:rPr>
        <w:t xml:space="preserve">[-/-/Korea] Although hunt group members are available, the hunt group call is sometimes forwarded to the </w:t>
      </w:r>
      <w:r>
        <w:t>“</w:t>
      </w:r>
      <w:r>
        <w:rPr>
          <w:rFonts w:hint="eastAsia"/>
        </w:rPr>
        <w:t>All Busy/Unavailable Destination</w:t>
      </w:r>
      <w:r>
        <w:t>”</w:t>
      </w:r>
      <w:r>
        <w:rPr>
          <w:rFonts w:hint="eastAsia"/>
        </w:rPr>
        <w:t>. - Fixed</w:t>
      </w:r>
    </w:p>
    <w:p w:rsidR="00467DA6" w:rsidRPr="00FE6761" w:rsidRDefault="00467DA6" w:rsidP="00467DA6">
      <w:pPr>
        <w:wordWrap/>
        <w:snapToGrid w:val="0"/>
        <w:spacing w:after="100" w:afterAutospacing="1" w:line="240" w:lineRule="auto"/>
        <w:rPr>
          <w:rFonts w:ascii="맑은 고딕" w:eastAsia="맑은 고딕" w:hAnsi="맑은 고딕" w:cs="Arial"/>
          <w:b/>
          <w:bCs/>
          <w:sz w:val="22"/>
          <w:szCs w:val="22"/>
          <w:bdr w:val="single" w:sz="4" w:space="0" w:color="auto"/>
        </w:rPr>
      </w:pPr>
    </w:p>
    <w:p w:rsidR="005F52FF" w:rsidRDefault="005F52FF" w:rsidP="005F52FF">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2.1</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5F52FF" w:rsidRDefault="00035113" w:rsidP="005F52FF">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513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6"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388C5" id="Line 221"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HP/4o4aAgAALQQAAA4AAAAAAAAAAAAAAAAALgIAAGRycy9lMm9Eb2MueG1sUEsBAi0AFAAGAAgA&#10;AAAhABvoxZfZAAAAAwEAAA8AAAAAAAAAAAAAAAAAdAQAAGRycy9kb3ducmV2LnhtbFBLBQYAAAAA&#10;BAAEAPMAAAB6BQAAAAA=&#10;" o:allowincell="f" strokecolor="blue"/>
            </w:pict>
          </mc:Fallback>
        </mc:AlternateContent>
      </w:r>
      <w:r w:rsidR="005F52FF">
        <w:rPr>
          <w:rFonts w:ascii="맑은 고딕" w:eastAsia="맑은 고딕" w:hAnsi="맑은 고딕" w:cs="Arial" w:hint="eastAsia"/>
          <w:b/>
          <w:bCs/>
          <w:sz w:val="22"/>
          <w:szCs w:val="22"/>
          <w:bdr w:val="single" w:sz="4" w:space="0" w:color="auto"/>
        </w:rPr>
        <w:t xml:space="preserve"> V</w:t>
      </w:r>
      <w:r w:rsidR="005F52FF">
        <w:rPr>
          <w:rFonts w:ascii="맑은 고딕" w:eastAsia="맑은 고딕" w:hAnsi="맑은 고딕" w:cs="Arial"/>
          <w:b/>
          <w:bCs/>
          <w:sz w:val="22"/>
          <w:szCs w:val="22"/>
          <w:bdr w:val="single" w:sz="4" w:space="0" w:color="auto"/>
        </w:rPr>
        <w:t>5.</w:t>
      </w:r>
      <w:r w:rsidR="005F52FF">
        <w:rPr>
          <w:rFonts w:ascii="맑은 고딕" w:eastAsia="맑은 고딕" w:hAnsi="맑은 고딕" w:cs="Arial" w:hint="eastAsia"/>
          <w:b/>
          <w:bCs/>
          <w:sz w:val="22"/>
          <w:szCs w:val="22"/>
          <w:bdr w:val="single" w:sz="4" w:space="0" w:color="auto"/>
        </w:rPr>
        <w:t>2.</w:t>
      </w:r>
      <w:r w:rsidR="005F52FF">
        <w:rPr>
          <w:rFonts w:ascii="맑은 고딕" w:eastAsia="맑은 고딕" w:hAnsi="맑은 고딕" w:cs="Arial"/>
          <w:b/>
          <w:bCs/>
          <w:sz w:val="22"/>
          <w:szCs w:val="22"/>
          <w:bdr w:val="single" w:sz="4" w:space="0" w:color="auto"/>
        </w:rPr>
        <w:t>1.0</w:t>
      </w:r>
    </w:p>
    <w:p w:rsidR="005F52FF" w:rsidRPr="005C3FAD" w:rsidRDefault="005F52FF" w:rsidP="005F52FF">
      <w:pPr>
        <w:pStyle w:val="af3"/>
        <w:rPr>
          <w:color w:val="FF0000"/>
        </w:rPr>
      </w:pPr>
      <w:r w:rsidRPr="005C3FAD">
        <w:rPr>
          <w:rFonts w:hint="eastAsia"/>
          <w:b/>
          <w:bCs/>
          <w:color w:val="FF0000"/>
        </w:rPr>
        <w:t>&lt; Upgrade Cautions! &gt;</w:t>
      </w:r>
    </w:p>
    <w:p w:rsidR="005F52FF" w:rsidRPr="001A73BC" w:rsidRDefault="005F52FF" w:rsidP="00F36B64">
      <w:pPr>
        <w:pStyle w:val="af3"/>
        <w:numPr>
          <w:ilvl w:val="0"/>
          <w:numId w:val="58"/>
        </w:numPr>
        <w:ind w:left="1160"/>
        <w:rPr>
          <w:color w:val="FF0000"/>
        </w:rPr>
      </w:pPr>
      <w:r>
        <w:rPr>
          <w:b/>
          <w:bCs/>
          <w:color w:val="FF0000"/>
        </w:rPr>
        <w:t>If SCME has SCM Administrator’ ID including characters not ASCII (ex: Italian, German, Korean, Russian, Spanish and so on. We do not recommend this), a</w:t>
      </w:r>
      <w:r>
        <w:rPr>
          <w:rFonts w:hint="eastAsia"/>
          <w:b/>
          <w:bCs/>
          <w:color w:val="FF0000"/>
        </w:rPr>
        <w:t>fter upgrading to 5.2.1.</w:t>
      </w:r>
      <w:r>
        <w:rPr>
          <w:b/>
          <w:bCs/>
          <w:color w:val="FF0000"/>
        </w:rPr>
        <w:t>x</w:t>
      </w:r>
      <w:r w:rsidRPr="005C3FAD">
        <w:rPr>
          <w:rFonts w:hint="eastAsia"/>
          <w:b/>
          <w:bCs/>
          <w:color w:val="FF0000"/>
        </w:rPr>
        <w:t xml:space="preserve">, </w:t>
      </w:r>
      <w:r>
        <w:rPr>
          <w:b/>
          <w:bCs/>
          <w:color w:val="FF0000"/>
        </w:rPr>
        <w:t xml:space="preserve">it can be displayed with strange characters. </w:t>
      </w:r>
    </w:p>
    <w:p w:rsidR="005F52FF" w:rsidRPr="005C3FAD" w:rsidRDefault="005F52FF" w:rsidP="005F52FF">
      <w:pPr>
        <w:pStyle w:val="af3"/>
        <w:ind w:leftChars="0" w:left="1160"/>
        <w:rPr>
          <w:color w:val="FF0000"/>
        </w:rPr>
      </w:pPr>
      <w:r>
        <w:rPr>
          <w:b/>
          <w:bCs/>
          <w:color w:val="FF0000"/>
        </w:rPr>
        <w:t>(You can identify it in [Management &gt; Access Permission &gt; Account List] after logging in with ‘root’ or ‘admin’.</w:t>
      </w:r>
      <w:r w:rsidRPr="005C3FAD">
        <w:rPr>
          <w:rFonts w:hint="eastAsia"/>
          <w:b/>
          <w:bCs/>
          <w:color w:val="FF0000"/>
        </w:rPr>
        <w:t xml:space="preserve">) </w:t>
      </w:r>
    </w:p>
    <w:p w:rsidR="005F52FF" w:rsidRPr="001A73BC" w:rsidRDefault="005F52FF" w:rsidP="005F52FF">
      <w:pPr>
        <w:pStyle w:val="af3"/>
        <w:ind w:leftChars="0" w:left="1520"/>
        <w:rPr>
          <w:color w:val="FF0000"/>
        </w:rPr>
      </w:pPr>
    </w:p>
    <w:p w:rsidR="005F52FF" w:rsidRPr="005C3FAD" w:rsidRDefault="005F52FF" w:rsidP="0082041E">
      <w:pPr>
        <w:pStyle w:val="af3"/>
        <w:numPr>
          <w:ilvl w:val="0"/>
          <w:numId w:val="60"/>
        </w:numPr>
        <w:ind w:leftChars="0"/>
        <w:rPr>
          <w:color w:val="FF0000"/>
        </w:rPr>
      </w:pPr>
      <w:r w:rsidRPr="005C3FAD">
        <w:rPr>
          <w:rFonts w:hint="eastAsia"/>
          <w:b/>
          <w:bCs/>
          <w:color w:val="FF0000"/>
        </w:rPr>
        <w:t xml:space="preserve">Solution: </w:t>
      </w:r>
      <w:r>
        <w:rPr>
          <w:b/>
          <w:bCs/>
          <w:color w:val="FF0000"/>
        </w:rPr>
        <w:t xml:space="preserve">Save the Account List in excel file before upgrading. And after upgrading to 5.2.1.x, check the IDs in Account List menu. If some IDs are strange, delete the IDs and create </w:t>
      </w:r>
      <w:r>
        <w:rPr>
          <w:rFonts w:hint="eastAsia"/>
          <w:b/>
          <w:bCs/>
          <w:color w:val="FF0000"/>
        </w:rPr>
        <w:t>again.</w:t>
      </w:r>
    </w:p>
    <w:p w:rsidR="005F52FF" w:rsidRDefault="005F52FF" w:rsidP="005F52FF">
      <w:pPr>
        <w:pStyle w:val="af3"/>
        <w:ind w:leftChars="0" w:left="1160"/>
        <w:rPr>
          <w:b/>
          <w:bCs/>
          <w:color w:val="FF0000"/>
        </w:rPr>
      </w:pPr>
    </w:p>
    <w:p w:rsidR="005F52FF" w:rsidRPr="005F52FF" w:rsidRDefault="005F52FF" w:rsidP="005F52FF">
      <w:pPr>
        <w:rPr>
          <w:b/>
          <w:bCs/>
          <w:color w:val="FF0000"/>
        </w:rPr>
      </w:pPr>
    </w:p>
    <w:p w:rsidR="005F52FF" w:rsidRDefault="005F52FF" w:rsidP="0082041E">
      <w:pPr>
        <w:pStyle w:val="af3"/>
        <w:numPr>
          <w:ilvl w:val="0"/>
          <w:numId w:val="63"/>
        </w:numPr>
        <w:ind w:leftChars="0"/>
      </w:pPr>
      <w:r w:rsidRPr="00CE6FD7">
        <w:rPr>
          <w:rFonts w:hint="eastAsia"/>
        </w:rPr>
        <w:t>[</w:t>
      </w:r>
      <w:r>
        <w:rPr>
          <w:rFonts w:hint="eastAsia"/>
        </w:rPr>
        <w:t>-/-/Korea</w:t>
      </w:r>
      <w:r w:rsidRPr="00CE6FD7">
        <w:rPr>
          <w:rFonts w:hint="eastAsia"/>
        </w:rPr>
        <w:t>]</w:t>
      </w:r>
      <w:r>
        <w:rPr>
          <w:rFonts w:hint="eastAsia"/>
        </w:rPr>
        <w:t xml:space="preserve"> ID of SCM Administrator was </w:t>
      </w:r>
      <w:r>
        <w:t>encryptedwith SEED.</w:t>
      </w:r>
    </w:p>
    <w:p w:rsidR="0027523E" w:rsidRDefault="0027523E" w:rsidP="0082041E">
      <w:pPr>
        <w:pStyle w:val="af3"/>
        <w:numPr>
          <w:ilvl w:val="0"/>
          <w:numId w:val="61"/>
        </w:numPr>
        <w:ind w:leftChars="0"/>
      </w:pPr>
      <w:r>
        <w:t>SEED Cyper Algorithm was established as IETF standard in 2005 by ISO/IEC</w:t>
      </w:r>
      <w:r>
        <w:rPr>
          <w:rFonts w:hint="eastAsia"/>
        </w:rPr>
        <w:t>.</w:t>
      </w:r>
    </w:p>
    <w:p w:rsidR="0027523E" w:rsidRDefault="0027523E" w:rsidP="0082041E">
      <w:pPr>
        <w:pStyle w:val="af3"/>
        <w:numPr>
          <w:ilvl w:val="0"/>
          <w:numId w:val="63"/>
        </w:numPr>
        <w:ind w:leftChars="0"/>
      </w:pPr>
      <w:r w:rsidRPr="0027523E">
        <w:t>[-/-/Korea] MCCD process was down while handling Activation Key update messages. MCCD has been modified on this bug. MCSMB also modified to not send identical Activation Keys repeatedly.</w:t>
      </w:r>
    </w:p>
    <w:p w:rsidR="00726CDE" w:rsidRDefault="00726CDE" w:rsidP="0082041E">
      <w:pPr>
        <w:pStyle w:val="af3"/>
        <w:numPr>
          <w:ilvl w:val="0"/>
          <w:numId w:val="63"/>
        </w:numPr>
        <w:ind w:leftChars="0"/>
      </w:pPr>
      <w:r>
        <w:t>[-/-/</w:t>
      </w:r>
      <w:r>
        <w:rPr>
          <w:rFonts w:hint="eastAsia"/>
        </w:rPr>
        <w:t>-</w:t>
      </w:r>
      <w:r w:rsidRPr="0027523E">
        <w:t>]</w:t>
      </w:r>
      <w:r>
        <w:rPr>
          <w:rFonts w:hint="eastAsia"/>
        </w:rPr>
        <w:t xml:space="preserve"> web log rotating function was </w:t>
      </w:r>
      <w:r>
        <w:t>modified</w:t>
      </w:r>
      <w:r>
        <w:rPr>
          <w:rFonts w:hint="eastAsia"/>
        </w:rPr>
        <w:t>.</w:t>
      </w:r>
    </w:p>
    <w:p w:rsidR="00726CDE" w:rsidRDefault="00726CDE" w:rsidP="00726CDE">
      <w:pPr>
        <w:pStyle w:val="af3"/>
        <w:ind w:leftChars="0" w:left="760"/>
      </w:pPr>
      <w:r>
        <w:rPr>
          <w:rFonts w:hint="eastAsia"/>
        </w:rPr>
        <w:t>/DI/WEBCLI/apache2/var/log/httpd/*.log</w:t>
      </w:r>
    </w:p>
    <w:p w:rsidR="005F52FF" w:rsidRPr="0027523E" w:rsidRDefault="005F52FF" w:rsidP="005F52FF"/>
    <w:p w:rsidR="00487872" w:rsidRPr="005F52FF" w:rsidRDefault="00487872" w:rsidP="007163D4">
      <w:pPr>
        <w:rPr>
          <w:rFonts w:asciiTheme="minorEastAsia" w:eastAsiaTheme="minorEastAsia" w:hAnsiTheme="minorEastAsia" w:cs="Arial"/>
          <w:color w:val="0000FF"/>
          <w:sz w:val="24"/>
        </w:rPr>
      </w:pPr>
    </w:p>
    <w:p w:rsidR="00487872" w:rsidRDefault="00487872" w:rsidP="00487872">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2.0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487872" w:rsidRDefault="00035113" w:rsidP="00487872">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411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5"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9C2D1" id="Line 220"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VxOvrRkCAAAtBAAADgAAAAAAAAAAAAAAAAAuAgAAZHJzL2Uyb0RvYy54bWxQSwECLQAUAAYACAAA&#10;ACEAG+jFl9kAAAADAQAADwAAAAAAAAAAAAAAAABzBAAAZHJzL2Rvd25yZXYueG1sUEsFBgAAAAAE&#10;AAQA8wAAAHkFAAAAAA==&#10;" o:allowincell="f" strokecolor="blue"/>
            </w:pict>
          </mc:Fallback>
        </mc:AlternateContent>
      </w:r>
      <w:r w:rsidR="00487872">
        <w:rPr>
          <w:rFonts w:ascii="맑은 고딕" w:eastAsia="맑은 고딕" w:hAnsi="맑은 고딕" w:cs="Arial" w:hint="eastAsia"/>
          <w:b/>
          <w:bCs/>
          <w:sz w:val="22"/>
          <w:szCs w:val="22"/>
          <w:bdr w:val="single" w:sz="4" w:space="0" w:color="auto"/>
        </w:rPr>
        <w:t xml:space="preserve"> V</w:t>
      </w:r>
      <w:r w:rsidR="00487872">
        <w:rPr>
          <w:rFonts w:ascii="맑은 고딕" w:eastAsia="맑은 고딕" w:hAnsi="맑은 고딕" w:cs="Arial"/>
          <w:b/>
          <w:bCs/>
          <w:sz w:val="22"/>
          <w:szCs w:val="22"/>
          <w:bdr w:val="single" w:sz="4" w:space="0" w:color="auto"/>
        </w:rPr>
        <w:t>5.</w:t>
      </w:r>
      <w:r w:rsidR="00487872">
        <w:rPr>
          <w:rFonts w:ascii="맑은 고딕" w:eastAsia="맑은 고딕" w:hAnsi="맑은 고딕" w:cs="Arial" w:hint="eastAsia"/>
          <w:b/>
          <w:bCs/>
          <w:sz w:val="22"/>
          <w:szCs w:val="22"/>
          <w:bdr w:val="single" w:sz="4" w:space="0" w:color="auto"/>
        </w:rPr>
        <w:t>2.0.</w:t>
      </w:r>
      <w:r w:rsidR="00D66422">
        <w:rPr>
          <w:rFonts w:ascii="맑은 고딕" w:eastAsia="맑은 고딕" w:hAnsi="맑은 고딕" w:cs="Arial"/>
          <w:b/>
          <w:bCs/>
          <w:sz w:val="22"/>
          <w:szCs w:val="22"/>
          <w:bdr w:val="single" w:sz="4" w:space="0" w:color="auto"/>
        </w:rPr>
        <w:t>5</w:t>
      </w:r>
    </w:p>
    <w:p w:rsidR="000945AB" w:rsidRPr="005C3FAD" w:rsidRDefault="000945AB" w:rsidP="000945AB">
      <w:pPr>
        <w:pStyle w:val="af3"/>
        <w:rPr>
          <w:color w:val="FF0000"/>
        </w:rPr>
      </w:pPr>
      <w:r w:rsidRPr="005C3FAD">
        <w:rPr>
          <w:rFonts w:hint="eastAsia"/>
          <w:b/>
          <w:bCs/>
          <w:color w:val="FF0000"/>
        </w:rPr>
        <w:t>&lt; Upgrade Cautions! &gt;</w:t>
      </w:r>
    </w:p>
    <w:p w:rsidR="000945AB" w:rsidRPr="005C3FAD" w:rsidRDefault="00D66422" w:rsidP="00F36B64">
      <w:pPr>
        <w:pStyle w:val="af3"/>
        <w:numPr>
          <w:ilvl w:val="0"/>
          <w:numId w:val="58"/>
        </w:numPr>
        <w:ind w:left="1160"/>
        <w:rPr>
          <w:color w:val="FF0000"/>
        </w:rPr>
      </w:pPr>
      <w:r>
        <w:rPr>
          <w:rFonts w:hint="eastAsia"/>
          <w:b/>
          <w:bCs/>
          <w:color w:val="FF0000"/>
        </w:rPr>
        <w:t>After upgrading to V5.2.0.</w:t>
      </w:r>
      <w:r>
        <w:rPr>
          <w:b/>
          <w:bCs/>
          <w:color w:val="FF0000"/>
        </w:rPr>
        <w:t>5</w:t>
      </w:r>
      <w:r w:rsidR="000945AB" w:rsidRPr="005C3FAD">
        <w:rPr>
          <w:rFonts w:hint="eastAsia"/>
          <w:b/>
          <w:bCs/>
          <w:color w:val="FF0000"/>
        </w:rPr>
        <w:t xml:space="preserve">, the SSH and SFTP connection failure error can happen in PC which is storing old SCME's SSH and SFTP connection information (cache file). </w:t>
      </w:r>
    </w:p>
    <w:p w:rsidR="000945AB" w:rsidRPr="005C3FAD" w:rsidRDefault="000945AB" w:rsidP="00F36B64">
      <w:pPr>
        <w:pStyle w:val="af3"/>
        <w:numPr>
          <w:ilvl w:val="0"/>
          <w:numId w:val="58"/>
        </w:numPr>
        <w:ind w:left="1160"/>
        <w:rPr>
          <w:color w:val="FF0000"/>
        </w:rPr>
      </w:pPr>
      <w:r w:rsidRPr="005C3FAD">
        <w:rPr>
          <w:rFonts w:hint="eastAsia"/>
          <w:b/>
          <w:bCs/>
          <w:color w:val="FF0000"/>
        </w:rPr>
        <w:t>Solution: Delete old SCME's SSH and SFTP connection information (cache file) in PC.</w:t>
      </w:r>
    </w:p>
    <w:p w:rsidR="000945AB" w:rsidRPr="005C3FAD" w:rsidRDefault="000945AB" w:rsidP="000945AB">
      <w:pPr>
        <w:pStyle w:val="af3"/>
        <w:ind w:leftChars="0" w:left="760"/>
        <w:rPr>
          <w:color w:val="FF0000"/>
        </w:rPr>
      </w:pPr>
    </w:p>
    <w:p w:rsidR="000945AB" w:rsidRPr="005C3FAD" w:rsidRDefault="000945AB" w:rsidP="000945AB">
      <w:pPr>
        <w:pStyle w:val="af3"/>
        <w:ind w:leftChars="0" w:left="760"/>
        <w:rPr>
          <w:b/>
          <w:bCs/>
          <w:color w:val="FF0000"/>
        </w:rPr>
      </w:pPr>
      <w:r w:rsidRPr="005C3FAD">
        <w:rPr>
          <w:rFonts w:hint="eastAsia"/>
          <w:b/>
          <w:bCs/>
          <w:color w:val="FF0000"/>
        </w:rPr>
        <w:t>&lt; Downgrade Cautions! &gt;</w:t>
      </w:r>
    </w:p>
    <w:p w:rsidR="000945AB" w:rsidRDefault="00D66422" w:rsidP="00F36B64">
      <w:pPr>
        <w:pStyle w:val="af3"/>
        <w:numPr>
          <w:ilvl w:val="0"/>
          <w:numId w:val="59"/>
        </w:numPr>
        <w:ind w:left="1160"/>
        <w:rPr>
          <w:b/>
          <w:bCs/>
          <w:color w:val="FF0000"/>
        </w:rPr>
      </w:pPr>
      <w:r>
        <w:rPr>
          <w:rFonts w:hint="eastAsia"/>
          <w:b/>
          <w:bCs/>
          <w:color w:val="FF0000"/>
        </w:rPr>
        <w:t>When downgrading from V5.2.0.</w:t>
      </w:r>
      <w:r>
        <w:rPr>
          <w:b/>
          <w:bCs/>
          <w:color w:val="FF0000"/>
        </w:rPr>
        <w:t>5</w:t>
      </w:r>
      <w:r w:rsidR="000945AB" w:rsidRPr="005C3FAD">
        <w:rPr>
          <w:rFonts w:hint="eastAsia"/>
          <w:b/>
          <w:bCs/>
          <w:color w:val="FF0000"/>
        </w:rPr>
        <w:t xml:space="preserve"> to a lower version, refer to </w:t>
      </w:r>
      <w:r w:rsidR="000945AB" w:rsidRPr="005C3FAD">
        <w:rPr>
          <w:b/>
          <w:bCs/>
          <w:color w:val="FF0000"/>
        </w:rPr>
        <w:t>“</w:t>
      </w:r>
      <w:r>
        <w:rPr>
          <w:rFonts w:hint="eastAsia"/>
          <w:b/>
          <w:bCs/>
          <w:color w:val="FF0000"/>
        </w:rPr>
        <w:t>V5.2.0.</w:t>
      </w:r>
      <w:r>
        <w:rPr>
          <w:b/>
          <w:bCs/>
          <w:color w:val="FF0000"/>
        </w:rPr>
        <w:t>5</w:t>
      </w:r>
      <w:r w:rsidR="000945AB" w:rsidRPr="005C3FAD">
        <w:rPr>
          <w:rFonts w:hint="eastAsia"/>
          <w:b/>
          <w:bCs/>
          <w:color w:val="FF0000"/>
        </w:rPr>
        <w:t xml:space="preserve"> Cautions</w:t>
      </w:r>
      <w:r w:rsidR="000945AB" w:rsidRPr="005C3FAD">
        <w:rPr>
          <w:b/>
          <w:bCs/>
          <w:color w:val="FF0000"/>
        </w:rPr>
        <w:t>”</w:t>
      </w:r>
      <w:r w:rsidR="000945AB" w:rsidRPr="005C3FAD">
        <w:rPr>
          <w:rFonts w:hint="eastAsia"/>
          <w:b/>
          <w:bCs/>
          <w:color w:val="FF0000"/>
        </w:rPr>
        <w:t xml:space="preserve"> page in </w:t>
      </w:r>
      <w:r w:rsidR="000945AB" w:rsidRPr="005C3FAD">
        <w:rPr>
          <w:b/>
          <w:bCs/>
          <w:color w:val="FF0000"/>
        </w:rPr>
        <w:t>`SCM Express V5.2 Configuration Guide` document</w:t>
      </w:r>
      <w:r w:rsidR="000945AB" w:rsidRPr="005C3FAD">
        <w:rPr>
          <w:rFonts w:hint="eastAsia"/>
          <w:b/>
          <w:bCs/>
          <w:color w:val="FF0000"/>
        </w:rPr>
        <w:t>.</w:t>
      </w:r>
    </w:p>
    <w:p w:rsidR="000945AB" w:rsidRPr="000945AB" w:rsidRDefault="000945AB" w:rsidP="000945AB">
      <w:pPr>
        <w:rPr>
          <w:b/>
          <w:bCs/>
          <w:color w:val="FF0000"/>
        </w:rPr>
      </w:pPr>
    </w:p>
    <w:p w:rsidR="00487872" w:rsidRPr="004C403B" w:rsidRDefault="00487872" w:rsidP="0082041E">
      <w:pPr>
        <w:pStyle w:val="af3"/>
        <w:numPr>
          <w:ilvl w:val="0"/>
          <w:numId w:val="64"/>
        </w:numPr>
        <w:ind w:leftChars="0"/>
      </w:pPr>
      <w:r w:rsidRPr="00CE6FD7">
        <w:rPr>
          <w:rFonts w:hint="eastAsia"/>
        </w:rPr>
        <w:t>[</w:t>
      </w:r>
      <w:r>
        <w:rPr>
          <w:rFonts w:hint="eastAsia"/>
        </w:rPr>
        <w:t>-/-/Korea</w:t>
      </w:r>
      <w:r w:rsidRPr="00CE6FD7">
        <w:rPr>
          <w:rFonts w:hint="eastAsia"/>
        </w:rPr>
        <w:t>]</w:t>
      </w:r>
      <w:r w:rsidR="00685952">
        <w:rPr>
          <w:rFonts w:hint="eastAsia"/>
        </w:rPr>
        <w:t>Callback Service Upgrade</w:t>
      </w:r>
    </w:p>
    <w:p w:rsidR="00487872" w:rsidRDefault="00685952" w:rsidP="001C23E6">
      <w:pPr>
        <w:pStyle w:val="af3"/>
        <w:numPr>
          <w:ilvl w:val="0"/>
          <w:numId w:val="45"/>
        </w:numPr>
        <w:ind w:leftChars="0"/>
      </w:pPr>
      <w:r>
        <w:rPr>
          <w:rFonts w:hint="eastAsia"/>
        </w:rPr>
        <w:t>When making a call to a</w:t>
      </w:r>
      <w:r w:rsidR="00CE7ACE">
        <w:rPr>
          <w:rFonts w:hint="eastAsia"/>
        </w:rPr>
        <w:t>nun</w:t>
      </w:r>
      <w:r>
        <w:rPr>
          <w:rFonts w:hint="eastAsia"/>
        </w:rPr>
        <w:t>registered phone, Callback service can be set through soft menu.</w:t>
      </w:r>
    </w:p>
    <w:p w:rsidR="00685952" w:rsidRDefault="00685952" w:rsidP="001C23E6">
      <w:pPr>
        <w:pStyle w:val="af3"/>
        <w:numPr>
          <w:ilvl w:val="0"/>
          <w:numId w:val="45"/>
        </w:numPr>
        <w:ind w:leftChars="0"/>
      </w:pPr>
      <w:r>
        <w:rPr>
          <w:rFonts w:hint="eastAsia"/>
        </w:rPr>
        <w:t xml:space="preserve">Callback service is produced through hook-off/on action not making a call. It needs that Line Seize option of User Group should be set to </w:t>
      </w:r>
      <w:r>
        <w:t>‘</w:t>
      </w:r>
      <w:r>
        <w:rPr>
          <w:rFonts w:hint="eastAsia"/>
        </w:rPr>
        <w:t>SEND MESSAGE</w:t>
      </w:r>
      <w:r>
        <w:t>’</w:t>
      </w:r>
      <w:r>
        <w:rPr>
          <w:rFonts w:hint="eastAsia"/>
        </w:rPr>
        <w:t xml:space="preserve"> and a</w:t>
      </w:r>
      <w:r w:rsidR="001D12F2">
        <w:rPr>
          <w:rFonts w:hint="eastAsia"/>
        </w:rPr>
        <w:t>nappropriate</w:t>
      </w:r>
      <w:r>
        <w:rPr>
          <w:rFonts w:hint="eastAsia"/>
        </w:rPr>
        <w:t xml:space="preserve">phone </w:t>
      </w:r>
      <w:r>
        <w:t>package</w:t>
      </w:r>
      <w:r>
        <w:rPr>
          <w:rFonts w:hint="eastAsia"/>
        </w:rPr>
        <w:t xml:space="preserve"> should be </w:t>
      </w:r>
      <w:r w:rsidR="001D12F2">
        <w:rPr>
          <w:rFonts w:hint="eastAsia"/>
        </w:rPr>
        <w:t>used</w:t>
      </w:r>
      <w:r>
        <w:rPr>
          <w:rFonts w:hint="eastAsia"/>
        </w:rPr>
        <w:t>.</w:t>
      </w:r>
    </w:p>
    <w:p w:rsidR="00CE7ACE" w:rsidRPr="001D12F2" w:rsidRDefault="00CE7ACE" w:rsidP="00CE7ACE"/>
    <w:p w:rsidR="00CE7ACE" w:rsidRDefault="00CE7ACE" w:rsidP="0082041E">
      <w:pPr>
        <w:pStyle w:val="af3"/>
        <w:numPr>
          <w:ilvl w:val="0"/>
          <w:numId w:val="64"/>
        </w:numPr>
        <w:ind w:leftChars="0"/>
      </w:pPr>
      <w:r>
        <w:rPr>
          <w:rFonts w:hint="eastAsia"/>
        </w:rPr>
        <w:t>[-/-/Korea] Paging/Paging On Answer/Dispatch Call are restricted through user group options.</w:t>
      </w:r>
    </w:p>
    <w:p w:rsidR="00487872" w:rsidRDefault="001D12F2" w:rsidP="001C23E6">
      <w:pPr>
        <w:pStyle w:val="af3"/>
        <w:numPr>
          <w:ilvl w:val="0"/>
          <w:numId w:val="45"/>
        </w:numPr>
        <w:ind w:leftChars="0"/>
      </w:pPr>
      <w:r>
        <w:rPr>
          <w:rFonts w:hint="eastAsia"/>
        </w:rPr>
        <w:t xml:space="preserve">In case </w:t>
      </w:r>
      <w:r w:rsidR="00F0063E">
        <w:rPr>
          <w:rFonts w:hint="eastAsia"/>
        </w:rPr>
        <w:t xml:space="preserve">[station paging without feature code], [paging on answer without feature code] and [dispatch call without feature code] of </w:t>
      </w:r>
      <w:r>
        <w:rPr>
          <w:rFonts w:hint="eastAsia"/>
        </w:rPr>
        <w:t>user group</w:t>
      </w:r>
      <w:r w:rsidR="00F0063E">
        <w:rPr>
          <w:rFonts w:hint="eastAsia"/>
        </w:rPr>
        <w:t xml:space="preserve"> are</w:t>
      </w:r>
      <w:r>
        <w:rPr>
          <w:rFonts w:hint="eastAsia"/>
        </w:rPr>
        <w:t xml:space="preserve"> set to</w:t>
      </w:r>
      <w:r w:rsidR="00F0063E">
        <w:rPr>
          <w:rFonts w:hint="eastAsia"/>
        </w:rPr>
        <w:t xml:space="preserve"> [DISABLE], the feature codes </w:t>
      </w:r>
      <w:r w:rsidR="00F0063E">
        <w:t>should always</w:t>
      </w:r>
      <w:r w:rsidR="00F0063E">
        <w:rPr>
          <w:rFonts w:hint="eastAsia"/>
        </w:rPr>
        <w:t xml:space="preserve"> be dialed. </w:t>
      </w:r>
    </w:p>
    <w:p w:rsidR="00F0063E" w:rsidRDefault="00F0063E" w:rsidP="00F0063E">
      <w:pPr>
        <w:pStyle w:val="af3"/>
        <w:ind w:leftChars="0" w:left="1120"/>
      </w:pPr>
    </w:p>
    <w:p w:rsidR="00AE1E65" w:rsidRDefault="00AE1E65" w:rsidP="0082041E">
      <w:pPr>
        <w:pStyle w:val="af3"/>
        <w:numPr>
          <w:ilvl w:val="0"/>
          <w:numId w:val="64"/>
        </w:numPr>
        <w:ind w:leftChars="0"/>
      </w:pPr>
      <w:r>
        <w:rPr>
          <w:rFonts w:hint="eastAsia"/>
        </w:rPr>
        <w:t>[-/-/-] Add SMT-i6000 series</w:t>
      </w:r>
      <w:r w:rsidR="00511443">
        <w:t xml:space="preserve"> in SCM Administrator</w:t>
      </w:r>
    </w:p>
    <w:p w:rsidR="00AE1E65" w:rsidRDefault="00AE1E65" w:rsidP="001C23E6">
      <w:pPr>
        <w:pStyle w:val="af3"/>
        <w:numPr>
          <w:ilvl w:val="0"/>
          <w:numId w:val="45"/>
        </w:numPr>
        <w:ind w:leftChars="0"/>
      </w:pPr>
      <w:r>
        <w:rPr>
          <w:rFonts w:hint="eastAsia"/>
        </w:rPr>
        <w:t xml:space="preserve">SMT-i6000 series phone model was added. </w:t>
      </w:r>
      <w:r>
        <w:t>(These products are in progress.)</w:t>
      </w:r>
    </w:p>
    <w:p w:rsidR="00AE1E65" w:rsidRPr="00AE1E65" w:rsidRDefault="00AE1E65" w:rsidP="00F0063E">
      <w:pPr>
        <w:pStyle w:val="af3"/>
        <w:ind w:leftChars="0" w:left="1120"/>
      </w:pPr>
      <w:r>
        <w:rPr>
          <w:rFonts w:hint="eastAsia"/>
        </w:rPr>
        <w:t>: SMT-i6010, SMT-i6020, SMT-i6011, SMT-i6021</w:t>
      </w:r>
    </w:p>
    <w:p w:rsidR="00AE1E65" w:rsidRDefault="00AE1E65" w:rsidP="00AE1E65">
      <w:pPr>
        <w:pStyle w:val="af3"/>
        <w:ind w:leftChars="0" w:left="1120"/>
      </w:pPr>
    </w:p>
    <w:p w:rsidR="00AE1E65" w:rsidRDefault="00AE1E65" w:rsidP="0082041E">
      <w:pPr>
        <w:pStyle w:val="af3"/>
        <w:numPr>
          <w:ilvl w:val="0"/>
          <w:numId w:val="64"/>
        </w:numPr>
        <w:ind w:leftChars="0"/>
      </w:pPr>
      <w:r>
        <w:rPr>
          <w:rFonts w:hint="eastAsia"/>
        </w:rPr>
        <w:t xml:space="preserve">[-/-/-] </w:t>
      </w:r>
      <w:r w:rsidR="00511443">
        <w:t>Some option names with NFC were</w:t>
      </w:r>
      <w:r>
        <w:t xml:space="preserve"> changed</w:t>
      </w:r>
      <w:r w:rsidR="00511443">
        <w:t xml:space="preserve"> in SCM Administrator</w:t>
      </w:r>
      <w:r>
        <w:t>.</w:t>
      </w:r>
    </w:p>
    <w:p w:rsidR="00511443" w:rsidRPr="00511443" w:rsidRDefault="00511443" w:rsidP="001C23E6">
      <w:pPr>
        <w:pStyle w:val="af3"/>
        <w:numPr>
          <w:ilvl w:val="0"/>
          <w:numId w:val="45"/>
        </w:numPr>
        <w:ind w:leftChars="0"/>
      </w:pPr>
      <w:r w:rsidRPr="00511443">
        <w:rPr>
          <w:rFonts w:hint="eastAsia"/>
        </w:rPr>
        <w:t>Feature Code</w:t>
      </w:r>
    </w:p>
    <w:p w:rsidR="00511443" w:rsidRDefault="00511443" w:rsidP="00511443">
      <w:pPr>
        <w:pStyle w:val="af3"/>
        <w:ind w:leftChars="0" w:left="1120"/>
      </w:pPr>
      <w:r w:rsidRPr="00511443">
        <w:rPr>
          <w:rFonts w:hint="eastAsia"/>
        </w:rPr>
        <w:t>  . NFC move to Desk  =&gt; Move Key - To Desk</w:t>
      </w:r>
    </w:p>
    <w:p w:rsidR="00511443" w:rsidRDefault="00511443" w:rsidP="00511443">
      <w:pPr>
        <w:pStyle w:val="af3"/>
        <w:ind w:leftChars="0" w:left="1120" w:firstLine="105"/>
      </w:pPr>
      <w:r w:rsidRPr="00511443">
        <w:rPr>
          <w:rFonts w:hint="eastAsia"/>
        </w:rPr>
        <w:t>. NFC move to Mobile</w:t>
      </w:r>
      <w:r>
        <w:rPr>
          <w:rFonts w:hint="eastAsia"/>
        </w:rPr>
        <w:t> </w:t>
      </w:r>
      <w:r w:rsidRPr="00511443">
        <w:rPr>
          <w:rFonts w:hint="eastAsia"/>
        </w:rPr>
        <w:t>=&gt; Move Key - To Mobile</w:t>
      </w:r>
    </w:p>
    <w:p w:rsidR="00511443" w:rsidRDefault="00511443" w:rsidP="00511443">
      <w:pPr>
        <w:pStyle w:val="af3"/>
        <w:ind w:leftChars="0" w:left="1120" w:firstLine="105"/>
      </w:pPr>
      <w:r w:rsidRPr="00511443">
        <w:rPr>
          <w:rFonts w:hint="eastAsia"/>
        </w:rPr>
        <w:t>. NFC Pick up =&gt; Move Key - Pick up</w:t>
      </w:r>
    </w:p>
    <w:p w:rsidR="00511443" w:rsidRDefault="00511443" w:rsidP="001C23E6">
      <w:pPr>
        <w:pStyle w:val="af3"/>
        <w:numPr>
          <w:ilvl w:val="0"/>
          <w:numId w:val="45"/>
        </w:numPr>
        <w:ind w:leftChars="0"/>
      </w:pPr>
      <w:r w:rsidRPr="00511443">
        <w:rPr>
          <w:rFonts w:hint="eastAsia"/>
        </w:rPr>
        <w:t>Class of Service, Service Permission</w:t>
      </w:r>
    </w:p>
    <w:p w:rsidR="00511443" w:rsidRDefault="00511443" w:rsidP="00511443">
      <w:pPr>
        <w:pStyle w:val="af3"/>
        <w:ind w:leftChars="0" w:left="1120"/>
      </w:pPr>
      <w:r w:rsidRPr="00511443">
        <w:rPr>
          <w:rFonts w:hint="eastAsia"/>
        </w:rPr>
        <w:t>  . NFC Service</w:t>
      </w:r>
      <w:r>
        <w:rPr>
          <w:rFonts w:hint="eastAsia"/>
        </w:rPr>
        <w:t> </w:t>
      </w:r>
      <w:r w:rsidRPr="00511443">
        <w:rPr>
          <w:rFonts w:hint="eastAsia"/>
        </w:rPr>
        <w:t>=&gt; Call Move Service</w:t>
      </w:r>
    </w:p>
    <w:p w:rsidR="00511443" w:rsidRDefault="00511443" w:rsidP="00511443">
      <w:pPr>
        <w:pStyle w:val="af3"/>
        <w:ind w:leftChars="0" w:left="1120"/>
      </w:pPr>
      <w:r w:rsidRPr="00511443">
        <w:rPr>
          <w:rFonts w:hint="eastAsia"/>
        </w:rPr>
        <w:t>  . NFC Service for Any Mobile =&gt; Pairing Service for Any Mobile</w:t>
      </w:r>
    </w:p>
    <w:p w:rsidR="00511443" w:rsidRDefault="00511443" w:rsidP="00511443">
      <w:pPr>
        <w:pStyle w:val="af3"/>
        <w:ind w:leftChars="0" w:left="1120"/>
      </w:pPr>
      <w:r w:rsidRPr="00511443">
        <w:rPr>
          <w:rFonts w:hint="eastAsia"/>
        </w:rPr>
        <w:t>  . NFC Move to WE VoIP First =&gt; Move to WE VoIP First(Move Key)</w:t>
      </w:r>
    </w:p>
    <w:p w:rsidR="00511443" w:rsidRDefault="00511443" w:rsidP="001C23E6">
      <w:pPr>
        <w:pStyle w:val="af3"/>
        <w:numPr>
          <w:ilvl w:val="0"/>
          <w:numId w:val="45"/>
        </w:numPr>
        <w:ind w:leftChars="0"/>
      </w:pPr>
      <w:r w:rsidRPr="00511443">
        <w:rPr>
          <w:rFonts w:hint="eastAsia"/>
        </w:rPr>
        <w:t>Single Phone User, Multi Extension Phone</w:t>
      </w:r>
    </w:p>
    <w:p w:rsidR="00511443" w:rsidRDefault="00511443" w:rsidP="00511443">
      <w:pPr>
        <w:pStyle w:val="af3"/>
        <w:ind w:leftChars="0" w:left="1120"/>
      </w:pPr>
      <w:r w:rsidRPr="00511443">
        <w:rPr>
          <w:rFonts w:hint="eastAsia"/>
        </w:rPr>
        <w:t>  . NFC Mobile Phone Name =&gt; Paired Mobile Phone Name</w:t>
      </w:r>
    </w:p>
    <w:p w:rsidR="00511443" w:rsidRDefault="00511443" w:rsidP="00511443">
      <w:pPr>
        <w:pStyle w:val="af3"/>
        <w:ind w:leftChars="0" w:left="1120"/>
      </w:pPr>
      <w:r w:rsidRPr="00511443">
        <w:rPr>
          <w:rFonts w:hint="eastAsia"/>
        </w:rPr>
        <w:t xml:space="preserve">  . NFC Auto Login </w:t>
      </w:r>
      <w:r w:rsidRPr="00511443">
        <w:rPr>
          <w:rFonts w:hint="eastAsia"/>
        </w:rPr>
        <w:t>→</w:t>
      </w:r>
      <w:r>
        <w:rPr>
          <w:rFonts w:hint="eastAsia"/>
        </w:rPr>
        <w:t>A</w:t>
      </w:r>
      <w:r>
        <w:t>s Is</w:t>
      </w:r>
    </w:p>
    <w:p w:rsidR="00511443" w:rsidRDefault="00511443" w:rsidP="00511443">
      <w:pPr>
        <w:pStyle w:val="af3"/>
        <w:ind w:leftChars="0" w:left="1120"/>
      </w:pPr>
      <w:r w:rsidRPr="00511443">
        <w:rPr>
          <w:rFonts w:hint="eastAsia"/>
        </w:rPr>
        <w:t xml:space="preserve">  . Use NFC </w:t>
      </w:r>
      <w:r w:rsidRPr="00511443">
        <w:rPr>
          <w:rFonts w:hint="eastAsia"/>
        </w:rPr>
        <w:t>→</w:t>
      </w:r>
      <w:r>
        <w:rPr>
          <w:rFonts w:hint="eastAsia"/>
        </w:rPr>
        <w:t>As Is</w:t>
      </w:r>
    </w:p>
    <w:p w:rsidR="00AE1E65" w:rsidRPr="00AE1E65" w:rsidRDefault="00511443" w:rsidP="00511443">
      <w:pPr>
        <w:pStyle w:val="af3"/>
        <w:ind w:leftChars="0" w:left="1120"/>
      </w:pPr>
      <w:r w:rsidRPr="00511443">
        <w:rPr>
          <w:rFonts w:hint="eastAsia"/>
        </w:rPr>
        <w:t>  . NFC Auto Login Phone Name</w:t>
      </w:r>
      <w:r w:rsidRPr="00511443">
        <w:rPr>
          <w:rFonts w:hint="eastAsia"/>
        </w:rPr>
        <w:t>→</w:t>
      </w:r>
      <w:r>
        <w:rPr>
          <w:rFonts w:hint="eastAsia"/>
        </w:rPr>
        <w:t>A</w:t>
      </w:r>
      <w:r>
        <w:t>s Is</w:t>
      </w:r>
    </w:p>
    <w:p w:rsidR="00F86709" w:rsidRDefault="00F86709" w:rsidP="00F86709">
      <w:pPr>
        <w:pStyle w:val="af3"/>
        <w:ind w:leftChars="0" w:left="1120"/>
      </w:pPr>
    </w:p>
    <w:p w:rsidR="00F86709" w:rsidRDefault="00F86709" w:rsidP="0082041E">
      <w:pPr>
        <w:pStyle w:val="af3"/>
        <w:numPr>
          <w:ilvl w:val="0"/>
          <w:numId w:val="64"/>
        </w:numPr>
        <w:ind w:leftChars="0"/>
      </w:pPr>
      <w:r>
        <w:rPr>
          <w:rFonts w:hint="eastAsia"/>
        </w:rPr>
        <w:t xml:space="preserve">[-/-/Korea] </w:t>
      </w:r>
      <w:r>
        <w:t>Some menus were added in Customer Data Import/Export of SCM Administrator.</w:t>
      </w:r>
    </w:p>
    <w:p w:rsidR="00AE1E65" w:rsidRPr="00511443" w:rsidRDefault="00F86709" w:rsidP="001C23E6">
      <w:pPr>
        <w:pStyle w:val="af3"/>
        <w:numPr>
          <w:ilvl w:val="0"/>
          <w:numId w:val="45"/>
        </w:numPr>
        <w:ind w:leftChars="0"/>
      </w:pPr>
      <w:r>
        <w:t>Inbound MCN, Outbound MCN</w:t>
      </w:r>
    </w:p>
    <w:p w:rsidR="00AE1E65" w:rsidRDefault="00AE1E65" w:rsidP="00F0063E">
      <w:pPr>
        <w:pStyle w:val="af3"/>
        <w:ind w:leftChars="0" w:left="1120"/>
      </w:pPr>
    </w:p>
    <w:p w:rsidR="00001FFE" w:rsidRDefault="00001FFE" w:rsidP="0082041E">
      <w:pPr>
        <w:pStyle w:val="af3"/>
        <w:numPr>
          <w:ilvl w:val="0"/>
          <w:numId w:val="64"/>
        </w:numPr>
        <w:ind w:leftChars="0"/>
      </w:pPr>
      <w:r w:rsidRPr="00001FFE">
        <w:rPr>
          <w:rFonts w:eastAsia="바탕"/>
        </w:rPr>
        <w:lastRenderedPageBreak/>
        <w:t xml:space="preserve">[-/-/-] </w:t>
      </w:r>
      <w:r w:rsidRPr="00001FFE">
        <w:rPr>
          <w:rFonts w:eastAsia="맑은 고딕"/>
        </w:rPr>
        <w:t>CSTA Event for Line Seize can be supported</w:t>
      </w:r>
      <w:r>
        <w:t>.</w:t>
      </w:r>
    </w:p>
    <w:p w:rsidR="00001FFE" w:rsidRPr="00001FFE" w:rsidRDefault="00001FFE" w:rsidP="0082041E">
      <w:pPr>
        <w:pStyle w:val="af3"/>
        <w:numPr>
          <w:ilvl w:val="0"/>
          <w:numId w:val="57"/>
        </w:numPr>
        <w:wordWrap/>
        <w:autoSpaceDE w:val="0"/>
        <w:autoSpaceDN w:val="0"/>
        <w:ind w:leftChars="0"/>
        <w:textAlignment w:val="auto"/>
        <w:rPr>
          <w:rFonts w:eastAsia="바탕"/>
        </w:rPr>
      </w:pPr>
      <w:r w:rsidRPr="00001FFE">
        <w:rPr>
          <w:rFonts w:eastAsia="바탕"/>
        </w:rPr>
        <w:t xml:space="preserve">Line Seize status can be applied to CSTA events when 'Line Seize Option'of User group </w:t>
      </w:r>
      <w:r w:rsidR="0011601C">
        <w:rPr>
          <w:rFonts w:eastAsia="바탕" w:hint="eastAsia"/>
        </w:rPr>
        <w:t xml:space="preserve">is </w:t>
      </w:r>
    </w:p>
    <w:p w:rsidR="00001FFE" w:rsidRPr="00001FFE" w:rsidRDefault="00001FFE" w:rsidP="00001FFE">
      <w:pPr>
        <w:wordWrap/>
        <w:autoSpaceDE w:val="0"/>
        <w:autoSpaceDN w:val="0"/>
        <w:ind w:left="1160"/>
        <w:textAlignment w:val="auto"/>
        <w:rPr>
          <w:rFonts w:eastAsia="바탕"/>
        </w:rPr>
      </w:pPr>
      <w:r w:rsidRPr="00001FFE">
        <w:rPr>
          <w:rFonts w:eastAsia="바탕"/>
        </w:rPr>
        <w:t>For FXS phones, 'FXS Line Seize Option' is added to User so that BLF and CSTA Line Status can be supported.</w:t>
      </w:r>
    </w:p>
    <w:p w:rsidR="00001FFE" w:rsidRPr="0011601C" w:rsidRDefault="00001FFE" w:rsidP="00001FFE">
      <w:pPr>
        <w:pStyle w:val="af3"/>
        <w:wordWrap/>
        <w:autoSpaceDE w:val="0"/>
        <w:autoSpaceDN w:val="0"/>
        <w:ind w:leftChars="0" w:left="1069" w:firstLine="91"/>
        <w:textAlignment w:val="auto"/>
        <w:rPr>
          <w:rFonts w:eastAsia="바탕"/>
          <w:color w:val="FF0000"/>
        </w:rPr>
      </w:pPr>
      <w:r w:rsidRPr="0011601C">
        <w:rPr>
          <w:rFonts w:eastAsia="바탕"/>
          <w:color w:val="FF0000"/>
        </w:rPr>
        <w:t>Configuration of 'FXS Line Seize Option' MUST be follows the guideline of each Gateway.</w:t>
      </w:r>
    </w:p>
    <w:p w:rsidR="0026577A" w:rsidRPr="0026577A" w:rsidRDefault="0026577A" w:rsidP="0026577A">
      <w:pPr>
        <w:wordWrap/>
        <w:autoSpaceDE w:val="0"/>
        <w:autoSpaceDN w:val="0"/>
        <w:ind w:firstLineChars="483" w:firstLine="966"/>
        <w:textAlignment w:val="auto"/>
        <w:rPr>
          <w:color w:val="FF0000"/>
        </w:rPr>
      </w:pPr>
      <w:r w:rsidRPr="0026577A">
        <w:rPr>
          <w:color w:val="FF0000"/>
        </w:rPr>
        <w:t>* Gateway Performance Guide byFXS</w:t>
      </w:r>
      <w:r w:rsidRPr="0026577A">
        <w:rPr>
          <w:rFonts w:hint="eastAsia"/>
          <w:color w:val="FF0000"/>
        </w:rPr>
        <w:t xml:space="preserve">Line Seize Option Usage </w:t>
      </w:r>
      <w:r w:rsidRPr="0026577A">
        <w:rPr>
          <w:color w:val="FF0000"/>
        </w:rPr>
        <w:t xml:space="preserve">(OX7500 / 1000 </w:t>
      </w:r>
      <w:r w:rsidRPr="0026577A">
        <w:rPr>
          <w:rFonts w:hint="eastAsia"/>
          <w:color w:val="FF0000"/>
        </w:rPr>
        <w:t>Lines</w:t>
      </w:r>
      <w:r w:rsidRPr="0026577A">
        <w:rPr>
          <w:color w:val="FF0000"/>
        </w:rPr>
        <w:t>)</w:t>
      </w:r>
    </w:p>
    <w:tbl>
      <w:tblPr>
        <w:tblStyle w:val="af"/>
        <w:tblW w:w="0" w:type="auto"/>
        <w:tblInd w:w="817" w:type="dxa"/>
        <w:tblLook w:val="04A0" w:firstRow="1" w:lastRow="0" w:firstColumn="1" w:lastColumn="0" w:noHBand="0" w:noVBand="1"/>
      </w:tblPr>
      <w:tblGrid>
        <w:gridCol w:w="1653"/>
        <w:gridCol w:w="1788"/>
        <w:gridCol w:w="1788"/>
        <w:gridCol w:w="1399"/>
        <w:gridCol w:w="1615"/>
      </w:tblGrid>
      <w:tr w:rsidR="0026577A" w:rsidRPr="0026577A" w:rsidTr="0026577A">
        <w:tc>
          <w:tcPr>
            <w:tcW w:w="1701" w:type="dxa"/>
          </w:tcPr>
          <w:p w:rsidR="0026577A" w:rsidRPr="0026577A" w:rsidRDefault="0026577A" w:rsidP="00BF7EAF">
            <w:pPr>
              <w:wordWrap/>
              <w:autoSpaceDE w:val="0"/>
              <w:autoSpaceDN w:val="0"/>
              <w:jc w:val="center"/>
              <w:textAlignment w:val="auto"/>
            </w:pPr>
            <w:r w:rsidRPr="0026577A">
              <w:t xml:space="preserve">FXS </w:t>
            </w:r>
            <w:r w:rsidRPr="0026577A">
              <w:rPr>
                <w:rFonts w:hint="eastAsia"/>
              </w:rPr>
              <w:t>Line Seize Option Cnt</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Notify Traffic</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Call Traffic</w:t>
            </w:r>
          </w:p>
        </w:tc>
        <w:tc>
          <w:tcPr>
            <w:tcW w:w="1417" w:type="dxa"/>
          </w:tcPr>
          <w:p w:rsidR="0026577A" w:rsidRPr="0026577A" w:rsidRDefault="0026577A" w:rsidP="00BF7EAF">
            <w:pPr>
              <w:wordWrap/>
              <w:autoSpaceDE w:val="0"/>
              <w:autoSpaceDN w:val="0"/>
              <w:jc w:val="center"/>
              <w:textAlignment w:val="auto"/>
              <w:rPr>
                <w:lang w:val="ko-KR"/>
              </w:rPr>
            </w:pPr>
            <w:r w:rsidRPr="0026577A">
              <w:rPr>
                <w:lang w:val="ko-KR"/>
              </w:rPr>
              <w:t>CPS</w:t>
            </w:r>
          </w:p>
        </w:tc>
        <w:tc>
          <w:tcPr>
            <w:tcW w:w="1647" w:type="dxa"/>
          </w:tcPr>
          <w:p w:rsidR="0026577A" w:rsidRPr="0026577A" w:rsidRDefault="0026577A" w:rsidP="00BF7EAF">
            <w:pPr>
              <w:wordWrap/>
              <w:autoSpaceDE w:val="0"/>
              <w:autoSpaceDN w:val="0"/>
              <w:jc w:val="center"/>
              <w:textAlignment w:val="auto"/>
              <w:rPr>
                <w:lang w:val="ko-KR"/>
              </w:rPr>
            </w:pPr>
            <w:r>
              <w:rPr>
                <w:rFonts w:hint="eastAsia"/>
                <w:lang w:val="ko-KR"/>
              </w:rPr>
              <w:t>Option Usage(%)</w:t>
            </w:r>
          </w:p>
        </w:tc>
      </w:tr>
      <w:tr w:rsidR="0026577A" w:rsidRPr="0026577A" w:rsidTr="0026577A">
        <w:tc>
          <w:tcPr>
            <w:tcW w:w="1701" w:type="dxa"/>
          </w:tcPr>
          <w:p w:rsidR="0026577A" w:rsidRPr="0026577A" w:rsidRDefault="0026577A" w:rsidP="00BF7EAF">
            <w:pPr>
              <w:wordWrap/>
              <w:autoSpaceDE w:val="0"/>
              <w:autoSpaceDN w:val="0"/>
              <w:jc w:val="center"/>
              <w:textAlignment w:val="auto"/>
              <w:rPr>
                <w:lang w:val="ko-KR"/>
              </w:rPr>
            </w:pPr>
            <w:r w:rsidRPr="0026577A">
              <w:rPr>
                <w:lang w:val="ko-KR"/>
              </w:rPr>
              <w:t>0</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0</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16</w:t>
            </w:r>
          </w:p>
        </w:tc>
        <w:tc>
          <w:tcPr>
            <w:tcW w:w="1417" w:type="dxa"/>
          </w:tcPr>
          <w:p w:rsidR="0026577A" w:rsidRPr="0026577A" w:rsidRDefault="0026577A" w:rsidP="0026577A">
            <w:pPr>
              <w:wordWrap/>
              <w:autoSpaceDE w:val="0"/>
              <w:autoSpaceDN w:val="0"/>
              <w:jc w:val="center"/>
              <w:textAlignment w:val="auto"/>
              <w:rPr>
                <w:lang w:val="ko-KR"/>
              </w:rPr>
            </w:pPr>
            <w:r w:rsidRPr="0026577A">
              <w:rPr>
                <w:lang w:val="ko-KR"/>
              </w:rPr>
              <w:t>8(</w:t>
            </w:r>
            <w:r>
              <w:rPr>
                <w:rFonts w:hint="eastAsia"/>
                <w:lang w:val="ko-KR"/>
              </w:rPr>
              <w:t>Current</w:t>
            </w:r>
            <w:r w:rsidRPr="0026577A">
              <w:rPr>
                <w:lang w:val="ko-KR"/>
              </w:rPr>
              <w:t>)</w:t>
            </w:r>
          </w:p>
        </w:tc>
        <w:tc>
          <w:tcPr>
            <w:tcW w:w="1647" w:type="dxa"/>
          </w:tcPr>
          <w:p w:rsidR="0026577A" w:rsidRPr="0026577A" w:rsidRDefault="0026577A" w:rsidP="00BF7EAF">
            <w:pPr>
              <w:wordWrap/>
              <w:autoSpaceDE w:val="0"/>
              <w:autoSpaceDN w:val="0"/>
              <w:jc w:val="center"/>
              <w:textAlignment w:val="auto"/>
              <w:rPr>
                <w:lang w:val="ko-KR"/>
              </w:rPr>
            </w:pPr>
            <w:r w:rsidRPr="0026577A">
              <w:rPr>
                <w:lang w:val="ko-KR"/>
              </w:rPr>
              <w:t>0%</w:t>
            </w:r>
          </w:p>
        </w:tc>
      </w:tr>
      <w:tr w:rsidR="0026577A" w:rsidRPr="0026577A" w:rsidTr="0026577A">
        <w:tc>
          <w:tcPr>
            <w:tcW w:w="1701" w:type="dxa"/>
          </w:tcPr>
          <w:p w:rsidR="0026577A" w:rsidRPr="0026577A" w:rsidRDefault="0026577A" w:rsidP="00BF7EAF">
            <w:pPr>
              <w:wordWrap/>
              <w:autoSpaceDE w:val="0"/>
              <w:autoSpaceDN w:val="0"/>
              <w:jc w:val="center"/>
              <w:textAlignment w:val="auto"/>
              <w:rPr>
                <w:lang w:val="ko-KR"/>
              </w:rPr>
            </w:pPr>
            <w:r w:rsidRPr="0026577A">
              <w:rPr>
                <w:lang w:val="ko-KR"/>
              </w:rPr>
              <w:t>1000</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8</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8</w:t>
            </w:r>
          </w:p>
        </w:tc>
        <w:tc>
          <w:tcPr>
            <w:tcW w:w="1417" w:type="dxa"/>
          </w:tcPr>
          <w:p w:rsidR="0026577A" w:rsidRPr="0026577A" w:rsidRDefault="0026577A" w:rsidP="00BF7EAF">
            <w:pPr>
              <w:wordWrap/>
              <w:autoSpaceDE w:val="0"/>
              <w:autoSpaceDN w:val="0"/>
              <w:jc w:val="center"/>
              <w:textAlignment w:val="auto"/>
              <w:rPr>
                <w:lang w:val="ko-KR"/>
              </w:rPr>
            </w:pPr>
            <w:r w:rsidRPr="0026577A">
              <w:rPr>
                <w:lang w:val="ko-KR"/>
              </w:rPr>
              <w:t>4</w:t>
            </w:r>
          </w:p>
        </w:tc>
        <w:tc>
          <w:tcPr>
            <w:tcW w:w="1647" w:type="dxa"/>
          </w:tcPr>
          <w:p w:rsidR="0026577A" w:rsidRPr="0026577A" w:rsidRDefault="0026577A" w:rsidP="00BF7EAF">
            <w:pPr>
              <w:wordWrap/>
              <w:autoSpaceDE w:val="0"/>
              <w:autoSpaceDN w:val="0"/>
              <w:jc w:val="center"/>
              <w:textAlignment w:val="auto"/>
              <w:rPr>
                <w:lang w:val="ko-KR"/>
              </w:rPr>
            </w:pPr>
            <w:r w:rsidRPr="0026577A">
              <w:rPr>
                <w:lang w:val="ko-KR"/>
              </w:rPr>
              <w:t>100%</w:t>
            </w:r>
          </w:p>
        </w:tc>
      </w:tr>
      <w:tr w:rsidR="0026577A" w:rsidRPr="0026577A" w:rsidTr="0026577A">
        <w:tc>
          <w:tcPr>
            <w:tcW w:w="1701" w:type="dxa"/>
          </w:tcPr>
          <w:p w:rsidR="0026577A" w:rsidRPr="0026577A" w:rsidRDefault="0026577A" w:rsidP="00BF7EAF">
            <w:pPr>
              <w:wordWrap/>
              <w:autoSpaceDE w:val="0"/>
              <w:autoSpaceDN w:val="0"/>
              <w:jc w:val="center"/>
              <w:textAlignment w:val="auto"/>
              <w:rPr>
                <w:lang w:val="ko-KR"/>
              </w:rPr>
            </w:pPr>
            <w:r w:rsidRPr="0026577A">
              <w:rPr>
                <w:lang w:val="ko-KR"/>
              </w:rPr>
              <w:t>500</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4</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12</w:t>
            </w:r>
          </w:p>
        </w:tc>
        <w:tc>
          <w:tcPr>
            <w:tcW w:w="1417" w:type="dxa"/>
          </w:tcPr>
          <w:p w:rsidR="0026577A" w:rsidRPr="0026577A" w:rsidRDefault="0026577A" w:rsidP="00BF7EAF">
            <w:pPr>
              <w:wordWrap/>
              <w:autoSpaceDE w:val="0"/>
              <w:autoSpaceDN w:val="0"/>
              <w:jc w:val="center"/>
              <w:textAlignment w:val="auto"/>
              <w:rPr>
                <w:lang w:val="ko-KR"/>
              </w:rPr>
            </w:pPr>
            <w:r w:rsidRPr="0026577A">
              <w:rPr>
                <w:lang w:val="ko-KR"/>
              </w:rPr>
              <w:t>6</w:t>
            </w:r>
          </w:p>
        </w:tc>
        <w:tc>
          <w:tcPr>
            <w:tcW w:w="1647" w:type="dxa"/>
          </w:tcPr>
          <w:p w:rsidR="0026577A" w:rsidRPr="0026577A" w:rsidRDefault="0026577A" w:rsidP="00BF7EAF">
            <w:pPr>
              <w:wordWrap/>
              <w:autoSpaceDE w:val="0"/>
              <w:autoSpaceDN w:val="0"/>
              <w:jc w:val="center"/>
              <w:textAlignment w:val="auto"/>
              <w:rPr>
                <w:lang w:val="ko-KR"/>
              </w:rPr>
            </w:pPr>
            <w:r w:rsidRPr="0026577A">
              <w:rPr>
                <w:lang w:val="ko-KR"/>
              </w:rPr>
              <w:t>50%</w:t>
            </w:r>
          </w:p>
        </w:tc>
      </w:tr>
      <w:tr w:rsidR="0026577A" w:rsidRPr="0026577A" w:rsidTr="0026577A">
        <w:tc>
          <w:tcPr>
            <w:tcW w:w="1701" w:type="dxa"/>
          </w:tcPr>
          <w:p w:rsidR="0026577A" w:rsidRPr="0026577A" w:rsidRDefault="0026577A" w:rsidP="00BF7EAF">
            <w:pPr>
              <w:wordWrap/>
              <w:autoSpaceDE w:val="0"/>
              <w:autoSpaceDN w:val="0"/>
              <w:jc w:val="center"/>
              <w:textAlignment w:val="auto"/>
              <w:rPr>
                <w:lang w:val="ko-KR"/>
              </w:rPr>
            </w:pPr>
            <w:r w:rsidRPr="0026577A">
              <w:rPr>
                <w:lang w:val="ko-KR"/>
              </w:rPr>
              <w:t>250</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2</w:t>
            </w:r>
          </w:p>
        </w:tc>
        <w:tc>
          <w:tcPr>
            <w:tcW w:w="1843" w:type="dxa"/>
          </w:tcPr>
          <w:p w:rsidR="0026577A" w:rsidRPr="0026577A" w:rsidRDefault="0026577A" w:rsidP="00BF7EAF">
            <w:pPr>
              <w:wordWrap/>
              <w:autoSpaceDE w:val="0"/>
              <w:autoSpaceDN w:val="0"/>
              <w:jc w:val="center"/>
              <w:textAlignment w:val="auto"/>
              <w:rPr>
                <w:lang w:val="ko-KR"/>
              </w:rPr>
            </w:pPr>
            <w:r w:rsidRPr="0026577A">
              <w:rPr>
                <w:lang w:val="ko-KR"/>
              </w:rPr>
              <w:t>14</w:t>
            </w:r>
          </w:p>
        </w:tc>
        <w:tc>
          <w:tcPr>
            <w:tcW w:w="1417" w:type="dxa"/>
          </w:tcPr>
          <w:p w:rsidR="0026577A" w:rsidRPr="0026577A" w:rsidRDefault="0026577A" w:rsidP="00BF7EAF">
            <w:pPr>
              <w:wordWrap/>
              <w:autoSpaceDE w:val="0"/>
              <w:autoSpaceDN w:val="0"/>
              <w:jc w:val="center"/>
              <w:textAlignment w:val="auto"/>
              <w:rPr>
                <w:lang w:val="ko-KR"/>
              </w:rPr>
            </w:pPr>
            <w:r w:rsidRPr="0026577A">
              <w:rPr>
                <w:lang w:val="ko-KR"/>
              </w:rPr>
              <w:t>7</w:t>
            </w:r>
          </w:p>
        </w:tc>
        <w:tc>
          <w:tcPr>
            <w:tcW w:w="1647" w:type="dxa"/>
          </w:tcPr>
          <w:p w:rsidR="0026577A" w:rsidRPr="0026577A" w:rsidRDefault="0026577A" w:rsidP="00BF7EAF">
            <w:pPr>
              <w:wordWrap/>
              <w:autoSpaceDE w:val="0"/>
              <w:autoSpaceDN w:val="0"/>
              <w:jc w:val="center"/>
              <w:textAlignment w:val="auto"/>
              <w:rPr>
                <w:lang w:val="ko-KR"/>
              </w:rPr>
            </w:pPr>
            <w:r w:rsidRPr="0026577A">
              <w:rPr>
                <w:lang w:val="ko-KR"/>
              </w:rPr>
              <w:t>25%</w:t>
            </w:r>
          </w:p>
        </w:tc>
      </w:tr>
    </w:tbl>
    <w:p w:rsidR="0026577A" w:rsidRPr="0026577A" w:rsidRDefault="0026577A" w:rsidP="00F0063E">
      <w:pPr>
        <w:pStyle w:val="af3"/>
        <w:ind w:leftChars="0" w:left="1120"/>
      </w:pPr>
    </w:p>
    <w:p w:rsidR="00001FFE" w:rsidRDefault="00001FFE" w:rsidP="0082041E">
      <w:pPr>
        <w:pStyle w:val="af3"/>
        <w:numPr>
          <w:ilvl w:val="0"/>
          <w:numId w:val="64"/>
        </w:numPr>
        <w:ind w:leftChars="0"/>
      </w:pPr>
      <w:r>
        <w:rPr>
          <w:rFonts w:eastAsia="바탕"/>
        </w:rPr>
        <w:t>[-/-/-]  Common Route for Gateway can be supported.</w:t>
      </w:r>
    </w:p>
    <w:p w:rsidR="00001FFE" w:rsidRPr="00001FFE" w:rsidRDefault="00001FFE" w:rsidP="0082041E">
      <w:pPr>
        <w:pStyle w:val="af3"/>
        <w:numPr>
          <w:ilvl w:val="0"/>
          <w:numId w:val="57"/>
        </w:numPr>
        <w:wordWrap/>
        <w:autoSpaceDE w:val="0"/>
        <w:autoSpaceDN w:val="0"/>
        <w:ind w:leftChars="0"/>
        <w:textAlignment w:val="auto"/>
        <w:rPr>
          <w:rFonts w:eastAsia="바탕"/>
        </w:rPr>
      </w:pPr>
      <w:r w:rsidRPr="00001FFE">
        <w:rPr>
          <w:rFonts w:eastAsia="바탕"/>
        </w:rPr>
        <w:t xml:space="preserve">A route for PRI which can access from several user groups can be supported with COMMON type. </w:t>
      </w:r>
      <w:r w:rsidRPr="0011601C">
        <w:rPr>
          <w:rFonts w:eastAsia="바탕"/>
          <w:color w:val="FF0000"/>
        </w:rPr>
        <w:t>Gateway with common PRI tru</w:t>
      </w:r>
      <w:r w:rsidR="0011601C" w:rsidRPr="0011601C">
        <w:rPr>
          <w:rFonts w:eastAsia="바탕"/>
          <w:color w:val="FF0000"/>
        </w:rPr>
        <w:t>nk MUST set Common type and can</w:t>
      </w:r>
      <w:r w:rsidRPr="0011601C">
        <w:rPr>
          <w:rFonts w:eastAsia="바탕"/>
          <w:color w:val="FF0000"/>
        </w:rPr>
        <w:t xml:space="preserve">not support FXS phones and Survival Mode. </w:t>
      </w:r>
      <w:r w:rsidRPr="00001FFE">
        <w:rPr>
          <w:rFonts w:eastAsia="바탕"/>
        </w:rPr>
        <w:t>Fo</w:t>
      </w:r>
      <w:r w:rsidR="0011601C">
        <w:rPr>
          <w:rFonts w:eastAsia="바탕"/>
        </w:rPr>
        <w:t>r Common route, [Common Route P</w:t>
      </w:r>
      <w:r w:rsidRPr="00001FFE">
        <w:rPr>
          <w:rFonts w:eastAsia="바탕"/>
        </w:rPr>
        <w:t>refix] has to be set.</w:t>
      </w:r>
    </w:p>
    <w:p w:rsidR="00001FFE" w:rsidRPr="0011601C" w:rsidRDefault="00001FFE" w:rsidP="00F0063E">
      <w:pPr>
        <w:pStyle w:val="af3"/>
        <w:ind w:leftChars="0" w:left="1120"/>
      </w:pPr>
    </w:p>
    <w:p w:rsidR="00001FFE" w:rsidRDefault="00001FFE" w:rsidP="0082041E">
      <w:pPr>
        <w:pStyle w:val="af3"/>
        <w:numPr>
          <w:ilvl w:val="0"/>
          <w:numId w:val="64"/>
        </w:numPr>
        <w:ind w:leftChars="0"/>
      </w:pPr>
      <w:r>
        <w:rPr>
          <w:rFonts w:eastAsia="바탕"/>
        </w:rPr>
        <w:t>[-/-/-]  Inter User Grou</w:t>
      </w:r>
      <w:r w:rsidR="0011601C">
        <w:rPr>
          <w:rFonts w:eastAsia="바탕" w:hint="eastAsia"/>
        </w:rPr>
        <w:t>p</w:t>
      </w:r>
      <w:r>
        <w:rPr>
          <w:rFonts w:eastAsia="바탕"/>
        </w:rPr>
        <w:t xml:space="preserve"> Call feature is added</w:t>
      </w:r>
    </w:p>
    <w:p w:rsidR="00001FFE" w:rsidRPr="00511443" w:rsidRDefault="00001FFE" w:rsidP="001C23E6">
      <w:pPr>
        <w:pStyle w:val="af3"/>
        <w:numPr>
          <w:ilvl w:val="0"/>
          <w:numId w:val="45"/>
        </w:numPr>
        <w:ind w:leftChars="0"/>
      </w:pPr>
      <w:r>
        <w:rPr>
          <w:rFonts w:eastAsia="바탕"/>
        </w:rPr>
        <w:t>Inter user group call can be processed to</w:t>
      </w:r>
      <w:r w:rsidR="0011601C">
        <w:rPr>
          <w:rFonts w:eastAsia="바탕" w:hint="eastAsia"/>
        </w:rPr>
        <w:t xml:space="preserve"> an</w:t>
      </w:r>
      <w:r>
        <w:rPr>
          <w:rFonts w:eastAsia="바탕"/>
        </w:rPr>
        <w:t xml:space="preserve"> internal</w:t>
      </w:r>
      <w:r w:rsidR="0011601C">
        <w:rPr>
          <w:rFonts w:eastAsia="바탕" w:hint="eastAsia"/>
        </w:rPr>
        <w:t xml:space="preserve"> call</w:t>
      </w:r>
      <w:r>
        <w:rPr>
          <w:rFonts w:eastAsia="바탕"/>
        </w:rPr>
        <w:t>. To route an outgoing call internally,</w:t>
      </w:r>
      <w:r w:rsidR="001B03B4">
        <w:rPr>
          <w:rFonts w:eastAsia="바탕" w:hint="eastAsia"/>
        </w:rPr>
        <w:t xml:space="preserve"> [Common Prefix] and [DID Table] is checked.</w:t>
      </w:r>
      <w:r>
        <w:rPr>
          <w:rFonts w:eastAsia="바탕"/>
        </w:rPr>
        <w:t xml:space="preserve"> When the final destination of an outgoing call is matched to </w:t>
      </w:r>
      <w:r w:rsidR="001B03B4">
        <w:rPr>
          <w:rFonts w:eastAsia="바탕" w:hint="eastAsia"/>
        </w:rPr>
        <w:t>a DID Table entry</w:t>
      </w:r>
      <w:r>
        <w:rPr>
          <w:rFonts w:eastAsia="바탕"/>
        </w:rPr>
        <w:t>, it can be routed to internally.</w:t>
      </w:r>
    </w:p>
    <w:p w:rsidR="00001FFE" w:rsidRPr="00AE1E65" w:rsidRDefault="00001FFE" w:rsidP="00F0063E">
      <w:pPr>
        <w:pStyle w:val="af3"/>
        <w:ind w:leftChars="0" w:left="1120"/>
      </w:pPr>
    </w:p>
    <w:p w:rsidR="004A1C54" w:rsidRPr="004A1C54" w:rsidRDefault="004A1C54" w:rsidP="0082041E">
      <w:pPr>
        <w:pStyle w:val="af3"/>
        <w:numPr>
          <w:ilvl w:val="0"/>
          <w:numId w:val="64"/>
        </w:numPr>
        <w:ind w:leftChars="0"/>
      </w:pPr>
      <w:r>
        <w:rPr>
          <w:rFonts w:eastAsia="바탕"/>
        </w:rPr>
        <w:t xml:space="preserve">[-/-/-]  </w:t>
      </w:r>
      <w:r>
        <w:rPr>
          <w:rFonts w:eastAsia="바탕" w:hint="eastAsia"/>
        </w:rPr>
        <w:t xml:space="preserve">Event type for </w:t>
      </w:r>
      <w:r>
        <w:rPr>
          <w:rFonts w:eastAsia="바탕"/>
        </w:rPr>
        <w:t>‘</w:t>
      </w:r>
      <w:r>
        <w:rPr>
          <w:rFonts w:eastAsia="바탕" w:hint="eastAsia"/>
        </w:rPr>
        <w:t>Route Register Expire</w:t>
      </w:r>
      <w:r>
        <w:rPr>
          <w:rFonts w:eastAsia="바탕"/>
        </w:rPr>
        <w:t>’</w:t>
      </w:r>
      <w:r>
        <w:rPr>
          <w:rFonts w:eastAsia="바탕" w:hint="eastAsia"/>
        </w:rPr>
        <w:t xml:space="preserve"> is </w:t>
      </w:r>
      <w:r>
        <w:rPr>
          <w:rFonts w:eastAsia="바탕"/>
        </w:rPr>
        <w:t>changed</w:t>
      </w:r>
      <w:r>
        <w:rPr>
          <w:rFonts w:eastAsia="바탕" w:hint="eastAsia"/>
        </w:rPr>
        <w:t xml:space="preserve"> from STATUS to ALARM.</w:t>
      </w:r>
    </w:p>
    <w:p w:rsidR="004A1C54" w:rsidRDefault="004A1C54" w:rsidP="001C23E6">
      <w:pPr>
        <w:pStyle w:val="af3"/>
        <w:numPr>
          <w:ilvl w:val="0"/>
          <w:numId w:val="45"/>
        </w:numPr>
        <w:ind w:leftChars="0"/>
      </w:pPr>
      <w:r>
        <w:rPr>
          <w:rFonts w:hint="eastAsia"/>
        </w:rPr>
        <w:t xml:space="preserve">The alarm for </w:t>
      </w:r>
      <w:r>
        <w:t>‘</w:t>
      </w:r>
      <w:r>
        <w:rPr>
          <w:rFonts w:hint="eastAsia"/>
        </w:rPr>
        <w:t>Route Register Expire</w:t>
      </w:r>
      <w:r>
        <w:t>’</w:t>
      </w:r>
      <w:r>
        <w:rPr>
          <w:rFonts w:hint="eastAsia"/>
        </w:rPr>
        <w:t xml:space="preserve"> can be disabled by the option </w:t>
      </w:r>
      <w:r>
        <w:t>‘</w:t>
      </w:r>
      <w:r>
        <w:rPr>
          <w:rFonts w:hint="eastAsia"/>
        </w:rPr>
        <w:t>Register Expire Alarm</w:t>
      </w:r>
      <w:r>
        <w:t>’</w:t>
      </w:r>
      <w:r>
        <w:rPr>
          <w:rFonts w:hint="eastAsia"/>
        </w:rPr>
        <w:t xml:space="preserve"> in the </w:t>
      </w:r>
    </w:p>
    <w:p w:rsidR="004A1C54" w:rsidRDefault="004A1C54" w:rsidP="004A1C54">
      <w:pPr>
        <w:pStyle w:val="af3"/>
        <w:ind w:leftChars="0" w:left="1120"/>
      </w:pPr>
      <w:r>
        <w:rPr>
          <w:rFonts w:hint="eastAsia"/>
        </w:rPr>
        <w:t xml:space="preserve">[CONFIGURATION &gt; Trunk Routing &gt; Route: SIP Registration] menu. </w:t>
      </w:r>
    </w:p>
    <w:p w:rsidR="000E4DB2" w:rsidRPr="00AE1E65" w:rsidRDefault="000E4DB2" w:rsidP="000E4DB2">
      <w:pPr>
        <w:pStyle w:val="af3"/>
        <w:ind w:leftChars="0" w:left="1120"/>
      </w:pPr>
    </w:p>
    <w:p w:rsidR="000E4DB2" w:rsidRPr="004A1C54" w:rsidRDefault="000E4DB2" w:rsidP="0082041E">
      <w:pPr>
        <w:pStyle w:val="af3"/>
        <w:numPr>
          <w:ilvl w:val="0"/>
          <w:numId w:val="64"/>
        </w:numPr>
        <w:ind w:leftChars="0"/>
      </w:pPr>
      <w:r>
        <w:rPr>
          <w:rFonts w:eastAsia="바탕"/>
        </w:rPr>
        <w:t>[-/-/</w:t>
      </w:r>
      <w:r>
        <w:rPr>
          <w:rFonts w:eastAsia="바탕" w:hint="eastAsia"/>
        </w:rPr>
        <w:t>Korea</w:t>
      </w:r>
      <w:r>
        <w:rPr>
          <w:rFonts w:eastAsia="바탕"/>
        </w:rPr>
        <w:t>] Search Programming Key menu was added in SCM Administrator.</w:t>
      </w:r>
    </w:p>
    <w:p w:rsidR="000E4DB2" w:rsidRDefault="000E4DB2" w:rsidP="001C23E6">
      <w:pPr>
        <w:pStyle w:val="af3"/>
        <w:numPr>
          <w:ilvl w:val="0"/>
          <w:numId w:val="45"/>
        </w:numPr>
        <w:ind w:leftChars="0"/>
      </w:pPr>
      <w:r>
        <w:rPr>
          <w:rFonts w:hint="eastAsia"/>
        </w:rPr>
        <w:t>When user click [Search] button after choosing User Group and Value(Extension Number), it displays programming button lists of phone, AOM or Attendant Console that those values are set with the Extension Number.</w:t>
      </w:r>
    </w:p>
    <w:p w:rsidR="000E4DB2" w:rsidRDefault="000E4DB2" w:rsidP="001C23E6">
      <w:pPr>
        <w:pStyle w:val="af3"/>
        <w:numPr>
          <w:ilvl w:val="0"/>
          <w:numId w:val="45"/>
        </w:numPr>
        <w:ind w:leftChars="0"/>
      </w:pPr>
      <w:r>
        <w:t>The Value(Extension Number) can be user’s extension number or group number.</w:t>
      </w:r>
    </w:p>
    <w:p w:rsidR="000E4DB2" w:rsidRDefault="000E4DB2" w:rsidP="001C23E6">
      <w:pPr>
        <w:pStyle w:val="af3"/>
        <w:numPr>
          <w:ilvl w:val="0"/>
          <w:numId w:val="45"/>
        </w:numPr>
        <w:ind w:leftChars="0"/>
      </w:pPr>
      <w:r>
        <w:t>[Configuration &gt; User &gt; Search Programming Key]</w:t>
      </w:r>
    </w:p>
    <w:p w:rsidR="004A1C54" w:rsidRDefault="004A1C54" w:rsidP="004A1C54">
      <w:pPr>
        <w:pStyle w:val="af3"/>
        <w:ind w:leftChars="0" w:left="1120"/>
      </w:pPr>
    </w:p>
    <w:p w:rsidR="00350790" w:rsidRPr="004A1C54" w:rsidRDefault="00350790" w:rsidP="0082041E">
      <w:pPr>
        <w:pStyle w:val="af3"/>
        <w:numPr>
          <w:ilvl w:val="0"/>
          <w:numId w:val="64"/>
        </w:numPr>
        <w:ind w:leftChars="0"/>
      </w:pPr>
      <w:r>
        <w:rPr>
          <w:rFonts w:eastAsia="바탕"/>
        </w:rPr>
        <w:t>[-/-/</w:t>
      </w:r>
      <w:r>
        <w:rPr>
          <w:rFonts w:eastAsia="바탕" w:hint="eastAsia"/>
        </w:rPr>
        <w:t>Korea</w:t>
      </w:r>
      <w:r>
        <w:rPr>
          <w:rFonts w:eastAsia="바탕"/>
        </w:rPr>
        <w:t xml:space="preserve">]  </w:t>
      </w:r>
      <w:r>
        <w:rPr>
          <w:rFonts w:eastAsia="바탕" w:hint="eastAsia"/>
        </w:rPr>
        <w:t>When several FXS user was registered with one REGISTER message with list, assigned gateway was not checked. This problem is fixed.</w:t>
      </w:r>
    </w:p>
    <w:p w:rsidR="00350790" w:rsidRDefault="00350790" w:rsidP="004A1C54">
      <w:pPr>
        <w:pStyle w:val="af3"/>
        <w:ind w:leftChars="0" w:left="1120"/>
      </w:pPr>
    </w:p>
    <w:p w:rsidR="00350790" w:rsidRPr="004A1C54" w:rsidRDefault="00350790" w:rsidP="0082041E">
      <w:pPr>
        <w:pStyle w:val="af3"/>
        <w:numPr>
          <w:ilvl w:val="0"/>
          <w:numId w:val="64"/>
        </w:numPr>
        <w:ind w:leftChars="0"/>
      </w:pPr>
      <w:r>
        <w:rPr>
          <w:rFonts w:eastAsia="바탕"/>
        </w:rPr>
        <w:lastRenderedPageBreak/>
        <w:t>[-/-/</w:t>
      </w:r>
      <w:r>
        <w:rPr>
          <w:rFonts w:eastAsia="바탕" w:hint="eastAsia"/>
        </w:rPr>
        <w:t>Korea</w:t>
      </w:r>
      <w:r>
        <w:rPr>
          <w:rFonts w:eastAsia="바탕"/>
        </w:rPr>
        <w:t xml:space="preserve">]  </w:t>
      </w:r>
      <w:r>
        <w:rPr>
          <w:rFonts w:eastAsia="바탕" w:hint="eastAsia"/>
        </w:rPr>
        <w:t>Phone Key Programming entry was disappeared if the phone with IP address verification was un-registered. The problem is fixed.</w:t>
      </w:r>
    </w:p>
    <w:p w:rsidR="004039F5" w:rsidRPr="00350790" w:rsidRDefault="004039F5" w:rsidP="004039F5">
      <w:pPr>
        <w:pStyle w:val="af3"/>
        <w:ind w:leftChars="0" w:left="1120"/>
      </w:pPr>
    </w:p>
    <w:p w:rsidR="004039F5" w:rsidRPr="004A1C54" w:rsidRDefault="004039F5" w:rsidP="0082041E">
      <w:pPr>
        <w:pStyle w:val="af3"/>
        <w:numPr>
          <w:ilvl w:val="0"/>
          <w:numId w:val="64"/>
        </w:numPr>
        <w:ind w:leftChars="0"/>
      </w:pPr>
      <w:r>
        <w:rPr>
          <w:rFonts w:eastAsia="바탕"/>
        </w:rPr>
        <w:t xml:space="preserve">[-/-/-] </w:t>
      </w:r>
      <w:r>
        <w:rPr>
          <w:rFonts w:eastAsia="바탕" w:hint="eastAsia"/>
        </w:rPr>
        <w:t>The menu of Notice Board was added</w:t>
      </w:r>
    </w:p>
    <w:p w:rsidR="004039F5" w:rsidRDefault="004039F5" w:rsidP="001C23E6">
      <w:pPr>
        <w:pStyle w:val="af3"/>
        <w:numPr>
          <w:ilvl w:val="0"/>
          <w:numId w:val="45"/>
        </w:numPr>
        <w:ind w:leftChars="0"/>
      </w:pPr>
      <w:r>
        <w:rPr>
          <w:rFonts w:hint="eastAsia"/>
        </w:rPr>
        <w:t>[</w:t>
      </w:r>
      <w:r w:rsidRPr="009E4864">
        <w:t>CONFIGURATION &gt;Service &gt;Notice Board</w:t>
      </w:r>
      <w:r>
        <w:rPr>
          <w:rFonts w:hint="eastAsia"/>
        </w:rPr>
        <w:t>]</w:t>
      </w:r>
    </w:p>
    <w:p w:rsidR="004039F5" w:rsidRDefault="004039F5" w:rsidP="001C23E6">
      <w:pPr>
        <w:pStyle w:val="af3"/>
        <w:numPr>
          <w:ilvl w:val="0"/>
          <w:numId w:val="45"/>
        </w:numPr>
        <w:ind w:leftChars="0"/>
      </w:pPr>
      <w:r>
        <w:rPr>
          <w:rFonts w:hint="eastAsia"/>
        </w:rPr>
        <w:t>The contents of notice board will be displayed</w:t>
      </w:r>
    </w:p>
    <w:p w:rsidR="004039F5" w:rsidRDefault="004039F5" w:rsidP="001C23E6">
      <w:pPr>
        <w:pStyle w:val="af3"/>
        <w:numPr>
          <w:ilvl w:val="0"/>
          <w:numId w:val="45"/>
        </w:numPr>
        <w:ind w:leftChars="0"/>
      </w:pPr>
      <w:r>
        <w:rPr>
          <w:rFonts w:hint="eastAsia"/>
        </w:rPr>
        <w:t>You can create/change/delete items on notice board</w:t>
      </w:r>
    </w:p>
    <w:p w:rsidR="004039F5" w:rsidRPr="003B41A5" w:rsidRDefault="004039F5" w:rsidP="004039F5">
      <w:pPr>
        <w:pStyle w:val="af3"/>
        <w:ind w:leftChars="0" w:left="1120"/>
      </w:pPr>
    </w:p>
    <w:p w:rsidR="004039F5" w:rsidRPr="004A1C54" w:rsidRDefault="004039F5" w:rsidP="0082041E">
      <w:pPr>
        <w:pStyle w:val="af3"/>
        <w:numPr>
          <w:ilvl w:val="0"/>
          <w:numId w:val="64"/>
        </w:numPr>
        <w:ind w:leftChars="0"/>
      </w:pPr>
      <w:r>
        <w:rPr>
          <w:rFonts w:eastAsia="바탕"/>
        </w:rPr>
        <w:t xml:space="preserve">[-/-/-] </w:t>
      </w:r>
      <w:r>
        <w:rPr>
          <w:rFonts w:eastAsia="바탕" w:hint="eastAsia"/>
        </w:rPr>
        <w:t>The menu of Notice Board History was added</w:t>
      </w:r>
    </w:p>
    <w:p w:rsidR="004039F5" w:rsidRDefault="004039F5" w:rsidP="001C23E6">
      <w:pPr>
        <w:pStyle w:val="af3"/>
        <w:numPr>
          <w:ilvl w:val="0"/>
          <w:numId w:val="45"/>
        </w:numPr>
        <w:ind w:leftChars="0"/>
      </w:pPr>
      <w:r>
        <w:rPr>
          <w:rFonts w:hint="eastAsia"/>
        </w:rPr>
        <w:t>[</w:t>
      </w:r>
      <w:r w:rsidRPr="009E4864">
        <w:t>PERFORMANCE &gt;Detailed Event History &gt;Notice Board History</w:t>
      </w:r>
      <w:r>
        <w:rPr>
          <w:rFonts w:hint="eastAsia"/>
        </w:rPr>
        <w:t>]</w:t>
      </w:r>
    </w:p>
    <w:p w:rsidR="004039F5" w:rsidRDefault="004039F5" w:rsidP="001C23E6">
      <w:pPr>
        <w:pStyle w:val="af3"/>
        <w:numPr>
          <w:ilvl w:val="0"/>
          <w:numId w:val="45"/>
        </w:numPr>
        <w:ind w:leftChars="0"/>
      </w:pPr>
      <w:r>
        <w:rPr>
          <w:rFonts w:hint="eastAsia"/>
        </w:rPr>
        <w:t>The operation history of notice board was displayed</w:t>
      </w:r>
    </w:p>
    <w:p w:rsidR="004039F5" w:rsidRPr="00AE1E65" w:rsidRDefault="004039F5" w:rsidP="004039F5">
      <w:pPr>
        <w:pStyle w:val="af3"/>
        <w:ind w:leftChars="0" w:left="1120"/>
      </w:pPr>
    </w:p>
    <w:p w:rsidR="004039F5" w:rsidRPr="004A1C54" w:rsidRDefault="004039F5" w:rsidP="0082041E">
      <w:pPr>
        <w:pStyle w:val="af3"/>
        <w:numPr>
          <w:ilvl w:val="0"/>
          <w:numId w:val="64"/>
        </w:numPr>
        <w:ind w:leftChars="0"/>
      </w:pPr>
      <w:r>
        <w:rPr>
          <w:rFonts w:eastAsia="바탕"/>
        </w:rPr>
        <w:t xml:space="preserve">[-/-/-] </w:t>
      </w:r>
      <w:r>
        <w:rPr>
          <w:rFonts w:eastAsia="바탕" w:hint="eastAsia"/>
        </w:rPr>
        <w:t xml:space="preserve">The </w:t>
      </w:r>
      <w:r>
        <w:rPr>
          <w:rFonts w:eastAsia="바탕"/>
        </w:rPr>
        <w:t>‘</w:t>
      </w:r>
      <w:r>
        <w:rPr>
          <w:rFonts w:eastAsia="바탕" w:hint="eastAsia"/>
        </w:rPr>
        <w:t>User Group Expanding</w:t>
      </w:r>
      <w:r>
        <w:rPr>
          <w:rFonts w:eastAsia="바탕"/>
        </w:rPr>
        <w:t>’</w:t>
      </w:r>
      <w:r>
        <w:rPr>
          <w:rFonts w:eastAsia="바탕" w:hint="eastAsia"/>
        </w:rPr>
        <w:t xml:space="preserve"> of Activation Key was added</w:t>
      </w:r>
    </w:p>
    <w:p w:rsidR="004039F5" w:rsidRDefault="004039F5" w:rsidP="001C23E6">
      <w:pPr>
        <w:pStyle w:val="af3"/>
        <w:numPr>
          <w:ilvl w:val="0"/>
          <w:numId w:val="45"/>
        </w:numPr>
        <w:ind w:leftChars="0"/>
      </w:pPr>
      <w:r>
        <w:rPr>
          <w:rFonts w:hint="eastAsia"/>
        </w:rPr>
        <w:t>[</w:t>
      </w:r>
      <w:r w:rsidRPr="009E4864">
        <w:t>CONFIGURATION &gt;</w:t>
      </w:r>
      <w:r>
        <w:rPr>
          <w:rFonts w:hint="eastAsia"/>
        </w:rPr>
        <w:t>Miscellaneous &gt;Activation Key]</w:t>
      </w:r>
    </w:p>
    <w:p w:rsidR="004039F5" w:rsidRDefault="004039F5" w:rsidP="00F36B64">
      <w:pPr>
        <w:pStyle w:val="af3"/>
        <w:numPr>
          <w:ilvl w:val="0"/>
          <w:numId w:val="45"/>
        </w:numPr>
        <w:ind w:left="1160"/>
      </w:pPr>
      <w:r>
        <w:t>You can create the user group up to 8 without activation key.</w:t>
      </w:r>
    </w:p>
    <w:p w:rsidR="004039F5" w:rsidRDefault="004039F5" w:rsidP="001C23E6">
      <w:pPr>
        <w:pStyle w:val="af3"/>
        <w:numPr>
          <w:ilvl w:val="0"/>
          <w:numId w:val="45"/>
        </w:numPr>
        <w:ind w:leftChars="0"/>
      </w:pPr>
      <w:r>
        <w:t>If you want to create more user group, you need the activation key.</w:t>
      </w:r>
    </w:p>
    <w:p w:rsidR="004039F5" w:rsidRPr="00AE1E65" w:rsidRDefault="004039F5" w:rsidP="004039F5">
      <w:pPr>
        <w:pStyle w:val="af3"/>
        <w:ind w:leftChars="0" w:left="1120"/>
      </w:pPr>
    </w:p>
    <w:p w:rsidR="004039F5" w:rsidRPr="004A1C54" w:rsidRDefault="004039F5" w:rsidP="0082041E">
      <w:pPr>
        <w:pStyle w:val="af3"/>
        <w:numPr>
          <w:ilvl w:val="0"/>
          <w:numId w:val="64"/>
        </w:numPr>
        <w:ind w:leftChars="0"/>
      </w:pPr>
      <w:r>
        <w:rPr>
          <w:rFonts w:eastAsia="바탕"/>
        </w:rPr>
        <w:t xml:space="preserve">[-/-/-] </w:t>
      </w:r>
      <w:r>
        <w:rPr>
          <w:rFonts w:eastAsia="바탕" w:hint="eastAsia"/>
        </w:rPr>
        <w:t>In PWP, the login error message was changed</w:t>
      </w:r>
    </w:p>
    <w:p w:rsidR="004039F5" w:rsidRDefault="004039F5" w:rsidP="001C23E6">
      <w:pPr>
        <w:pStyle w:val="af3"/>
        <w:numPr>
          <w:ilvl w:val="0"/>
          <w:numId w:val="45"/>
        </w:numPr>
        <w:ind w:leftChars="0"/>
      </w:pPr>
      <w:r>
        <w:rPr>
          <w:rFonts w:hint="eastAsia"/>
        </w:rPr>
        <w:t xml:space="preserve">For security, </w:t>
      </w:r>
      <w:r>
        <w:t>“</w:t>
      </w:r>
      <w:r w:rsidRPr="003B41A5">
        <w:t>The ID is invalid</w:t>
      </w:r>
      <w:r>
        <w:t>”</w:t>
      </w:r>
      <w:r>
        <w:rPr>
          <w:rFonts w:hint="eastAsia"/>
        </w:rPr>
        <w:t>/</w:t>
      </w:r>
      <w:r>
        <w:t>”</w:t>
      </w:r>
      <w:r w:rsidRPr="003B41A5">
        <w:t>Password is wrong</w:t>
      </w:r>
      <w:r>
        <w:t>”</w:t>
      </w:r>
      <w:r>
        <w:rPr>
          <w:rFonts w:hint="eastAsia"/>
        </w:rPr>
        <w:t xml:space="preserve"> changed to </w:t>
      </w:r>
      <w:r>
        <w:t>“Please retry”</w:t>
      </w:r>
    </w:p>
    <w:p w:rsidR="004039F5" w:rsidRDefault="004039F5" w:rsidP="004039F5">
      <w:pPr>
        <w:pStyle w:val="af3"/>
        <w:ind w:leftChars="0" w:left="1120"/>
      </w:pPr>
    </w:p>
    <w:p w:rsidR="004039F5" w:rsidRDefault="004039F5" w:rsidP="0082041E">
      <w:pPr>
        <w:pStyle w:val="af3"/>
        <w:numPr>
          <w:ilvl w:val="0"/>
          <w:numId w:val="64"/>
        </w:numPr>
        <w:ind w:leftChars="0"/>
      </w:pPr>
      <w:r>
        <w:rPr>
          <w:rFonts w:eastAsia="바탕"/>
        </w:rPr>
        <w:t xml:space="preserve">[-/-/-] </w:t>
      </w:r>
      <w:r>
        <w:rPr>
          <w:rFonts w:eastAsia="바탕" w:hint="eastAsia"/>
        </w:rPr>
        <w:t xml:space="preserve">In </w:t>
      </w:r>
      <w:r>
        <w:rPr>
          <w:rFonts w:eastAsia="바탕"/>
        </w:rPr>
        <w:t>‘</w:t>
      </w:r>
      <w:r w:rsidRPr="00AC0091">
        <w:rPr>
          <w:rFonts w:eastAsia="바탕"/>
        </w:rPr>
        <w:t>Customer Data Import/Export</w:t>
      </w:r>
      <w:r>
        <w:rPr>
          <w:rFonts w:eastAsia="바탕"/>
        </w:rPr>
        <w:t>’</w:t>
      </w:r>
      <w:r>
        <w:rPr>
          <w:rFonts w:eastAsia="바탕" w:hint="eastAsia"/>
        </w:rPr>
        <w:t xml:space="preserve"> menu, The speed of p</w:t>
      </w:r>
      <w:r w:rsidRPr="00AC0091">
        <w:t xml:space="preserve">aste </w:t>
      </w:r>
      <w:r>
        <w:rPr>
          <w:rFonts w:hint="eastAsia"/>
        </w:rPr>
        <w:t xml:space="preserve">was </w:t>
      </w:r>
      <w:r w:rsidRPr="00AC0091">
        <w:t>improve</w:t>
      </w:r>
      <w:r>
        <w:rPr>
          <w:rFonts w:hint="eastAsia"/>
        </w:rPr>
        <w:t>d</w:t>
      </w:r>
    </w:p>
    <w:p w:rsidR="001C23E6" w:rsidRDefault="001C23E6" w:rsidP="001C23E6">
      <w:pPr>
        <w:pStyle w:val="af3"/>
        <w:ind w:leftChars="0" w:left="1120"/>
      </w:pPr>
    </w:p>
    <w:p w:rsidR="001C23E6" w:rsidRPr="001C23E6" w:rsidRDefault="001C23E6" w:rsidP="0082041E">
      <w:pPr>
        <w:pStyle w:val="af3"/>
        <w:numPr>
          <w:ilvl w:val="0"/>
          <w:numId w:val="64"/>
        </w:numPr>
        <w:ind w:leftChars="0"/>
        <w:rPr>
          <w:rFonts w:eastAsia="바탕"/>
        </w:rPr>
      </w:pPr>
      <w:r>
        <w:rPr>
          <w:rFonts w:eastAsia="바탕"/>
        </w:rPr>
        <w:t>[-/-/-] Add management feature of httpdlod.</w:t>
      </w:r>
    </w:p>
    <w:p w:rsidR="004039F5" w:rsidRPr="001C23E6" w:rsidRDefault="004039F5" w:rsidP="004039F5">
      <w:pPr>
        <w:pStyle w:val="af3"/>
        <w:ind w:leftChars="0" w:left="1120"/>
      </w:pPr>
    </w:p>
    <w:p w:rsidR="000E4DB2" w:rsidRPr="000E4DB2" w:rsidRDefault="000E4DB2" w:rsidP="004A1C54">
      <w:pPr>
        <w:pStyle w:val="af3"/>
        <w:ind w:leftChars="0" w:left="1120"/>
      </w:pPr>
    </w:p>
    <w:p w:rsidR="0001741C" w:rsidRDefault="00487872" w:rsidP="0001741C">
      <w:pPr>
        <w:pStyle w:val="2"/>
        <w:wordWrap/>
        <w:snapToGrid w:val="0"/>
        <w:spacing w:line="240" w:lineRule="auto"/>
        <w:rPr>
          <w:rFonts w:asciiTheme="minorEastAsia" w:eastAsiaTheme="minorEastAsia" w:hAnsiTheme="minorEastAsia" w:cs="Arial"/>
          <w:color w:val="0000FF"/>
          <w:sz w:val="24"/>
        </w:rPr>
      </w:pPr>
      <w:r>
        <w:rPr>
          <w:rFonts w:asciiTheme="minorEastAsia" w:eastAsiaTheme="minorEastAsia" w:hAnsiTheme="minorEastAsia" w:cs="Arial" w:hint="eastAsia"/>
          <w:color w:val="0000FF"/>
          <w:sz w:val="24"/>
        </w:rPr>
        <w:t>New V</w:t>
      </w:r>
      <w:r w:rsidR="0001741C" w:rsidRPr="00745C67">
        <w:rPr>
          <w:rFonts w:asciiTheme="minorEastAsia" w:eastAsiaTheme="minorEastAsia" w:hAnsiTheme="minorEastAsia" w:cs="Arial"/>
          <w:color w:val="0000FF"/>
          <w:sz w:val="24"/>
        </w:rPr>
        <w:t xml:space="preserve">ersion </w:t>
      </w:r>
      <w:r w:rsidR="0001741C">
        <w:rPr>
          <w:rFonts w:asciiTheme="minorEastAsia" w:eastAsiaTheme="minorEastAsia" w:hAnsiTheme="minorEastAsia" w:cs="Arial"/>
          <w:color w:val="0000FF"/>
          <w:sz w:val="24"/>
        </w:rPr>
        <w:t>5.</w:t>
      </w:r>
      <w:r w:rsidR="0001741C">
        <w:rPr>
          <w:rFonts w:asciiTheme="minorEastAsia" w:eastAsiaTheme="minorEastAsia" w:hAnsiTheme="minorEastAsia" w:cs="Arial" w:hint="eastAsia"/>
          <w:color w:val="0000FF"/>
          <w:sz w:val="24"/>
        </w:rPr>
        <w:t>1</w:t>
      </w:r>
      <w:r w:rsidR="0001741C">
        <w:rPr>
          <w:rFonts w:asciiTheme="minorEastAsia" w:eastAsiaTheme="minorEastAsia" w:hAnsiTheme="minorEastAsia" w:cs="Arial"/>
          <w:color w:val="0000FF"/>
          <w:sz w:val="24"/>
        </w:rPr>
        <w:t>.</w:t>
      </w:r>
      <w:r w:rsidR="0001741C">
        <w:rPr>
          <w:rFonts w:asciiTheme="minorEastAsia" w:eastAsiaTheme="minorEastAsia" w:hAnsiTheme="minorEastAsia" w:cs="Arial" w:hint="eastAsia"/>
          <w:color w:val="0000FF"/>
          <w:sz w:val="24"/>
        </w:rPr>
        <w:t>2</w:t>
      </w:r>
      <w:r w:rsidR="0001741C" w:rsidRPr="00745C67">
        <w:rPr>
          <w:rFonts w:asciiTheme="minorEastAsia" w:eastAsiaTheme="minorEastAsia" w:hAnsiTheme="minorEastAsia" w:cs="Arial" w:hint="eastAsia"/>
          <w:color w:val="0000FF"/>
          <w:sz w:val="24"/>
        </w:rPr>
        <w:t xml:space="preserve">.x </w:t>
      </w:r>
      <w:r w:rsidR="0001741C" w:rsidRPr="00745C67">
        <w:rPr>
          <w:rFonts w:asciiTheme="minorEastAsia" w:eastAsiaTheme="minorEastAsia" w:hAnsiTheme="minorEastAsia" w:cs="Arial"/>
          <w:color w:val="0000FF"/>
          <w:sz w:val="24"/>
        </w:rPr>
        <w:t>Changes</w:t>
      </w:r>
      <w:r w:rsidR="0001741C" w:rsidRPr="00745C67">
        <w:rPr>
          <w:rFonts w:asciiTheme="minorEastAsia" w:eastAsiaTheme="minorEastAsia" w:hAnsiTheme="minorEastAsia" w:cs="Arial" w:hint="eastAsia"/>
          <w:color w:val="0000FF"/>
          <w:sz w:val="24"/>
        </w:rPr>
        <w:t>:</w:t>
      </w:r>
    </w:p>
    <w:p w:rsidR="0001741C" w:rsidRDefault="00035113" w:rsidP="0001741C">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308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06857F" id="Line 219"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F3ok3MaAgAALQQAAA4AAAAAAAAAAAAAAAAALgIAAGRycy9lMm9Eb2MueG1sUEsBAi0AFAAGAAgA&#10;AAAhABvoxZfZAAAAAwEAAA8AAAAAAAAAAAAAAAAAdAQAAGRycy9kb3ducmV2LnhtbFBLBQYAAAAA&#10;BAAEAPMAAAB6BQAAAAA=&#10;" o:allowincell="f" strokecolor="blue"/>
            </w:pict>
          </mc:Fallback>
        </mc:AlternateContent>
      </w:r>
      <w:r w:rsidR="0001741C">
        <w:rPr>
          <w:rFonts w:ascii="맑은 고딕" w:eastAsia="맑은 고딕" w:hAnsi="맑은 고딕" w:cs="Arial" w:hint="eastAsia"/>
          <w:b/>
          <w:bCs/>
          <w:sz w:val="22"/>
          <w:szCs w:val="22"/>
          <w:bdr w:val="single" w:sz="4" w:space="0" w:color="auto"/>
        </w:rPr>
        <w:t xml:space="preserve"> V</w:t>
      </w:r>
      <w:r w:rsidR="0001741C">
        <w:rPr>
          <w:rFonts w:ascii="맑은 고딕" w:eastAsia="맑은 고딕" w:hAnsi="맑은 고딕" w:cs="Arial"/>
          <w:b/>
          <w:bCs/>
          <w:sz w:val="22"/>
          <w:szCs w:val="22"/>
          <w:bdr w:val="single" w:sz="4" w:space="0" w:color="auto"/>
        </w:rPr>
        <w:t>5.</w:t>
      </w:r>
      <w:r w:rsidR="0001741C">
        <w:rPr>
          <w:rFonts w:ascii="맑은 고딕" w:eastAsia="맑은 고딕" w:hAnsi="맑은 고딕" w:cs="Arial" w:hint="eastAsia"/>
          <w:b/>
          <w:bCs/>
          <w:sz w:val="22"/>
          <w:szCs w:val="22"/>
          <w:bdr w:val="single" w:sz="4" w:space="0" w:color="auto"/>
        </w:rPr>
        <w:t>1</w:t>
      </w:r>
      <w:r w:rsidR="0001741C">
        <w:rPr>
          <w:rFonts w:ascii="맑은 고딕" w:eastAsia="맑은 고딕" w:hAnsi="맑은 고딕" w:cs="Arial"/>
          <w:b/>
          <w:bCs/>
          <w:sz w:val="22"/>
          <w:szCs w:val="22"/>
          <w:bdr w:val="single" w:sz="4" w:space="0" w:color="auto"/>
        </w:rPr>
        <w:t>.2.</w:t>
      </w:r>
      <w:r w:rsidR="0077613E">
        <w:rPr>
          <w:rFonts w:ascii="맑은 고딕" w:eastAsia="맑은 고딕" w:hAnsi="맑은 고딕" w:cs="Arial"/>
          <w:b/>
          <w:bCs/>
          <w:sz w:val="22"/>
          <w:szCs w:val="22"/>
          <w:bdr w:val="single" w:sz="4" w:space="0" w:color="auto"/>
        </w:rPr>
        <w:t>2</w:t>
      </w:r>
    </w:p>
    <w:p w:rsidR="00DF6CE9" w:rsidRPr="004C403B" w:rsidRDefault="00DF6CE9" w:rsidP="0082041E">
      <w:pPr>
        <w:pStyle w:val="af3"/>
        <w:numPr>
          <w:ilvl w:val="0"/>
          <w:numId w:val="55"/>
        </w:numPr>
        <w:ind w:leftChars="0"/>
      </w:pPr>
      <w:r w:rsidRPr="00CE6FD7">
        <w:rPr>
          <w:rFonts w:hint="eastAsia"/>
        </w:rPr>
        <w:t>[</w:t>
      </w:r>
      <w:r>
        <w:rPr>
          <w:rFonts w:hint="eastAsia"/>
        </w:rPr>
        <w:t>-/-/Korea</w:t>
      </w:r>
      <w:r w:rsidRPr="00CE6FD7">
        <w:rPr>
          <w:rFonts w:hint="eastAsia"/>
        </w:rPr>
        <w:t>]</w:t>
      </w:r>
      <w:r>
        <w:rPr>
          <w:rFonts w:hint="eastAsia"/>
        </w:rPr>
        <w:t xml:space="preserve"> Dispatch Call Service Implemented.</w:t>
      </w:r>
    </w:p>
    <w:p w:rsidR="00DF6CE9" w:rsidRDefault="00DF6CE9" w:rsidP="001C23E6">
      <w:pPr>
        <w:pStyle w:val="af3"/>
        <w:numPr>
          <w:ilvl w:val="0"/>
          <w:numId w:val="45"/>
        </w:numPr>
        <w:ind w:leftChars="0"/>
      </w:pPr>
      <w:r>
        <w:rPr>
          <w:rFonts w:hint="eastAsia"/>
        </w:rPr>
        <w:t>Users can make dispatch call from the phone or the Admin GUI.</w:t>
      </w:r>
    </w:p>
    <w:p w:rsidR="00DF6CE9" w:rsidRDefault="00DF6CE9" w:rsidP="001C23E6">
      <w:pPr>
        <w:pStyle w:val="af3"/>
        <w:numPr>
          <w:ilvl w:val="0"/>
          <w:numId w:val="45"/>
        </w:numPr>
        <w:ind w:leftChars="0"/>
      </w:pPr>
      <w:r>
        <w:rPr>
          <w:rFonts w:hint="eastAsia"/>
        </w:rPr>
        <w:t>It is necessary to create feature code for the dispatch call and dispatch call groups.</w:t>
      </w:r>
    </w:p>
    <w:p w:rsidR="00DF6CE9" w:rsidRDefault="00DF6CE9" w:rsidP="001C23E6">
      <w:pPr>
        <w:pStyle w:val="af3"/>
        <w:numPr>
          <w:ilvl w:val="0"/>
          <w:numId w:val="45"/>
        </w:numPr>
        <w:ind w:leftChars="0"/>
      </w:pPr>
      <w:r>
        <w:rPr>
          <w:rFonts w:hint="eastAsia"/>
        </w:rPr>
        <w:t>The dialable numbers should be entered at the User Profile page.</w:t>
      </w:r>
    </w:p>
    <w:p w:rsidR="00DF6CE9" w:rsidRPr="00802C41" w:rsidRDefault="00DF6CE9" w:rsidP="00DF6CE9">
      <w:pPr>
        <w:pStyle w:val="af3"/>
        <w:widowControl/>
        <w:wordWrap/>
        <w:adjustRightInd/>
        <w:ind w:leftChars="0" w:left="1120"/>
        <w:jc w:val="left"/>
        <w:textAlignment w:val="auto"/>
      </w:pPr>
    </w:p>
    <w:p w:rsidR="00802C41" w:rsidRPr="004C403B" w:rsidRDefault="00802C41" w:rsidP="0082041E">
      <w:pPr>
        <w:pStyle w:val="af3"/>
        <w:numPr>
          <w:ilvl w:val="0"/>
          <w:numId w:val="55"/>
        </w:numPr>
        <w:ind w:leftChars="0"/>
      </w:pPr>
      <w:r w:rsidRPr="00CE6FD7">
        <w:rPr>
          <w:rFonts w:hint="eastAsia"/>
        </w:rPr>
        <w:t>[</w:t>
      </w:r>
      <w:r>
        <w:rPr>
          <w:rFonts w:hint="eastAsia"/>
        </w:rPr>
        <w:t>-/-/Korea</w:t>
      </w:r>
      <w:r w:rsidRPr="00CE6FD7">
        <w:rPr>
          <w:rFonts w:hint="eastAsia"/>
        </w:rPr>
        <w:t>]</w:t>
      </w:r>
      <w:r>
        <w:rPr>
          <w:rFonts w:hint="eastAsia"/>
        </w:rPr>
        <w:t xml:space="preserve"> Dispatch Call Monitoring menu was added.</w:t>
      </w:r>
    </w:p>
    <w:p w:rsidR="00802C41" w:rsidRDefault="00802C41" w:rsidP="001C23E6">
      <w:pPr>
        <w:pStyle w:val="af3"/>
        <w:numPr>
          <w:ilvl w:val="0"/>
          <w:numId w:val="45"/>
        </w:numPr>
        <w:ind w:leftChars="0"/>
      </w:pPr>
      <w:r>
        <w:rPr>
          <w:rFonts w:hint="eastAsia"/>
        </w:rPr>
        <w:t>[CONFIGURATION &gt; Service &gt; Dispatch Call &gt; Dispatch Call Monitoring]</w:t>
      </w:r>
    </w:p>
    <w:p w:rsidR="00802C41" w:rsidRDefault="00802C41" w:rsidP="001C23E6">
      <w:pPr>
        <w:pStyle w:val="af3"/>
        <w:numPr>
          <w:ilvl w:val="0"/>
          <w:numId w:val="45"/>
        </w:numPr>
        <w:ind w:leftChars="0"/>
      </w:pPr>
      <w:r>
        <w:rPr>
          <w:rFonts w:hint="eastAsia"/>
        </w:rPr>
        <w:t>The monitoring information of dispatch call is displayed</w:t>
      </w:r>
    </w:p>
    <w:p w:rsidR="00F26253" w:rsidRDefault="00F26253" w:rsidP="001C23E6">
      <w:pPr>
        <w:pStyle w:val="af3"/>
        <w:numPr>
          <w:ilvl w:val="0"/>
          <w:numId w:val="45"/>
        </w:numPr>
        <w:ind w:leftChars="0"/>
      </w:pPr>
      <w:r>
        <w:rPr>
          <w:rFonts w:hint="eastAsia"/>
        </w:rPr>
        <w:t xml:space="preserve">The monitored call can be </w:t>
      </w:r>
      <w:r>
        <w:t>transferred</w:t>
      </w:r>
      <w:r>
        <w:rPr>
          <w:rFonts w:hint="eastAsia"/>
        </w:rPr>
        <w:t xml:space="preserve"> or released by </w:t>
      </w:r>
      <w:r>
        <w:t>controlling</w:t>
      </w:r>
      <w:r>
        <w:rPr>
          <w:rFonts w:hint="eastAsia"/>
        </w:rPr>
        <w:t xml:space="preserve"> in the Call Monitoring menu.</w:t>
      </w:r>
    </w:p>
    <w:p w:rsidR="0001741C" w:rsidRPr="00802C41" w:rsidRDefault="0001741C" w:rsidP="0001741C">
      <w:pPr>
        <w:pStyle w:val="af3"/>
        <w:widowControl/>
        <w:wordWrap/>
        <w:adjustRightInd/>
        <w:ind w:leftChars="0" w:left="1120"/>
        <w:jc w:val="left"/>
        <w:textAlignment w:val="auto"/>
      </w:pPr>
    </w:p>
    <w:p w:rsidR="00802C41" w:rsidRPr="004C403B" w:rsidRDefault="00802C41" w:rsidP="0082041E">
      <w:pPr>
        <w:pStyle w:val="af3"/>
        <w:numPr>
          <w:ilvl w:val="0"/>
          <w:numId w:val="55"/>
        </w:numPr>
        <w:ind w:leftChars="0"/>
      </w:pPr>
      <w:r w:rsidRPr="00CE6FD7">
        <w:rPr>
          <w:rFonts w:hint="eastAsia"/>
        </w:rPr>
        <w:lastRenderedPageBreak/>
        <w:t>[</w:t>
      </w:r>
      <w:r>
        <w:rPr>
          <w:rFonts w:hint="eastAsia"/>
        </w:rPr>
        <w:t>-/-/Korea</w:t>
      </w:r>
      <w:r w:rsidRPr="00CE6FD7">
        <w:rPr>
          <w:rFonts w:hint="eastAsia"/>
        </w:rPr>
        <w:t>]</w:t>
      </w:r>
      <w:r>
        <w:rPr>
          <w:rFonts w:hint="eastAsia"/>
        </w:rPr>
        <w:t xml:space="preserve"> Dispatch Call Group-Incoming menu was added.</w:t>
      </w:r>
    </w:p>
    <w:p w:rsidR="00802C41" w:rsidRDefault="00802C41" w:rsidP="001C23E6">
      <w:pPr>
        <w:pStyle w:val="af3"/>
        <w:numPr>
          <w:ilvl w:val="0"/>
          <w:numId w:val="45"/>
        </w:numPr>
        <w:ind w:leftChars="0"/>
      </w:pPr>
      <w:r>
        <w:rPr>
          <w:rFonts w:hint="eastAsia"/>
        </w:rPr>
        <w:t>[PERFORMANCE &gt; Statistics &gt; Dispatch Call Group &gt; Dispatch Call Group-Incoming]</w:t>
      </w:r>
    </w:p>
    <w:p w:rsidR="00802C41" w:rsidRDefault="00802C41" w:rsidP="001C23E6">
      <w:pPr>
        <w:pStyle w:val="af3"/>
        <w:numPr>
          <w:ilvl w:val="0"/>
          <w:numId w:val="45"/>
        </w:numPr>
        <w:ind w:leftChars="0"/>
      </w:pPr>
      <w:r>
        <w:rPr>
          <w:rFonts w:hint="eastAsia"/>
        </w:rPr>
        <w:t>The statistics of dispatch call group-incoming is displayed</w:t>
      </w:r>
    </w:p>
    <w:p w:rsidR="004E4865" w:rsidRDefault="004E4865" w:rsidP="004E4865">
      <w:pPr>
        <w:pStyle w:val="af3"/>
        <w:ind w:leftChars="0" w:left="1120"/>
      </w:pPr>
    </w:p>
    <w:p w:rsidR="004E4865" w:rsidRPr="004C403B" w:rsidRDefault="004E4865" w:rsidP="0082041E">
      <w:pPr>
        <w:pStyle w:val="af3"/>
        <w:numPr>
          <w:ilvl w:val="0"/>
          <w:numId w:val="55"/>
        </w:numPr>
        <w:ind w:leftChars="0"/>
      </w:pPr>
      <w:r w:rsidRPr="00CE6FD7">
        <w:rPr>
          <w:rFonts w:hint="eastAsia"/>
        </w:rPr>
        <w:t>[</w:t>
      </w:r>
      <w:r>
        <w:rPr>
          <w:rFonts w:hint="eastAsia"/>
        </w:rPr>
        <w:t>-/-/Italian</w:t>
      </w:r>
      <w:r w:rsidRPr="00CE6FD7">
        <w:rPr>
          <w:rFonts w:hint="eastAsia"/>
        </w:rPr>
        <w:t>]</w:t>
      </w:r>
      <w:r>
        <w:rPr>
          <w:rFonts w:hint="eastAsia"/>
        </w:rPr>
        <w:t xml:space="preserve"> The name of the Italian conference prompt files has been fixed.</w:t>
      </w:r>
    </w:p>
    <w:p w:rsidR="004E4865" w:rsidRDefault="004E4865" w:rsidP="001C23E6">
      <w:pPr>
        <w:pStyle w:val="af3"/>
        <w:numPr>
          <w:ilvl w:val="0"/>
          <w:numId w:val="45"/>
        </w:numPr>
        <w:ind w:leftChars="0"/>
      </w:pPr>
      <w:r>
        <w:rPr>
          <w:rFonts w:hint="eastAsia"/>
        </w:rPr>
        <w:t>*.WAV -&gt; *.wav</w:t>
      </w:r>
    </w:p>
    <w:p w:rsidR="00CF3012" w:rsidRPr="00802C41" w:rsidRDefault="00CF3012" w:rsidP="00CF3012">
      <w:pPr>
        <w:pStyle w:val="af3"/>
        <w:widowControl/>
        <w:wordWrap/>
        <w:adjustRightInd/>
        <w:ind w:leftChars="0" w:left="1120"/>
        <w:jc w:val="left"/>
        <w:textAlignment w:val="auto"/>
      </w:pPr>
    </w:p>
    <w:p w:rsidR="00CF3012" w:rsidRPr="004C403B" w:rsidRDefault="00CF3012" w:rsidP="0082041E">
      <w:pPr>
        <w:pStyle w:val="af3"/>
        <w:numPr>
          <w:ilvl w:val="0"/>
          <w:numId w:val="55"/>
        </w:numPr>
        <w:ind w:leftChars="0"/>
      </w:pPr>
      <w:r w:rsidRPr="00CE6FD7">
        <w:rPr>
          <w:rFonts w:hint="eastAsia"/>
        </w:rPr>
        <w:t>[</w:t>
      </w:r>
      <w:r>
        <w:rPr>
          <w:rFonts w:hint="eastAsia"/>
        </w:rPr>
        <w:t>-/-/Korea</w:t>
      </w:r>
      <w:r w:rsidRPr="00CE6FD7">
        <w:rPr>
          <w:rFonts w:hint="eastAsia"/>
        </w:rPr>
        <w:t>]</w:t>
      </w:r>
      <w:r>
        <w:rPr>
          <w:rFonts w:hint="eastAsia"/>
        </w:rPr>
        <w:t xml:space="preserve">ID of SCM Administrator was </w:t>
      </w:r>
      <w:r>
        <w:t>encryptedwith AES.</w:t>
      </w:r>
    </w:p>
    <w:p w:rsidR="00CF3012" w:rsidRDefault="00CF3012" w:rsidP="001C23E6">
      <w:pPr>
        <w:pStyle w:val="af3"/>
        <w:numPr>
          <w:ilvl w:val="0"/>
          <w:numId w:val="45"/>
        </w:numPr>
        <w:ind w:leftChars="0"/>
      </w:pPr>
      <w:r>
        <w:rPr>
          <w:rFonts w:hint="eastAsia"/>
        </w:rPr>
        <w:t xml:space="preserve">ID of SCM Administrator was encrypted in database with AES. </w:t>
      </w:r>
      <w:r>
        <w:t xml:space="preserve">In GUI, the encrypted string will be displayed. </w:t>
      </w:r>
    </w:p>
    <w:p w:rsidR="00CF3012" w:rsidRPr="00802C41" w:rsidRDefault="00CF3012" w:rsidP="00CF3012">
      <w:pPr>
        <w:pStyle w:val="af3"/>
        <w:widowControl/>
        <w:wordWrap/>
        <w:adjustRightInd/>
        <w:ind w:leftChars="0" w:left="1120"/>
        <w:jc w:val="left"/>
        <w:textAlignment w:val="auto"/>
      </w:pPr>
    </w:p>
    <w:p w:rsidR="00CF3012" w:rsidRPr="004C403B" w:rsidRDefault="00CF3012" w:rsidP="0082041E">
      <w:pPr>
        <w:pStyle w:val="af3"/>
        <w:numPr>
          <w:ilvl w:val="0"/>
          <w:numId w:val="55"/>
        </w:numPr>
        <w:ind w:leftChars="0"/>
      </w:pPr>
      <w:r w:rsidRPr="00CE6FD7">
        <w:rPr>
          <w:rFonts w:hint="eastAsia"/>
        </w:rPr>
        <w:t>[</w:t>
      </w:r>
      <w:r>
        <w:rPr>
          <w:rFonts w:hint="eastAsia"/>
        </w:rPr>
        <w:t>-/-/Korea</w:t>
      </w:r>
      <w:r w:rsidRPr="00CE6FD7">
        <w:rPr>
          <w:rFonts w:hint="eastAsia"/>
        </w:rPr>
        <w:t>]</w:t>
      </w:r>
      <w:r>
        <w:t xml:space="preserve"> The minimum length of password of SCM Administrator was changed to 9 characters.</w:t>
      </w:r>
    </w:p>
    <w:p w:rsidR="00CF3012" w:rsidRDefault="00CF3012" w:rsidP="001C23E6">
      <w:pPr>
        <w:pStyle w:val="af3"/>
        <w:numPr>
          <w:ilvl w:val="0"/>
          <w:numId w:val="45"/>
        </w:numPr>
        <w:ind w:leftChars="0"/>
      </w:pPr>
      <w:r>
        <w:rPr>
          <w:rFonts w:hint="eastAsia"/>
        </w:rPr>
        <w:t>If it has three kinds of characters (alphabet, numbers and special characters</w:t>
      </w:r>
      <w:r>
        <w:t xml:space="preserve">), the minimum length will be 9 characters, and if it has two kinds, it will be 10 characters. </w:t>
      </w:r>
    </w:p>
    <w:p w:rsidR="007208F1" w:rsidRDefault="007208F1" w:rsidP="007208F1">
      <w:pPr>
        <w:pStyle w:val="af3"/>
        <w:ind w:leftChars="0" w:left="1120"/>
      </w:pPr>
    </w:p>
    <w:p w:rsidR="007208F1" w:rsidRPr="004C403B" w:rsidRDefault="007208F1" w:rsidP="0082041E">
      <w:pPr>
        <w:pStyle w:val="af3"/>
        <w:numPr>
          <w:ilvl w:val="0"/>
          <w:numId w:val="55"/>
        </w:numPr>
        <w:ind w:leftChars="0"/>
      </w:pPr>
      <w:r w:rsidRPr="00CE6FD7">
        <w:rPr>
          <w:rFonts w:hint="eastAsia"/>
        </w:rPr>
        <w:t>[</w:t>
      </w:r>
      <w:r>
        <w:rPr>
          <w:rFonts w:hint="eastAsia"/>
        </w:rPr>
        <w:t>-/-/Korea</w:t>
      </w:r>
      <w:r w:rsidRPr="00CE6FD7">
        <w:rPr>
          <w:rFonts w:hint="eastAsia"/>
        </w:rPr>
        <w:t>]</w:t>
      </w:r>
      <w:r>
        <w:rPr>
          <w:rFonts w:hint="eastAsia"/>
        </w:rPr>
        <w:t xml:space="preserve"> Dispatch Call History menu was added.</w:t>
      </w:r>
    </w:p>
    <w:p w:rsidR="007208F1" w:rsidRDefault="007208F1" w:rsidP="001C23E6">
      <w:pPr>
        <w:pStyle w:val="af3"/>
        <w:numPr>
          <w:ilvl w:val="0"/>
          <w:numId w:val="45"/>
        </w:numPr>
        <w:ind w:leftChars="0"/>
      </w:pPr>
      <w:r>
        <w:rPr>
          <w:rFonts w:hint="eastAsia"/>
        </w:rPr>
        <w:t>[PERFORMANCE &gt; Detailed Event History &gt; Dispatch Call History]</w:t>
      </w:r>
    </w:p>
    <w:p w:rsidR="007208F1" w:rsidRDefault="007208F1" w:rsidP="001C23E6">
      <w:pPr>
        <w:pStyle w:val="af3"/>
        <w:numPr>
          <w:ilvl w:val="0"/>
          <w:numId w:val="45"/>
        </w:numPr>
        <w:ind w:leftChars="0"/>
      </w:pPr>
      <w:r>
        <w:rPr>
          <w:rFonts w:hint="eastAsia"/>
        </w:rPr>
        <w:t>The history of dispatch call group and member is displayed</w:t>
      </w:r>
    </w:p>
    <w:p w:rsidR="007208F1" w:rsidRDefault="007208F1" w:rsidP="007208F1"/>
    <w:p w:rsidR="002132E1" w:rsidRPr="004C403B" w:rsidRDefault="002132E1" w:rsidP="0082041E">
      <w:pPr>
        <w:pStyle w:val="af3"/>
        <w:numPr>
          <w:ilvl w:val="0"/>
          <w:numId w:val="55"/>
        </w:numPr>
        <w:ind w:leftChars="0"/>
      </w:pPr>
      <w:r w:rsidRPr="00CE6FD7">
        <w:rPr>
          <w:rFonts w:hint="eastAsia"/>
        </w:rPr>
        <w:t>[</w:t>
      </w:r>
      <w:r>
        <w:rPr>
          <w:rFonts w:hint="eastAsia"/>
        </w:rPr>
        <w:t>-/-/Korea</w:t>
      </w:r>
      <w:r w:rsidRPr="00CE6FD7">
        <w:rPr>
          <w:rFonts w:hint="eastAsia"/>
        </w:rPr>
        <w:t>]</w:t>
      </w:r>
      <w:r>
        <w:rPr>
          <w:rFonts w:hint="eastAsia"/>
        </w:rPr>
        <w:t xml:space="preserve"> T</w:t>
      </w:r>
      <w:r>
        <w:t>h</w:t>
      </w:r>
      <w:r>
        <w:rPr>
          <w:rFonts w:hint="eastAsia"/>
        </w:rPr>
        <w:t xml:space="preserve">e problem </w:t>
      </w:r>
      <w:r>
        <w:t>that</w:t>
      </w:r>
      <w:r>
        <w:rPr>
          <w:rFonts w:hint="eastAsia"/>
        </w:rPr>
        <w:t xml:space="preserve"> hunt group call can be delivered to a random user which is not belongd to that hunt group is fixed.</w:t>
      </w:r>
    </w:p>
    <w:p w:rsidR="004E4865" w:rsidRPr="002132E1" w:rsidRDefault="004E4865" w:rsidP="004E4865">
      <w:pPr>
        <w:pStyle w:val="af3"/>
        <w:ind w:leftChars="0" w:left="1120"/>
      </w:pPr>
    </w:p>
    <w:p w:rsidR="0001741C" w:rsidRPr="004479D4" w:rsidRDefault="0001741C" w:rsidP="0001741C">
      <w:pPr>
        <w:pStyle w:val="af3"/>
        <w:widowControl/>
        <w:wordWrap/>
        <w:adjustRightInd/>
        <w:ind w:leftChars="0" w:left="1120"/>
        <w:jc w:val="left"/>
        <w:textAlignment w:val="auto"/>
      </w:pPr>
    </w:p>
    <w:p w:rsidR="00C30F0A" w:rsidRDefault="00C30F0A" w:rsidP="00C30F0A">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w:t>
      </w:r>
      <w:r>
        <w:rPr>
          <w:rFonts w:asciiTheme="minorEastAsia" w:eastAsiaTheme="minorEastAsia" w:hAnsiTheme="minorEastAsia" w:cs="Arial" w:hint="eastAsia"/>
          <w:color w:val="0000FF"/>
          <w:sz w:val="24"/>
        </w:rPr>
        <w:t>1</w:t>
      </w:r>
      <w:r>
        <w:rPr>
          <w:rFonts w:asciiTheme="minorEastAsia" w:eastAsiaTheme="minorEastAsia" w:hAnsiTheme="minorEastAsia" w:cs="Arial"/>
          <w:color w:val="0000FF"/>
          <w:sz w:val="24"/>
        </w:rPr>
        <w:t>.</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C30F0A" w:rsidRDefault="00035113" w:rsidP="00C30F0A">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206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3"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42519" id="Line 218"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J7BGw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" o:allowincell="f" strokecolor="blue"/>
            </w:pict>
          </mc:Fallback>
        </mc:AlternateContent>
      </w:r>
      <w:r w:rsidR="00C30F0A">
        <w:rPr>
          <w:rFonts w:ascii="맑은 고딕" w:eastAsia="맑은 고딕" w:hAnsi="맑은 고딕" w:cs="Arial" w:hint="eastAsia"/>
          <w:b/>
          <w:bCs/>
          <w:sz w:val="22"/>
          <w:szCs w:val="22"/>
          <w:bdr w:val="single" w:sz="4" w:space="0" w:color="auto"/>
        </w:rPr>
        <w:t xml:space="preserve"> V</w:t>
      </w:r>
      <w:r w:rsidR="00C30F0A">
        <w:rPr>
          <w:rFonts w:ascii="맑은 고딕" w:eastAsia="맑은 고딕" w:hAnsi="맑은 고딕" w:cs="Arial"/>
          <w:b/>
          <w:bCs/>
          <w:sz w:val="22"/>
          <w:szCs w:val="22"/>
          <w:bdr w:val="single" w:sz="4" w:space="0" w:color="auto"/>
        </w:rPr>
        <w:t>5.</w:t>
      </w:r>
      <w:r w:rsidR="00C30F0A">
        <w:rPr>
          <w:rFonts w:ascii="맑은 고딕" w:eastAsia="맑은 고딕" w:hAnsi="맑은 고딕" w:cs="Arial" w:hint="eastAsia"/>
          <w:b/>
          <w:bCs/>
          <w:sz w:val="22"/>
          <w:szCs w:val="22"/>
          <w:bdr w:val="single" w:sz="4" w:space="0" w:color="auto"/>
        </w:rPr>
        <w:t>1</w:t>
      </w:r>
      <w:r w:rsidR="00C30F0A">
        <w:rPr>
          <w:rFonts w:ascii="맑은 고딕" w:eastAsia="맑은 고딕" w:hAnsi="맑은 고딕" w:cs="Arial"/>
          <w:b/>
          <w:bCs/>
          <w:sz w:val="22"/>
          <w:szCs w:val="22"/>
          <w:bdr w:val="single" w:sz="4" w:space="0" w:color="auto"/>
        </w:rPr>
        <w:t>.</w:t>
      </w:r>
      <w:r w:rsidR="00C30F0A">
        <w:rPr>
          <w:rFonts w:ascii="맑은 고딕" w:eastAsia="맑은 고딕" w:hAnsi="맑은 고딕" w:cs="Arial" w:hint="eastAsia"/>
          <w:b/>
          <w:bCs/>
          <w:sz w:val="22"/>
          <w:szCs w:val="22"/>
          <w:bdr w:val="single" w:sz="4" w:space="0" w:color="auto"/>
        </w:rPr>
        <w:t>0</w:t>
      </w:r>
      <w:r w:rsidR="00C30F0A">
        <w:rPr>
          <w:rFonts w:ascii="맑은 고딕" w:eastAsia="맑은 고딕" w:hAnsi="맑은 고딕" w:cs="Arial"/>
          <w:b/>
          <w:bCs/>
          <w:sz w:val="22"/>
          <w:szCs w:val="22"/>
          <w:bdr w:val="single" w:sz="4" w:space="0" w:color="auto"/>
        </w:rPr>
        <w:t>.</w:t>
      </w:r>
      <w:r w:rsidR="002A6543">
        <w:rPr>
          <w:rFonts w:ascii="맑은 고딕" w:eastAsia="맑은 고딕" w:hAnsi="맑은 고딕" w:cs="Arial"/>
          <w:b/>
          <w:bCs/>
          <w:sz w:val="22"/>
          <w:szCs w:val="22"/>
          <w:bdr w:val="single" w:sz="4" w:space="0" w:color="auto"/>
        </w:rPr>
        <w:t>5</w:t>
      </w:r>
    </w:p>
    <w:p w:rsidR="00FB2E39" w:rsidRPr="005A5E62" w:rsidRDefault="00FB2E39" w:rsidP="00FB2E39">
      <w:pPr>
        <w:pStyle w:val="af3"/>
        <w:widowControl/>
        <w:wordWrap/>
        <w:adjustRightInd/>
        <w:spacing w:line="240" w:lineRule="auto"/>
        <w:ind w:leftChars="0"/>
        <w:jc w:val="left"/>
        <w:textAlignment w:val="auto"/>
        <w:rPr>
          <w:rFonts w:ascii="Arial" w:eastAsia="굴림" w:hAnsi="Arial" w:cs="Arial"/>
          <w:b/>
          <w:color w:val="FF0000"/>
          <w:sz w:val="28"/>
          <w:szCs w:val="28"/>
        </w:rPr>
      </w:pPr>
      <w:r w:rsidRPr="005A5E62">
        <w:rPr>
          <w:rFonts w:ascii="Arial" w:eastAsia="굴림" w:hAnsi="Arial" w:cs="Arial"/>
          <w:b/>
          <w:color w:val="FF0000"/>
          <w:sz w:val="28"/>
          <w:szCs w:val="28"/>
        </w:rPr>
        <w:t>&lt;</w:t>
      </w:r>
      <w:r>
        <w:rPr>
          <w:rFonts w:ascii="Arial" w:eastAsia="굴림" w:hAnsi="Arial" w:cs="Arial" w:hint="eastAsia"/>
          <w:b/>
          <w:color w:val="FF0000"/>
          <w:sz w:val="28"/>
          <w:szCs w:val="28"/>
        </w:rPr>
        <w:t>Installation</w:t>
      </w:r>
      <w:r w:rsidRPr="005A5E62">
        <w:rPr>
          <w:rFonts w:ascii="Arial" w:eastAsia="굴림" w:hAnsi="Arial" w:cs="Arial" w:hint="eastAsia"/>
          <w:b/>
          <w:color w:val="FF0000"/>
          <w:sz w:val="28"/>
          <w:szCs w:val="28"/>
        </w:rPr>
        <w:t>Cautions !&gt;</w:t>
      </w:r>
    </w:p>
    <w:p w:rsidR="00FB2E39" w:rsidRDefault="00FB2E39" w:rsidP="00FB2E39">
      <w:pPr>
        <w:pStyle w:val="af3"/>
        <w:widowControl/>
        <w:wordWrap/>
        <w:adjustRightInd/>
        <w:spacing w:line="240" w:lineRule="auto"/>
        <w:ind w:leftChars="0"/>
        <w:jc w:val="left"/>
        <w:textAlignment w:val="auto"/>
        <w:rPr>
          <w:rFonts w:ascii="Arial" w:eastAsia="굴림" w:hAnsi="Arial" w:cs="Arial"/>
          <w:b/>
          <w:color w:val="FF0000"/>
          <w:sz w:val="22"/>
          <w:szCs w:val="22"/>
        </w:rPr>
      </w:pPr>
    </w:p>
    <w:p w:rsidR="00FB2E39" w:rsidRDefault="00FB2E39" w:rsidP="0082041E">
      <w:pPr>
        <w:pStyle w:val="af3"/>
        <w:widowControl/>
        <w:numPr>
          <w:ilvl w:val="0"/>
          <w:numId w:val="54"/>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After SCME installation, ACL feature is operated.</w:t>
      </w:r>
    </w:p>
    <w:p w:rsidR="00FB2E39" w:rsidRDefault="00FB2E39" w:rsidP="00FB2E39">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IP for PC admin change to Data Link(eth0) IP band.</w:t>
      </w:r>
    </w:p>
    <w:p w:rsidR="00FB2E39" w:rsidRDefault="00FB2E39" w:rsidP="00FB2E39">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xml:space="preserve">- In setup wizard, If KT TELECOM option is diable, ACL feature is not </w:t>
      </w:r>
      <w:r>
        <w:rPr>
          <w:rFonts w:ascii="Arial" w:eastAsia="굴림" w:hAnsi="Arial" w:cs="Arial"/>
          <w:b/>
          <w:color w:val="FF0000"/>
          <w:sz w:val="22"/>
          <w:szCs w:val="22"/>
        </w:rPr>
        <w:t>operated</w:t>
      </w:r>
      <w:r>
        <w:rPr>
          <w:rFonts w:ascii="Arial" w:eastAsia="굴림" w:hAnsi="Arial" w:cs="Arial" w:hint="eastAsia"/>
          <w:b/>
          <w:color w:val="FF0000"/>
          <w:sz w:val="22"/>
          <w:szCs w:val="22"/>
        </w:rPr>
        <w:t>.</w:t>
      </w:r>
    </w:p>
    <w:p w:rsidR="00FB2E39" w:rsidRDefault="00FB2E39" w:rsidP="00FB2E39">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Or [MANAGEMENT] -&gt; [Access Control List] -&gt; [ACL Options] -&gt; [Miscellaneous ACL Status] -&gt; disable.</w:t>
      </w:r>
    </w:p>
    <w:p w:rsidR="00FB2E39" w:rsidRDefault="00FB2E39" w:rsidP="00FB2E39">
      <w:pPr>
        <w:pStyle w:val="af3"/>
        <w:widowControl/>
        <w:wordWrap/>
        <w:adjustRightInd/>
        <w:spacing w:line="240" w:lineRule="auto"/>
        <w:ind w:leftChars="0" w:left="1160"/>
        <w:jc w:val="left"/>
        <w:textAlignment w:val="auto"/>
        <w:rPr>
          <w:rFonts w:ascii="맑은 고딕" w:eastAsia="맑은 고딕" w:hAnsi="맑은 고딕" w:cs="Arial"/>
          <w:b/>
          <w:bCs/>
          <w:sz w:val="22"/>
          <w:szCs w:val="22"/>
          <w:bdr w:val="single" w:sz="4" w:space="0" w:color="auto"/>
        </w:rPr>
      </w:pPr>
    </w:p>
    <w:p w:rsidR="00FB2E39" w:rsidRPr="005A5E62" w:rsidRDefault="00FB2E39" w:rsidP="00FB2E39">
      <w:pPr>
        <w:pStyle w:val="af3"/>
        <w:widowControl/>
        <w:wordWrap/>
        <w:adjustRightInd/>
        <w:spacing w:line="240" w:lineRule="auto"/>
        <w:ind w:leftChars="0"/>
        <w:jc w:val="left"/>
        <w:textAlignment w:val="auto"/>
        <w:rPr>
          <w:rFonts w:ascii="Arial" w:eastAsia="굴림" w:hAnsi="Arial" w:cs="Arial"/>
          <w:b/>
          <w:color w:val="FF0000"/>
          <w:sz w:val="28"/>
          <w:szCs w:val="28"/>
        </w:rPr>
      </w:pPr>
      <w:r w:rsidRPr="005A5E62">
        <w:rPr>
          <w:rFonts w:ascii="Arial" w:eastAsia="굴림" w:hAnsi="Arial" w:cs="Arial"/>
          <w:b/>
          <w:color w:val="FF0000"/>
          <w:sz w:val="28"/>
          <w:szCs w:val="28"/>
        </w:rPr>
        <w:t>&lt;</w:t>
      </w:r>
      <w:r>
        <w:rPr>
          <w:rFonts w:ascii="Arial" w:eastAsia="굴림" w:hAnsi="Arial" w:cs="Arial" w:hint="eastAsia"/>
          <w:b/>
          <w:color w:val="FF0000"/>
          <w:sz w:val="28"/>
          <w:szCs w:val="28"/>
        </w:rPr>
        <w:t>Upgrade</w:t>
      </w:r>
      <w:r w:rsidRPr="005A5E62">
        <w:rPr>
          <w:rFonts w:ascii="Arial" w:eastAsia="굴림" w:hAnsi="Arial" w:cs="Arial" w:hint="eastAsia"/>
          <w:b/>
          <w:color w:val="FF0000"/>
          <w:sz w:val="28"/>
          <w:szCs w:val="28"/>
        </w:rPr>
        <w:t>Cautions !&gt;</w:t>
      </w:r>
    </w:p>
    <w:p w:rsidR="00FB2E39" w:rsidRDefault="00FB2E39" w:rsidP="00FB2E39">
      <w:pPr>
        <w:pStyle w:val="af3"/>
        <w:widowControl/>
        <w:wordWrap/>
        <w:adjustRightInd/>
        <w:spacing w:line="240" w:lineRule="auto"/>
        <w:ind w:leftChars="0"/>
        <w:jc w:val="left"/>
        <w:textAlignment w:val="auto"/>
        <w:rPr>
          <w:rFonts w:ascii="Arial" w:eastAsia="굴림" w:hAnsi="Arial" w:cs="Arial"/>
          <w:b/>
          <w:color w:val="FF0000"/>
          <w:sz w:val="22"/>
          <w:szCs w:val="22"/>
        </w:rPr>
      </w:pPr>
    </w:p>
    <w:p w:rsidR="00FB2E39" w:rsidRPr="00FB2E39" w:rsidRDefault="00FB2E39" w:rsidP="0082041E">
      <w:pPr>
        <w:pStyle w:val="af3"/>
        <w:widowControl/>
        <w:numPr>
          <w:ilvl w:val="0"/>
          <w:numId w:val="53"/>
        </w:numPr>
        <w:wordWrap/>
        <w:adjustRightInd/>
        <w:spacing w:line="240" w:lineRule="auto"/>
        <w:ind w:leftChars="0"/>
        <w:jc w:val="left"/>
        <w:textAlignment w:val="auto"/>
        <w:rPr>
          <w:rFonts w:ascii="Arial" w:eastAsia="굴림" w:hAnsi="Arial" w:cs="Arial"/>
          <w:b/>
          <w:color w:val="FF0000"/>
          <w:sz w:val="22"/>
          <w:szCs w:val="22"/>
        </w:rPr>
      </w:pPr>
      <w:r w:rsidRPr="00FB2E39">
        <w:rPr>
          <w:rFonts w:ascii="Arial" w:eastAsia="굴림" w:hAnsi="Arial" w:cs="Arial" w:hint="eastAsia"/>
          <w:b/>
          <w:color w:val="FF0000"/>
          <w:sz w:val="22"/>
          <w:szCs w:val="22"/>
        </w:rPr>
        <w:t xml:space="preserve">After SCME </w:t>
      </w:r>
      <w:r>
        <w:rPr>
          <w:rFonts w:ascii="Arial" w:eastAsia="굴림" w:hAnsi="Arial" w:cs="Arial" w:hint="eastAsia"/>
          <w:b/>
          <w:color w:val="FF0000"/>
          <w:sz w:val="22"/>
          <w:szCs w:val="22"/>
        </w:rPr>
        <w:t>upgrade,  Miscellaneous-ACL feature is operated.</w:t>
      </w:r>
    </w:p>
    <w:p w:rsidR="00FB2E39" w:rsidRDefault="00FB2E39" w:rsidP="00FB2E39">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If you want to disable, [MANAGEMENT] -&gt; [Access Control List] -&gt; [ACL Options] -&gt; [Miscellaneous ACL Status] -&gt; disable.</w:t>
      </w:r>
    </w:p>
    <w:p w:rsidR="00FB2E39" w:rsidRPr="00FB2E39" w:rsidRDefault="00FB2E39" w:rsidP="00FB2E39">
      <w:pPr>
        <w:pStyle w:val="af3"/>
        <w:widowControl/>
        <w:wordWrap/>
        <w:adjustRightInd/>
        <w:spacing w:line="240" w:lineRule="auto"/>
        <w:ind w:leftChars="0" w:left="1160"/>
        <w:jc w:val="left"/>
        <w:textAlignment w:val="auto"/>
        <w:rPr>
          <w:rFonts w:ascii="맑은 고딕" w:eastAsia="맑은 고딕" w:hAnsi="맑은 고딕" w:cs="Arial"/>
          <w:b/>
          <w:bCs/>
          <w:sz w:val="22"/>
          <w:szCs w:val="22"/>
          <w:bdr w:val="single" w:sz="4" w:space="0" w:color="auto"/>
        </w:rPr>
      </w:pPr>
    </w:p>
    <w:p w:rsidR="00C30F0A" w:rsidRPr="004479D4" w:rsidRDefault="00C30F0A" w:rsidP="0082041E">
      <w:pPr>
        <w:pStyle w:val="af3"/>
        <w:numPr>
          <w:ilvl w:val="0"/>
          <w:numId w:val="56"/>
        </w:numPr>
        <w:wordWrap/>
        <w:ind w:leftChars="0"/>
        <w:textAlignment w:val="auto"/>
      </w:pPr>
      <w:r>
        <w:rPr>
          <w:rFonts w:hint="eastAsia"/>
        </w:rPr>
        <w:lastRenderedPageBreak/>
        <w:t xml:space="preserve">[-/-/-] SCME </w:t>
      </w:r>
      <w:r w:rsidR="00677885">
        <w:rPr>
          <w:rFonts w:hint="eastAsia"/>
        </w:rPr>
        <w:t>sever Virtualization</w:t>
      </w:r>
    </w:p>
    <w:p w:rsidR="00133546" w:rsidRPr="004479D4" w:rsidRDefault="00133546" w:rsidP="001C23E6">
      <w:pPr>
        <w:pStyle w:val="af3"/>
        <w:widowControl/>
        <w:numPr>
          <w:ilvl w:val="0"/>
          <w:numId w:val="47"/>
        </w:numPr>
        <w:wordWrap/>
        <w:adjustRightInd/>
        <w:ind w:leftChars="0"/>
        <w:jc w:val="left"/>
        <w:textAlignment w:val="auto"/>
      </w:pPr>
      <w:r>
        <w:rPr>
          <w:rFonts w:hint="eastAsia"/>
        </w:rPr>
        <w:t>SCME system run on a physical server as virtual machine.</w:t>
      </w:r>
    </w:p>
    <w:p w:rsidR="00C30F0A" w:rsidRPr="004479D4" w:rsidRDefault="00C30F0A" w:rsidP="00C30F0A">
      <w:pPr>
        <w:pStyle w:val="af3"/>
        <w:widowControl/>
        <w:wordWrap/>
        <w:adjustRightInd/>
        <w:ind w:leftChars="0" w:left="1120"/>
        <w:jc w:val="left"/>
        <w:textAlignment w:val="auto"/>
      </w:pPr>
    </w:p>
    <w:p w:rsidR="00C30F0A" w:rsidRPr="004479D4" w:rsidRDefault="00C30F0A" w:rsidP="0082041E">
      <w:pPr>
        <w:pStyle w:val="af3"/>
        <w:numPr>
          <w:ilvl w:val="0"/>
          <w:numId w:val="56"/>
        </w:numPr>
        <w:wordWrap/>
        <w:ind w:leftChars="0" w:hanging="357"/>
        <w:textAlignment w:val="auto"/>
      </w:pPr>
      <w:r w:rsidRPr="004479D4">
        <w:t xml:space="preserve">[-/-/-] </w:t>
      </w:r>
      <w:r w:rsidR="00133546">
        <w:rPr>
          <w:rFonts w:hint="eastAsia"/>
        </w:rPr>
        <w:t>Added ACL</w:t>
      </w:r>
      <w:r w:rsidR="00835298">
        <w:rPr>
          <w:rFonts w:hint="eastAsia"/>
        </w:rPr>
        <w:t xml:space="preserve"> features</w:t>
      </w:r>
      <w:r w:rsidR="00133546">
        <w:rPr>
          <w:rFonts w:hint="eastAsia"/>
        </w:rPr>
        <w:t>.</w:t>
      </w:r>
    </w:p>
    <w:p w:rsidR="00C30F0A" w:rsidRPr="004479D4" w:rsidRDefault="00835298" w:rsidP="001C23E6">
      <w:pPr>
        <w:pStyle w:val="af3"/>
        <w:widowControl/>
        <w:numPr>
          <w:ilvl w:val="0"/>
          <w:numId w:val="47"/>
        </w:numPr>
        <w:wordWrap/>
        <w:adjustRightInd/>
        <w:ind w:leftChars="0"/>
        <w:jc w:val="left"/>
        <w:textAlignment w:val="auto"/>
      </w:pPr>
      <w:r>
        <w:rPr>
          <w:rFonts w:hint="eastAsia"/>
        </w:rPr>
        <w:t>In configuration wizard, if KT TELECOM option is enabled, ACL feature is operated.</w:t>
      </w:r>
    </w:p>
    <w:p w:rsidR="004D253C" w:rsidRDefault="006F570D" w:rsidP="001C23E6">
      <w:pPr>
        <w:pStyle w:val="af3"/>
        <w:widowControl/>
        <w:numPr>
          <w:ilvl w:val="0"/>
          <w:numId w:val="47"/>
        </w:numPr>
        <w:wordWrap/>
        <w:adjustRightInd/>
        <w:ind w:leftChars="0"/>
        <w:jc w:val="left"/>
        <w:textAlignment w:val="auto"/>
      </w:pPr>
      <w:r>
        <w:rPr>
          <w:rFonts w:hint="eastAsia"/>
        </w:rPr>
        <w:t>Korea only.</w:t>
      </w:r>
    </w:p>
    <w:p w:rsidR="004D253C" w:rsidRDefault="004D253C" w:rsidP="004D253C">
      <w:pPr>
        <w:pStyle w:val="af3"/>
        <w:widowControl/>
        <w:wordWrap/>
        <w:adjustRightInd/>
        <w:ind w:leftChars="0" w:left="1120"/>
        <w:jc w:val="left"/>
        <w:rPr>
          <w:rFonts w:ascii="바탕체" w:hAnsi="바탕체" w:cs="굴림"/>
        </w:rPr>
      </w:pPr>
    </w:p>
    <w:p w:rsidR="004D253C" w:rsidRPr="00AA09B4" w:rsidRDefault="004D253C" w:rsidP="0082041E">
      <w:pPr>
        <w:pStyle w:val="af3"/>
        <w:numPr>
          <w:ilvl w:val="0"/>
          <w:numId w:val="56"/>
        </w:numPr>
        <w:wordWrap/>
        <w:ind w:leftChars="0" w:hanging="357"/>
        <w:textAlignment w:val="auto"/>
      </w:pPr>
      <w:r w:rsidRPr="00AA09B4">
        <w:rPr>
          <w:rFonts w:hint="eastAsia"/>
        </w:rPr>
        <w:t>[-/-/-]CDR Hot Billing</w:t>
      </w:r>
    </w:p>
    <w:p w:rsidR="004D253C" w:rsidRPr="00AA09B4" w:rsidRDefault="004D253C" w:rsidP="001C23E6">
      <w:pPr>
        <w:pStyle w:val="af3"/>
        <w:widowControl/>
        <w:numPr>
          <w:ilvl w:val="0"/>
          <w:numId w:val="47"/>
        </w:numPr>
        <w:wordWrap/>
        <w:adjustRightInd/>
        <w:ind w:leftChars="0"/>
        <w:jc w:val="left"/>
        <w:textAlignment w:val="auto"/>
      </w:pPr>
      <w:r>
        <w:rPr>
          <w:rFonts w:hint="eastAsia"/>
        </w:rPr>
        <w:t>SCM will send the CDR data saved in the SCM at a time to CDR server after CDR server re-connect to SCM (In old version, SCM periodically sent CDR data of a cetain size to CDR server)</w:t>
      </w:r>
    </w:p>
    <w:p w:rsidR="004D253C" w:rsidRPr="005912C9" w:rsidRDefault="004D253C" w:rsidP="004D253C">
      <w:pPr>
        <w:pStyle w:val="af3"/>
        <w:widowControl/>
        <w:wordWrap/>
        <w:adjustRightInd/>
        <w:ind w:leftChars="0" w:left="1120"/>
        <w:jc w:val="left"/>
        <w:rPr>
          <w:rFonts w:ascii="바탕체" w:hAnsi="바탕체" w:cs="굴림"/>
        </w:rPr>
      </w:pPr>
    </w:p>
    <w:p w:rsidR="004D253C" w:rsidRPr="00AA09B4" w:rsidRDefault="004D253C" w:rsidP="0082041E">
      <w:pPr>
        <w:pStyle w:val="af3"/>
        <w:numPr>
          <w:ilvl w:val="0"/>
          <w:numId w:val="56"/>
        </w:numPr>
        <w:wordWrap/>
        <w:ind w:leftChars="0" w:hanging="357"/>
        <w:textAlignment w:val="auto"/>
      </w:pPr>
      <w:r w:rsidRPr="00AA09B4">
        <w:rPr>
          <w:rFonts w:hint="eastAsia"/>
        </w:rPr>
        <w:t xml:space="preserve">[-/-/-] </w:t>
      </w:r>
      <w:r>
        <w:t>‘</w:t>
      </w:r>
      <w:r w:rsidRPr="00AA09B4">
        <w:rPr>
          <w:rFonts w:hint="eastAsia"/>
        </w:rPr>
        <w:t xml:space="preserve">CDR </w:t>
      </w:r>
      <w:r>
        <w:rPr>
          <w:rFonts w:hint="eastAsia"/>
        </w:rPr>
        <w:t>Format</w:t>
      </w:r>
      <w:r>
        <w:t>’</w:t>
      </w:r>
      <w:r>
        <w:rPr>
          <w:rFonts w:hint="eastAsia"/>
        </w:rPr>
        <w:t xml:space="preserve"> Option changed.</w:t>
      </w:r>
    </w:p>
    <w:p w:rsidR="004D253C" w:rsidRPr="00AA09B4" w:rsidRDefault="004D253C" w:rsidP="001C23E6">
      <w:pPr>
        <w:pStyle w:val="af3"/>
        <w:widowControl/>
        <w:numPr>
          <w:ilvl w:val="0"/>
          <w:numId w:val="47"/>
        </w:numPr>
        <w:wordWrap/>
        <w:adjustRightInd/>
        <w:ind w:leftChars="0"/>
        <w:jc w:val="left"/>
        <w:textAlignment w:val="auto"/>
      </w:pPr>
      <w:r w:rsidRPr="00AA09B4">
        <w:rPr>
          <w:rFonts w:hint="eastAsia"/>
        </w:rPr>
        <w:t>[</w:t>
      </w:r>
      <w:r>
        <w:rPr>
          <w:rFonts w:hint="eastAsia"/>
        </w:rPr>
        <w:t xml:space="preserve"> MANAGEMENT &gt; CDR Storage Options &gt; CDR Option </w:t>
      </w:r>
      <w:r w:rsidRPr="00AA09B4">
        <w:rPr>
          <w:rFonts w:hint="eastAsia"/>
        </w:rPr>
        <w:t>] CDR Format.</w:t>
      </w:r>
    </w:p>
    <w:p w:rsidR="004D253C" w:rsidRPr="00AA09B4" w:rsidRDefault="004D253C" w:rsidP="004D253C">
      <w:pPr>
        <w:pStyle w:val="af3"/>
        <w:widowControl/>
        <w:wordWrap/>
        <w:adjustRightInd/>
        <w:ind w:leftChars="0" w:left="1120" w:firstLine="582"/>
        <w:jc w:val="left"/>
        <w:textAlignment w:val="auto"/>
      </w:pPr>
      <w:r w:rsidRPr="00AA09B4">
        <w:rPr>
          <w:rFonts w:hint="eastAsia"/>
        </w:rPr>
        <w:t>. OLD(Field Count 27)</w:t>
      </w:r>
    </w:p>
    <w:p w:rsidR="004D253C" w:rsidRPr="00AA09B4" w:rsidRDefault="004D253C" w:rsidP="004D253C">
      <w:pPr>
        <w:pStyle w:val="af3"/>
        <w:widowControl/>
        <w:wordWrap/>
        <w:adjustRightInd/>
        <w:ind w:leftChars="0" w:left="1120" w:firstLine="582"/>
        <w:jc w:val="left"/>
        <w:textAlignment w:val="auto"/>
      </w:pPr>
      <w:r w:rsidRPr="00AA09B4">
        <w:rPr>
          <w:rFonts w:hint="eastAsia"/>
        </w:rPr>
        <w:t>. Ver2(Field Count 38)</w:t>
      </w:r>
    </w:p>
    <w:p w:rsidR="004D253C" w:rsidRPr="00AA09B4" w:rsidRDefault="004D253C" w:rsidP="004D253C">
      <w:pPr>
        <w:pStyle w:val="af3"/>
        <w:widowControl/>
        <w:wordWrap/>
        <w:adjustRightInd/>
        <w:ind w:leftChars="0" w:left="1120" w:firstLine="582"/>
        <w:jc w:val="left"/>
        <w:textAlignment w:val="auto"/>
      </w:pPr>
      <w:r w:rsidRPr="00AA09B4">
        <w:rPr>
          <w:rFonts w:hint="eastAsia"/>
        </w:rPr>
        <w:t>. Ver3(Field Count 50)</w:t>
      </w:r>
    </w:p>
    <w:p w:rsidR="004D253C" w:rsidRDefault="004D253C" w:rsidP="004D253C">
      <w:pPr>
        <w:pStyle w:val="af3"/>
        <w:widowControl/>
        <w:wordWrap/>
        <w:adjustRightInd/>
        <w:ind w:leftChars="0" w:left="1120"/>
        <w:jc w:val="left"/>
        <w:rPr>
          <w:rFonts w:ascii="바탕체" w:hAnsi="바탕체" w:cs="굴림"/>
        </w:rPr>
      </w:pPr>
    </w:p>
    <w:p w:rsidR="004D253C" w:rsidRDefault="004D253C" w:rsidP="0082041E">
      <w:pPr>
        <w:pStyle w:val="af3"/>
        <w:numPr>
          <w:ilvl w:val="0"/>
          <w:numId w:val="56"/>
        </w:numPr>
        <w:wordWrap/>
        <w:ind w:leftChars="0" w:hanging="357"/>
        <w:textAlignment w:val="auto"/>
      </w:pPr>
      <w:r w:rsidRPr="00AA09B4">
        <w:rPr>
          <w:rFonts w:hint="eastAsia"/>
        </w:rPr>
        <w:t>[-/-/-]</w:t>
      </w:r>
      <w:r>
        <w:rPr>
          <w:rFonts w:hint="eastAsia"/>
        </w:rPr>
        <w:t xml:space="preserve"> Added Optinos for IP Phone.</w:t>
      </w:r>
    </w:p>
    <w:p w:rsidR="004D253C" w:rsidRDefault="004D253C" w:rsidP="001C23E6">
      <w:pPr>
        <w:pStyle w:val="af3"/>
        <w:numPr>
          <w:ilvl w:val="0"/>
          <w:numId w:val="47"/>
        </w:numPr>
        <w:wordWrap/>
        <w:ind w:leftChars="0"/>
        <w:textAlignment w:val="auto"/>
      </w:pPr>
      <w:r>
        <w:t>I</w:t>
      </w:r>
      <w:r>
        <w:rPr>
          <w:rFonts w:hint="eastAsia"/>
        </w:rPr>
        <w:t>n [ CONFIGURATION&gt; Phone Setting &gt; Service Options ] menu.</w:t>
      </w:r>
    </w:p>
    <w:p w:rsidR="004D253C" w:rsidRDefault="004D253C" w:rsidP="004D253C">
      <w:pPr>
        <w:pStyle w:val="af3"/>
        <w:wordWrap/>
        <w:ind w:leftChars="0" w:left="1440"/>
        <w:textAlignment w:val="auto"/>
      </w:pPr>
      <w:r>
        <w:rPr>
          <w:rFonts w:hint="eastAsia"/>
        </w:rPr>
        <w:t xml:space="preserve">. </w:t>
      </w:r>
      <w:r>
        <w:t>‘P</w:t>
      </w:r>
      <w:r>
        <w:rPr>
          <w:rFonts w:hint="eastAsia"/>
        </w:rPr>
        <w:t>remium CID Type</w:t>
      </w:r>
      <w:r>
        <w:t>’</w:t>
      </w:r>
      <w:r>
        <w:sym w:font="Wingdings" w:char="F0E0"/>
      </w:r>
      <w:r>
        <w:rPr>
          <w:rFonts w:hint="eastAsia"/>
        </w:rPr>
        <w:t xml:space="preserve"> added </w:t>
      </w:r>
      <w:r>
        <w:t>‘</w:t>
      </w:r>
      <w:r>
        <w:rPr>
          <w:rFonts w:hint="eastAsia"/>
        </w:rPr>
        <w:t>Internal(by CallInfo)</w:t>
      </w:r>
      <w:r>
        <w:t>’option</w:t>
      </w:r>
    </w:p>
    <w:p w:rsidR="004D253C" w:rsidRDefault="004D253C" w:rsidP="004D253C">
      <w:pPr>
        <w:pStyle w:val="af3"/>
        <w:wordWrap/>
        <w:ind w:leftChars="0" w:left="1440"/>
        <w:textAlignment w:val="auto"/>
      </w:pPr>
      <w:r>
        <w:rPr>
          <w:rFonts w:hint="eastAsia"/>
        </w:rPr>
        <w:t xml:space="preserve">. Added </w:t>
      </w:r>
      <w:r>
        <w:t>‘</w:t>
      </w:r>
      <w:r>
        <w:rPr>
          <w:rFonts w:hint="eastAsia"/>
        </w:rPr>
        <w:t>Hotspot Channel(Country)</w:t>
      </w:r>
      <w:r>
        <w:t>’</w:t>
      </w:r>
      <w:r>
        <w:rPr>
          <w:rFonts w:hint="eastAsia"/>
        </w:rPr>
        <w:t xml:space="preserve"> for Wifi Module in a phone.</w:t>
      </w:r>
    </w:p>
    <w:p w:rsidR="004D253C" w:rsidRDefault="004D253C" w:rsidP="004D253C">
      <w:pPr>
        <w:pStyle w:val="af3"/>
        <w:wordWrap/>
        <w:ind w:leftChars="0" w:left="1440"/>
        <w:textAlignment w:val="auto"/>
      </w:pPr>
      <w:r>
        <w:rPr>
          <w:rFonts w:hint="eastAsia"/>
        </w:rPr>
        <w:t xml:space="preserve">. Added </w:t>
      </w:r>
      <w:r>
        <w:t>‘</w:t>
      </w:r>
      <w:r>
        <w:rPr>
          <w:rFonts w:hint="eastAsia"/>
        </w:rPr>
        <w:t>Phone Wallpaper</w:t>
      </w:r>
      <w:r>
        <w:t>’</w:t>
      </w:r>
      <w:r>
        <w:rPr>
          <w:rFonts w:hint="eastAsia"/>
        </w:rPr>
        <w:t xml:space="preserve"> and </w:t>
      </w:r>
      <w:r>
        <w:t>‘</w:t>
      </w:r>
      <w:r>
        <w:rPr>
          <w:rFonts w:hint="eastAsia"/>
        </w:rPr>
        <w:t>Phone Ring</w:t>
      </w:r>
      <w:r>
        <w:t>’</w:t>
      </w:r>
    </w:p>
    <w:p w:rsidR="004D253C" w:rsidRDefault="004D253C" w:rsidP="001C23E6">
      <w:pPr>
        <w:pStyle w:val="af3"/>
        <w:numPr>
          <w:ilvl w:val="0"/>
          <w:numId w:val="51"/>
        </w:numPr>
        <w:wordWrap/>
        <w:ind w:leftChars="0"/>
        <w:textAlignment w:val="auto"/>
      </w:pPr>
      <w:r>
        <w:t>U</w:t>
      </w:r>
      <w:r>
        <w:rPr>
          <w:rFonts w:hint="eastAsia"/>
        </w:rPr>
        <w:t>pload file to SCM through the [ CONFIGURATION&gt; Phone Setting &gt;</w:t>
      </w:r>
      <w:r w:rsidR="00D47495">
        <w:rPr>
          <w:rFonts w:hint="eastAsia"/>
        </w:rPr>
        <w:t>File Upload</w:t>
      </w:r>
      <w:r>
        <w:rPr>
          <w:rFonts w:hint="eastAsia"/>
        </w:rPr>
        <w:t>] menu.</w:t>
      </w:r>
    </w:p>
    <w:p w:rsidR="004D253C" w:rsidRDefault="004D253C" w:rsidP="001C23E6">
      <w:pPr>
        <w:pStyle w:val="af3"/>
        <w:numPr>
          <w:ilvl w:val="0"/>
          <w:numId w:val="47"/>
        </w:numPr>
        <w:wordWrap/>
        <w:ind w:leftChars="0"/>
        <w:textAlignment w:val="auto"/>
      </w:pPr>
      <w:r>
        <w:t>I</w:t>
      </w:r>
      <w:r>
        <w:rPr>
          <w:rFonts w:hint="eastAsia"/>
        </w:rPr>
        <w:t>n [ CONFIGURATION&gt; Phone Setting &gt; SIP Options ] menu.</w:t>
      </w:r>
    </w:p>
    <w:p w:rsidR="004D253C" w:rsidRDefault="004D253C" w:rsidP="004D253C">
      <w:pPr>
        <w:pStyle w:val="af3"/>
        <w:wordWrap/>
        <w:ind w:leftChars="0" w:left="1440"/>
        <w:textAlignment w:val="auto"/>
      </w:pPr>
      <w:r>
        <w:rPr>
          <w:rFonts w:hint="eastAsia"/>
        </w:rPr>
        <w:t xml:space="preserve">. Added </w:t>
      </w:r>
      <w:r>
        <w:t>‘</w:t>
      </w:r>
      <w:r>
        <w:rPr>
          <w:rFonts w:hint="eastAsia"/>
        </w:rPr>
        <w:t>TOS(for WiFi)</w:t>
      </w:r>
      <w:r>
        <w:t>’</w:t>
      </w:r>
    </w:p>
    <w:p w:rsidR="00D17427" w:rsidRDefault="00D17427" w:rsidP="004D253C">
      <w:pPr>
        <w:pStyle w:val="af3"/>
        <w:wordWrap/>
        <w:ind w:leftChars="0" w:left="1440"/>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rsidRPr="004C403B">
        <w:t>-</w:t>
      </w:r>
      <w:r w:rsidRPr="004C403B">
        <w:rPr>
          <w:rFonts w:hint="eastAsia"/>
        </w:rPr>
        <w:t>]</w:t>
      </w:r>
      <w:r>
        <w:rPr>
          <w:rFonts w:hint="eastAsia"/>
        </w:rPr>
        <w:t xml:space="preserve">In SCM Administrator, </w:t>
      </w:r>
      <w:r>
        <w:t>Single Phone User menu was changed.</w:t>
      </w:r>
    </w:p>
    <w:p w:rsidR="00D17427" w:rsidRPr="004C403B" w:rsidRDefault="00D17427" w:rsidP="001C23E6">
      <w:pPr>
        <w:numPr>
          <w:ilvl w:val="0"/>
          <w:numId w:val="45"/>
        </w:numPr>
      </w:pPr>
      <w:r>
        <w:t xml:space="preserve">Option fields in Single Phone User menu are divided as follows: </w:t>
      </w:r>
    </w:p>
    <w:p w:rsidR="00D17427" w:rsidRPr="004C403B" w:rsidRDefault="00D17427" w:rsidP="00D17427">
      <w:pPr>
        <w:pStyle w:val="af3"/>
        <w:widowControl/>
        <w:wordWrap/>
        <w:adjustRightInd/>
        <w:spacing w:line="240" w:lineRule="auto"/>
        <w:ind w:leftChars="0" w:left="760" w:firstLineChars="200" w:firstLine="400"/>
        <w:jc w:val="left"/>
        <w:textAlignment w:val="auto"/>
        <w:rPr>
          <w:rFonts w:cs="굴림"/>
        </w:rPr>
      </w:pPr>
      <w:r w:rsidRPr="004C403B">
        <w:rPr>
          <w:rFonts w:cs="굴림" w:hint="eastAsia"/>
        </w:rPr>
        <w:t xml:space="preserve"> : Basic Configuration, </w:t>
      </w:r>
      <w:r>
        <w:rPr>
          <w:rFonts w:cs="굴림"/>
        </w:rPr>
        <w:t>Protocol, Number Translation, Service, Interworking, Phone</w:t>
      </w:r>
    </w:p>
    <w:p w:rsidR="00D17427" w:rsidRPr="004C403B" w:rsidRDefault="00D17427" w:rsidP="001C23E6">
      <w:pPr>
        <w:numPr>
          <w:ilvl w:val="0"/>
          <w:numId w:val="45"/>
        </w:numPr>
      </w:pPr>
      <w:r>
        <w:rPr>
          <w:rFonts w:hint="eastAsia"/>
        </w:rPr>
        <w:t xml:space="preserve">Create dialog </w:t>
      </w:r>
      <w:r>
        <w:t>is</w:t>
      </w:r>
      <w:r>
        <w:rPr>
          <w:rFonts w:hint="eastAsia"/>
        </w:rPr>
        <w:t xml:space="preserve"> same</w:t>
      </w:r>
      <w:r>
        <w:t xml:space="preserve"> with </w:t>
      </w:r>
      <w:r>
        <w:rPr>
          <w:rFonts w:hint="eastAsia"/>
        </w:rPr>
        <w:t>Change dialog</w:t>
      </w:r>
      <w:r>
        <w:t>.</w:t>
      </w:r>
    </w:p>
    <w:p w:rsidR="00D17427" w:rsidRPr="004C403B" w:rsidRDefault="00D17427" w:rsidP="001C23E6">
      <w:pPr>
        <w:numPr>
          <w:ilvl w:val="0"/>
          <w:numId w:val="40"/>
        </w:numPr>
      </w:pPr>
      <w:r>
        <w:t>Each s</w:t>
      </w:r>
      <w:r>
        <w:rPr>
          <w:rFonts w:hint="eastAsia"/>
        </w:rPr>
        <w:t xml:space="preserve">ub </w:t>
      </w:r>
      <w:r>
        <w:t>menus are displayed in tab dialog and user can input simply Basic Configuration when create a single phone user.</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rsidRPr="004C403B">
        <w:t>-</w:t>
      </w:r>
      <w:r w:rsidRPr="004C403B">
        <w:rPr>
          <w:rFonts w:hint="eastAsia"/>
        </w:rPr>
        <w:t>]</w:t>
      </w:r>
      <w:r>
        <w:rPr>
          <w:rFonts w:hint="eastAsia"/>
        </w:rPr>
        <w:t xml:space="preserve">In SCM Administrator, </w:t>
      </w:r>
      <w:r>
        <w:t>User menus has filter for Department, Position and Name.</w:t>
      </w:r>
    </w:p>
    <w:p w:rsidR="00D17427" w:rsidRPr="004C403B" w:rsidRDefault="00D17427" w:rsidP="001C23E6">
      <w:pPr>
        <w:numPr>
          <w:ilvl w:val="0"/>
          <w:numId w:val="45"/>
        </w:numPr>
      </w:pPr>
      <w:r>
        <w:t>Department, Position and Name filter was added in Single Phone User, Multi-Phone User and User Profile menu.</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lastRenderedPageBreak/>
        <w:t>[-/-/</w:t>
      </w:r>
      <w:r w:rsidRPr="004C403B">
        <w:t>-</w:t>
      </w:r>
      <w:r w:rsidRPr="004C403B">
        <w:rPr>
          <w:rFonts w:hint="eastAsia"/>
        </w:rPr>
        <w:t>]</w:t>
      </w:r>
      <w:r>
        <w:rPr>
          <w:rFonts w:hint="eastAsia"/>
        </w:rPr>
        <w:t xml:space="preserve">In SCM Administrator, </w:t>
      </w:r>
      <w:r w:rsidR="00A80AA5">
        <w:t>MAC address type was changed.</w:t>
      </w:r>
    </w:p>
    <w:p w:rsidR="00D17427" w:rsidRDefault="00D17427" w:rsidP="001C23E6">
      <w:pPr>
        <w:numPr>
          <w:ilvl w:val="0"/>
          <w:numId w:val="45"/>
        </w:numPr>
      </w:pPr>
      <w:r>
        <w:rPr>
          <w:rFonts w:hint="eastAsia"/>
        </w:rPr>
        <w:t xml:space="preserve">User can input MAC address without </w:t>
      </w:r>
      <w:r>
        <w:t>‘:’ in Single Phone User, Multi-Extension Phone, AOM and Gateway menu.</w:t>
      </w:r>
    </w:p>
    <w:p w:rsidR="00A80AA5" w:rsidRPr="004C403B" w:rsidRDefault="00A80AA5" w:rsidP="001C23E6">
      <w:pPr>
        <w:numPr>
          <w:ilvl w:val="0"/>
          <w:numId w:val="45"/>
        </w:numPr>
      </w:pPr>
      <w:r>
        <w:t>User can input MAC address with ‘:’ or ‘-‘.</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t>Russia</w:t>
      </w:r>
      <w:r w:rsidRPr="004C403B">
        <w:rPr>
          <w:rFonts w:hint="eastAsia"/>
        </w:rPr>
        <w:t>]</w:t>
      </w:r>
      <w:r>
        <w:rPr>
          <w:rFonts w:hint="eastAsia"/>
        </w:rPr>
        <w:t>In SCM Administrator,</w:t>
      </w:r>
      <w:r>
        <w:t xml:space="preserve"> the fixed version will be displayed in About dialog. (Russia only)</w:t>
      </w:r>
    </w:p>
    <w:p w:rsidR="00D17427" w:rsidRDefault="00D17427" w:rsidP="001C23E6">
      <w:pPr>
        <w:numPr>
          <w:ilvl w:val="0"/>
          <w:numId w:val="45"/>
        </w:numPr>
      </w:pPr>
      <w:r>
        <w:rPr>
          <w:rFonts w:hint="eastAsia"/>
        </w:rPr>
        <w:t>The fixed version will be displayed in About dialog as follows: 5.1.0.0 (2014.08.19) V1.0</w:t>
      </w:r>
    </w:p>
    <w:p w:rsidR="00D17427" w:rsidRPr="004C403B" w:rsidRDefault="00D17427" w:rsidP="001C23E6">
      <w:pPr>
        <w:numPr>
          <w:ilvl w:val="0"/>
          <w:numId w:val="45"/>
        </w:numPr>
      </w:pPr>
      <w:r>
        <w:t>It’s for Russia only.</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t>-</w:t>
      </w:r>
      <w:r w:rsidRPr="004C403B">
        <w:rPr>
          <w:rFonts w:hint="eastAsia"/>
        </w:rPr>
        <w:t>]</w:t>
      </w:r>
      <w:r>
        <w:rPr>
          <w:rFonts w:hint="eastAsia"/>
        </w:rPr>
        <w:t>In SCM Administrator,</w:t>
      </w:r>
      <w:r>
        <w:t xml:space="preserve"> Phone Tone can be inputted by country for new gateway (IPT-GW).</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t>USA</w:t>
      </w:r>
      <w:r w:rsidRPr="004C403B">
        <w:rPr>
          <w:rFonts w:hint="eastAsia"/>
        </w:rPr>
        <w:t>]</w:t>
      </w:r>
      <w:r>
        <w:t>Personal Assistantwill check class of service when user create meet-me conference.</w:t>
      </w:r>
    </w:p>
    <w:p w:rsidR="00D17427" w:rsidRDefault="00D17427" w:rsidP="001C23E6">
      <w:pPr>
        <w:numPr>
          <w:ilvl w:val="0"/>
          <w:numId w:val="45"/>
        </w:numPr>
      </w:pPr>
      <w:r>
        <w:rPr>
          <w:rFonts w:hint="eastAsia"/>
        </w:rPr>
        <w:t xml:space="preserve">If the user have no class of </w:t>
      </w:r>
      <w:r>
        <w:t>service for meet-me conference, the [Create] button will be deactivated.</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t>USA</w:t>
      </w:r>
      <w:r w:rsidRPr="004C403B">
        <w:rPr>
          <w:rFonts w:hint="eastAsia"/>
        </w:rPr>
        <w:t>]</w:t>
      </w:r>
      <w:r>
        <w:t>In SCM Administrator, user can input Dial Number for meet-me conference.</w:t>
      </w:r>
    </w:p>
    <w:p w:rsidR="00D17427" w:rsidRDefault="00D17427" w:rsidP="001C23E6">
      <w:pPr>
        <w:numPr>
          <w:ilvl w:val="0"/>
          <w:numId w:val="45"/>
        </w:numPr>
      </w:pPr>
      <w:r>
        <w:t>User can input Dial Number by User Group in [Conference &gt; System Setting &gt; Dial Number].</w:t>
      </w:r>
    </w:p>
    <w:p w:rsidR="00D17427" w:rsidRDefault="00D17427" w:rsidP="001C23E6">
      <w:pPr>
        <w:numPr>
          <w:ilvl w:val="0"/>
          <w:numId w:val="45"/>
        </w:numPr>
      </w:pPr>
      <w:r>
        <w:t xml:space="preserve">When user create meet-me conference, the dial number will be displayed in Sending E-mail dialog. </w:t>
      </w:r>
    </w:p>
    <w:p w:rsidR="00D17427" w:rsidRPr="004479D4" w:rsidRDefault="00D17427" w:rsidP="00D17427">
      <w:pPr>
        <w:pStyle w:val="af3"/>
        <w:widowControl/>
        <w:wordWrap/>
        <w:adjustRightInd/>
        <w:ind w:leftChars="0" w:left="1120"/>
        <w:jc w:val="left"/>
        <w:textAlignment w:val="auto"/>
      </w:pPr>
    </w:p>
    <w:p w:rsidR="00D17427" w:rsidRPr="004C403B" w:rsidRDefault="00D17427" w:rsidP="0082041E">
      <w:pPr>
        <w:pStyle w:val="af3"/>
        <w:numPr>
          <w:ilvl w:val="0"/>
          <w:numId w:val="56"/>
        </w:numPr>
        <w:wordWrap/>
        <w:ind w:leftChars="0" w:hanging="357"/>
        <w:textAlignment w:val="auto"/>
      </w:pPr>
      <w:r w:rsidRPr="004C403B">
        <w:rPr>
          <w:rFonts w:hint="eastAsia"/>
        </w:rPr>
        <w:t>[-/-/</w:t>
      </w:r>
      <w:r>
        <w:t>Italy</w:t>
      </w:r>
      <w:r w:rsidRPr="004C403B">
        <w:rPr>
          <w:rFonts w:hint="eastAsia"/>
        </w:rPr>
        <w:t>]</w:t>
      </w:r>
      <w:r>
        <w:t>In Personal Assistant, Italian was updated.</w:t>
      </w:r>
    </w:p>
    <w:p w:rsidR="00D17427" w:rsidRDefault="00D17427" w:rsidP="001C23E6">
      <w:pPr>
        <w:numPr>
          <w:ilvl w:val="0"/>
          <w:numId w:val="45"/>
        </w:numPr>
      </w:pPr>
      <w:r>
        <w:t>There was some English sentences in Italian mode, it was updated.</w:t>
      </w:r>
    </w:p>
    <w:p w:rsidR="0011467A" w:rsidRDefault="0011467A" w:rsidP="0011467A">
      <w:pPr>
        <w:ind w:left="760"/>
      </w:pPr>
    </w:p>
    <w:p w:rsidR="00AA7757" w:rsidRDefault="00AA7757" w:rsidP="0082041E">
      <w:pPr>
        <w:pStyle w:val="af3"/>
        <w:numPr>
          <w:ilvl w:val="0"/>
          <w:numId w:val="56"/>
        </w:numPr>
        <w:wordWrap/>
        <w:ind w:leftChars="0" w:hanging="357"/>
        <w:textAlignment w:val="auto"/>
      </w:pPr>
      <w:r>
        <w:t>[-/-/Peru] Save the Authorize code to CDR.</w:t>
      </w:r>
    </w:p>
    <w:p w:rsidR="00AA7757" w:rsidRDefault="00AA7757" w:rsidP="00AA7757">
      <w:pPr>
        <w:pStyle w:val="af3"/>
        <w:ind w:leftChars="0" w:left="760"/>
      </w:pPr>
      <w:r>
        <w:t>-</w:t>
      </w:r>
      <w:r>
        <w:tab/>
        <w:t>when call connects successfully, SCM will save the Authorize code to CDR.</w:t>
      </w:r>
    </w:p>
    <w:p w:rsidR="00AA7757" w:rsidRDefault="00AA7757" w:rsidP="00AA7757">
      <w:pPr>
        <w:pStyle w:val="af3"/>
        <w:ind w:leftChars="0" w:left="760"/>
      </w:pPr>
    </w:p>
    <w:p w:rsidR="00AA7757" w:rsidRDefault="00AA7757" w:rsidP="0082041E">
      <w:pPr>
        <w:pStyle w:val="af3"/>
        <w:numPr>
          <w:ilvl w:val="0"/>
          <w:numId w:val="56"/>
        </w:numPr>
        <w:wordWrap/>
        <w:ind w:leftChars="0" w:hanging="357"/>
        <w:textAlignment w:val="auto"/>
      </w:pPr>
      <w:r>
        <w:t xml:space="preserve"> [-/-/Peru] Added Display Option for Account Code and Authorize code.</w:t>
      </w:r>
    </w:p>
    <w:p w:rsidR="00AA7757" w:rsidRDefault="00AA7757" w:rsidP="00AA7757">
      <w:pPr>
        <w:pStyle w:val="af3"/>
        <w:ind w:leftChars="0" w:left="760"/>
      </w:pPr>
      <w:r>
        <w:t>-</w:t>
      </w:r>
      <w:r>
        <w:tab/>
        <w:t>In [MANAGEMENT &gt; CDR Storage Options &gt; User Group CDR Option] menu.</w:t>
      </w:r>
    </w:p>
    <w:p w:rsidR="00AA7757" w:rsidRDefault="00AA7757" w:rsidP="00AA7757">
      <w:pPr>
        <w:pStyle w:val="af3"/>
        <w:ind w:leftChars="0" w:left="760"/>
      </w:pPr>
      <w:r>
        <w:t xml:space="preserve">   'Display DTMF Detection Code' - set whether to save Account Code and Authorize Code to CDR.</w:t>
      </w:r>
    </w:p>
    <w:p w:rsidR="00AA7757" w:rsidRDefault="00AA7757" w:rsidP="00AA7757">
      <w:pPr>
        <w:pStyle w:val="af3"/>
        <w:ind w:leftChars="0" w:left="760"/>
      </w:pPr>
    </w:p>
    <w:p w:rsidR="00AA7757" w:rsidRDefault="00AA7757" w:rsidP="0082041E">
      <w:pPr>
        <w:pStyle w:val="af3"/>
        <w:numPr>
          <w:ilvl w:val="0"/>
          <w:numId w:val="56"/>
        </w:numPr>
        <w:wordWrap/>
        <w:ind w:leftChars="0" w:hanging="357"/>
        <w:textAlignment w:val="auto"/>
      </w:pPr>
      <w:r>
        <w:t xml:space="preserve"> [-/-/Australia] Save the Operator Group and Hunt Group Member Number to CDR.</w:t>
      </w:r>
    </w:p>
    <w:p w:rsidR="00AA7757" w:rsidRDefault="00AA7757" w:rsidP="00AA7757">
      <w:pPr>
        <w:pStyle w:val="af3"/>
        <w:ind w:leftChars="0" w:left="760"/>
      </w:pPr>
      <w:r>
        <w:t>-</w:t>
      </w:r>
      <w:r>
        <w:tab/>
        <w:t>when call connects successfully, SCM will save the Operator Group and Hunt Group Member Number to CDR.</w:t>
      </w:r>
    </w:p>
    <w:p w:rsidR="00AA7757" w:rsidRDefault="00AA7757" w:rsidP="00AA7757">
      <w:pPr>
        <w:pStyle w:val="af3"/>
        <w:ind w:leftChars="0" w:left="760"/>
      </w:pPr>
    </w:p>
    <w:p w:rsidR="00AA7757" w:rsidRDefault="00AA7757" w:rsidP="0082041E">
      <w:pPr>
        <w:pStyle w:val="af3"/>
        <w:numPr>
          <w:ilvl w:val="0"/>
          <w:numId w:val="56"/>
        </w:numPr>
        <w:wordWrap/>
        <w:ind w:leftChars="0" w:hanging="357"/>
        <w:textAlignment w:val="auto"/>
      </w:pPr>
      <w:r>
        <w:t xml:space="preserve"> [-/-/USA] Added CID option for Semi-Blind Transfer to VM/AA</w:t>
      </w:r>
    </w:p>
    <w:p w:rsidR="00AA7757" w:rsidRDefault="00AA7757" w:rsidP="00AA7757">
      <w:pPr>
        <w:pStyle w:val="af3"/>
        <w:ind w:leftChars="0" w:left="760"/>
      </w:pPr>
      <w:r>
        <w:t>-</w:t>
      </w:r>
      <w:r>
        <w:tab/>
        <w:t>In [CONFIGURATION &gt; User Group &gt; Change User Group &gt; Options]</w:t>
      </w:r>
    </w:p>
    <w:p w:rsidR="00AA7757" w:rsidRDefault="00AA7757" w:rsidP="00AA7757">
      <w:pPr>
        <w:pStyle w:val="af3"/>
        <w:ind w:leftChars="0" w:left="760"/>
      </w:pPr>
      <w:r>
        <w:t xml:space="preserve">   'Transfer CID for VM/AA' - set whether to display Transferer or Transferee CID to VM/AA.</w:t>
      </w:r>
    </w:p>
    <w:p w:rsidR="00AA7757" w:rsidRDefault="00AA7757" w:rsidP="00AA7757">
      <w:pPr>
        <w:pStyle w:val="af3"/>
        <w:ind w:leftChars="0" w:left="760"/>
      </w:pPr>
    </w:p>
    <w:p w:rsidR="00AA7757" w:rsidRDefault="00AA7757" w:rsidP="0082041E">
      <w:pPr>
        <w:pStyle w:val="af3"/>
        <w:numPr>
          <w:ilvl w:val="0"/>
          <w:numId w:val="56"/>
        </w:numPr>
        <w:wordWrap/>
        <w:ind w:leftChars="0" w:hanging="357"/>
        <w:textAlignment w:val="auto"/>
      </w:pPr>
      <w:r>
        <w:t xml:space="preserve"> [-/-/CHINA] Added Trunk Redial feature.</w:t>
      </w:r>
    </w:p>
    <w:p w:rsidR="00AA7757" w:rsidRDefault="00AA7757" w:rsidP="00AA7757">
      <w:pPr>
        <w:pStyle w:val="af3"/>
        <w:ind w:leftChars="0" w:left="760"/>
      </w:pPr>
      <w:r>
        <w:t xml:space="preserve">- When subscriber uses this feature is trying trunk call, SCM will attempt to redial the call by adding a 0 </w:t>
      </w:r>
      <w:r>
        <w:lastRenderedPageBreak/>
        <w:t>to the dialed number.</w:t>
      </w:r>
    </w:p>
    <w:p w:rsidR="00AA7757" w:rsidRDefault="00AA7757" w:rsidP="00AA7757">
      <w:pPr>
        <w:pStyle w:val="af3"/>
        <w:ind w:leftChars="0" w:left="760"/>
      </w:pPr>
      <w:r>
        <w:t xml:space="preserve">- This is CHINA only. </w:t>
      </w:r>
    </w:p>
    <w:p w:rsidR="00730686" w:rsidRDefault="00730686" w:rsidP="00AA7757">
      <w:pPr>
        <w:pStyle w:val="af3"/>
        <w:ind w:leftChars="0" w:left="760"/>
      </w:pPr>
    </w:p>
    <w:p w:rsidR="00730686" w:rsidRDefault="00D950D0" w:rsidP="0082041E">
      <w:pPr>
        <w:pStyle w:val="af3"/>
        <w:numPr>
          <w:ilvl w:val="0"/>
          <w:numId w:val="56"/>
        </w:numPr>
        <w:wordWrap/>
        <w:ind w:leftChars="0" w:hanging="357"/>
        <w:textAlignment w:val="auto"/>
      </w:pPr>
      <w:r>
        <w:t xml:space="preserve"> [-/-/Ko</w:t>
      </w:r>
      <w:r>
        <w:rPr>
          <w:rFonts w:hint="eastAsia"/>
        </w:rPr>
        <w:t>r</w:t>
      </w:r>
      <w:r>
        <w:t>ea</w:t>
      </w:r>
      <w:r w:rsidR="00730686">
        <w:t xml:space="preserve">] Hunt member is not connected after upgrading to V4.1.4.5 </w:t>
      </w:r>
    </w:p>
    <w:p w:rsidR="00730686" w:rsidRDefault="00730686" w:rsidP="00730686">
      <w:pPr>
        <w:pStyle w:val="af3"/>
        <w:wordWrap/>
        <w:ind w:leftChars="0" w:left="760"/>
        <w:textAlignment w:val="auto"/>
      </w:pPr>
      <w:r>
        <w:t>Since V4.1, hunt call is released if [No Answer Time] of Hunt Group is 0.</w:t>
      </w:r>
    </w:p>
    <w:p w:rsidR="00730686" w:rsidRDefault="00D950D0" w:rsidP="00730686">
      <w:pPr>
        <w:pStyle w:val="af3"/>
        <w:wordWrap/>
        <w:ind w:leftChars="0" w:left="760"/>
        <w:textAlignment w:val="auto"/>
      </w:pPr>
      <w:r>
        <w:t>This is restored to the ori</w:t>
      </w:r>
      <w:r w:rsidR="00730686">
        <w:t>ginal state which is that [No Answer Time] of user group is working if [No Answer Time] of hunt group is 0 or null.</w:t>
      </w:r>
    </w:p>
    <w:p w:rsidR="00730686" w:rsidRDefault="00730686" w:rsidP="00730686">
      <w:pPr>
        <w:pStyle w:val="af3"/>
        <w:wordWrap/>
        <w:textAlignment w:val="auto"/>
      </w:pPr>
    </w:p>
    <w:p w:rsidR="00730686" w:rsidRDefault="00730686" w:rsidP="0082041E">
      <w:pPr>
        <w:pStyle w:val="af3"/>
        <w:numPr>
          <w:ilvl w:val="0"/>
          <w:numId w:val="56"/>
        </w:numPr>
        <w:wordWrap/>
        <w:ind w:leftChars="0" w:hanging="357"/>
        <w:textAlignment w:val="auto"/>
      </w:pPr>
      <w:r>
        <w:t xml:space="preserve">[-/-/AUS] SASEB Kill </w:t>
      </w:r>
    </w:p>
    <w:p w:rsidR="00730686" w:rsidRDefault="00730686" w:rsidP="00730686">
      <w:pPr>
        <w:pStyle w:val="af3"/>
        <w:ind w:leftChars="0" w:left="760"/>
      </w:pPr>
      <w:r>
        <w:t>The problem which is SASEB is killed when Call Move is answered and is released by peer at the same time is fixed.</w:t>
      </w:r>
    </w:p>
    <w:p w:rsidR="004D253C" w:rsidRDefault="004D253C" w:rsidP="004D253C">
      <w:pPr>
        <w:pStyle w:val="af3"/>
        <w:wordWrap/>
        <w:ind w:leftChars="0" w:left="1440"/>
        <w:textAlignment w:val="auto"/>
      </w:pPr>
    </w:p>
    <w:p w:rsidR="00730686" w:rsidRDefault="00730686" w:rsidP="0082041E">
      <w:pPr>
        <w:pStyle w:val="af3"/>
        <w:numPr>
          <w:ilvl w:val="0"/>
          <w:numId w:val="56"/>
        </w:numPr>
        <w:wordWrap/>
        <w:ind w:leftChars="0" w:hanging="357"/>
        <w:textAlignment w:val="auto"/>
      </w:pPr>
      <w:r>
        <w:t xml:space="preserve"> [-/-/-] When FMC phone makes a call, the DID number of peer is delivered to FMC phone to make a call with it even tough FMC is placed out of wifi zone</w:t>
      </w:r>
      <w:r>
        <w:rPr>
          <w:rFonts w:hint="eastAsia"/>
        </w:rPr>
        <w:t>.</w:t>
      </w:r>
    </w:p>
    <w:p w:rsidR="00730686" w:rsidRDefault="00730686" w:rsidP="00730686">
      <w:pPr>
        <w:pStyle w:val="af3"/>
        <w:ind w:leftChars="0" w:left="760"/>
      </w:pPr>
      <w:r>
        <w:t>DID number is stored in call log.</w:t>
      </w:r>
    </w:p>
    <w:p w:rsidR="00730686" w:rsidRDefault="00730686" w:rsidP="004D253C">
      <w:pPr>
        <w:pStyle w:val="af3"/>
        <w:wordWrap/>
        <w:ind w:leftChars="0" w:left="1440"/>
        <w:textAlignment w:val="auto"/>
      </w:pPr>
    </w:p>
    <w:p w:rsidR="00730686" w:rsidRDefault="00730686" w:rsidP="0082041E">
      <w:pPr>
        <w:pStyle w:val="af3"/>
        <w:numPr>
          <w:ilvl w:val="0"/>
          <w:numId w:val="56"/>
        </w:numPr>
        <w:wordWrap/>
        <w:ind w:leftChars="0" w:hanging="357"/>
        <w:textAlignment w:val="auto"/>
      </w:pPr>
      <w:r>
        <w:t>[-/-/</w:t>
      </w:r>
      <w:r>
        <w:rPr>
          <w:rFonts w:hint="eastAsia"/>
        </w:rPr>
        <w:t>-</w:t>
      </w:r>
      <w:r>
        <w:t>]Multiple registrations to one ISP with one IP address is supported.</w:t>
      </w:r>
    </w:p>
    <w:p w:rsidR="00730686" w:rsidRDefault="00730686" w:rsidP="00730686">
      <w:pPr>
        <w:pStyle w:val="af3"/>
        <w:wordWrap/>
        <w:textAlignment w:val="auto"/>
      </w:pPr>
      <w:r>
        <w:t>The incoming route is determined by matching a called number to [User Number Range].</w:t>
      </w:r>
    </w:p>
    <w:p w:rsidR="00730686" w:rsidRDefault="00730686" w:rsidP="00730686">
      <w:pPr>
        <w:pStyle w:val="af3"/>
        <w:wordWrap/>
        <w:textAlignment w:val="auto"/>
      </w:pPr>
      <w:r>
        <w:t>To express a range of called number 'digits', '[ - ]' and 'X' can be used.</w:t>
      </w:r>
    </w:p>
    <w:p w:rsidR="00730686" w:rsidRDefault="00730686" w:rsidP="00730686">
      <w:pPr>
        <w:pStyle w:val="af3"/>
        <w:ind w:leftChars="0" w:left="760"/>
      </w:pPr>
      <w:r>
        <w:t>ex) 031279[1-3]XXX: number range which is 7 length digits starting with 0312791, 0312792, 0312793 (0312791000~0312793999)</w:t>
      </w:r>
    </w:p>
    <w:p w:rsidR="00730686" w:rsidRDefault="00730686" w:rsidP="004D253C">
      <w:pPr>
        <w:pStyle w:val="af3"/>
        <w:wordWrap/>
        <w:ind w:leftChars="0" w:left="1440"/>
        <w:textAlignment w:val="auto"/>
      </w:pPr>
    </w:p>
    <w:p w:rsidR="00730686" w:rsidRDefault="00730686" w:rsidP="0082041E">
      <w:pPr>
        <w:pStyle w:val="af3"/>
        <w:numPr>
          <w:ilvl w:val="0"/>
          <w:numId w:val="56"/>
        </w:numPr>
        <w:wordWrap/>
        <w:ind w:leftChars="0" w:hanging="357"/>
        <w:textAlignment w:val="auto"/>
      </w:pPr>
      <w:r>
        <w:t>[-/-/</w:t>
      </w:r>
      <w:r>
        <w:rPr>
          <w:rFonts w:hint="eastAsia"/>
        </w:rPr>
        <w:t>-</w:t>
      </w:r>
      <w:r>
        <w:t>]Supplementary information are added to CDR.</w:t>
      </w:r>
    </w:p>
    <w:p w:rsidR="00730686" w:rsidRDefault="00730686" w:rsidP="001C23E6">
      <w:pPr>
        <w:pStyle w:val="af3"/>
        <w:numPr>
          <w:ilvl w:val="0"/>
          <w:numId w:val="45"/>
        </w:numPr>
        <w:wordWrap/>
        <w:ind w:leftChars="0"/>
        <w:textAlignment w:val="auto"/>
      </w:pPr>
      <w:r>
        <w:t>Tran</w:t>
      </w:r>
      <w:r>
        <w:rPr>
          <w:rFonts w:hint="eastAsia"/>
        </w:rPr>
        <w:t>s</w:t>
      </w:r>
      <w:r>
        <w:t>ferer</w:t>
      </w:r>
    </w:p>
    <w:p w:rsidR="00730686" w:rsidRDefault="00730686" w:rsidP="001C23E6">
      <w:pPr>
        <w:pStyle w:val="af3"/>
        <w:numPr>
          <w:ilvl w:val="0"/>
          <w:numId w:val="45"/>
        </w:numPr>
        <w:wordWrap/>
        <w:ind w:leftChars="0"/>
        <w:textAlignment w:val="auto"/>
      </w:pPr>
      <w:r>
        <w:t>Service Type(Pickup, Forward, Multiring, Hunt, Operator, ACD, SmartRouting, Handover</w:t>
      </w:r>
      <w:r>
        <w:rPr>
          <w:rFonts w:hint="eastAsia"/>
        </w:rPr>
        <w:t>)</w:t>
      </w:r>
    </w:p>
    <w:p w:rsidR="0069369A" w:rsidRDefault="0069369A" w:rsidP="0069369A">
      <w:pPr>
        <w:pStyle w:val="af3"/>
        <w:wordWrap/>
        <w:ind w:leftChars="0" w:left="1440"/>
        <w:textAlignment w:val="auto"/>
      </w:pPr>
    </w:p>
    <w:p w:rsidR="0069369A" w:rsidRDefault="0069369A" w:rsidP="0082041E">
      <w:pPr>
        <w:pStyle w:val="af3"/>
        <w:numPr>
          <w:ilvl w:val="0"/>
          <w:numId w:val="56"/>
        </w:numPr>
        <w:wordWrap/>
        <w:ind w:leftChars="0" w:hanging="357"/>
        <w:textAlignment w:val="auto"/>
      </w:pPr>
      <w:r>
        <w:t>[-/-/</w:t>
      </w:r>
      <w:r>
        <w:rPr>
          <w:rFonts w:hint="eastAsia"/>
        </w:rPr>
        <w:t>-</w:t>
      </w:r>
      <w:r>
        <w:t>]</w:t>
      </w:r>
      <w:r>
        <w:rPr>
          <w:rFonts w:hint="eastAsia"/>
        </w:rPr>
        <w:t xml:space="preserve">Display Column in </w:t>
      </w:r>
      <w:r>
        <w:t>‘</w:t>
      </w:r>
      <w:r>
        <w:rPr>
          <w:rFonts w:hint="eastAsia"/>
        </w:rPr>
        <w:t>Call Management</w:t>
      </w:r>
      <w:r>
        <w:t>’</w:t>
      </w:r>
      <w:r>
        <w:rPr>
          <w:rFonts w:hint="eastAsia"/>
        </w:rPr>
        <w:t xml:space="preserve"> Menu is added</w:t>
      </w:r>
      <w:r>
        <w:t>.</w:t>
      </w:r>
    </w:p>
    <w:p w:rsidR="0069369A" w:rsidRDefault="0069369A" w:rsidP="001C23E6">
      <w:pPr>
        <w:pStyle w:val="af3"/>
        <w:numPr>
          <w:ilvl w:val="0"/>
          <w:numId w:val="45"/>
        </w:numPr>
        <w:wordWrap/>
        <w:ind w:leftChars="0"/>
        <w:textAlignment w:val="auto"/>
      </w:pPr>
      <w:r>
        <w:rPr>
          <w:rFonts w:hint="eastAsia"/>
        </w:rPr>
        <w:t>Calling Name/Called Name Column in [PERFORMANCE &gt; Call Management] Menu</w:t>
      </w:r>
    </w:p>
    <w:p w:rsidR="0069369A" w:rsidRPr="0069369A" w:rsidRDefault="0069369A" w:rsidP="0069369A">
      <w:pPr>
        <w:wordWrap/>
        <w:textAlignment w:val="auto"/>
      </w:pPr>
    </w:p>
    <w:p w:rsidR="0069369A" w:rsidRDefault="0069369A" w:rsidP="0082041E">
      <w:pPr>
        <w:pStyle w:val="af3"/>
        <w:numPr>
          <w:ilvl w:val="0"/>
          <w:numId w:val="56"/>
        </w:numPr>
        <w:wordWrap/>
        <w:ind w:leftChars="0" w:hanging="357"/>
        <w:textAlignment w:val="auto"/>
      </w:pPr>
      <w:r>
        <w:t>[-/-/</w:t>
      </w:r>
      <w:r>
        <w:rPr>
          <w:rFonts w:hint="eastAsia"/>
        </w:rPr>
        <w:t>-</w:t>
      </w:r>
      <w:r>
        <w:t>]</w:t>
      </w:r>
      <w:r>
        <w:rPr>
          <w:rFonts w:hint="eastAsia"/>
        </w:rPr>
        <w:t xml:space="preserve"> Hotspot Option Menu is Added </w:t>
      </w:r>
    </w:p>
    <w:p w:rsidR="0069369A" w:rsidRDefault="0069369A" w:rsidP="001C23E6">
      <w:pPr>
        <w:pStyle w:val="af3"/>
        <w:numPr>
          <w:ilvl w:val="0"/>
          <w:numId w:val="45"/>
        </w:numPr>
        <w:wordWrap/>
        <w:ind w:leftChars="0"/>
        <w:textAlignment w:val="auto"/>
      </w:pPr>
      <w:r>
        <w:t>‘</w:t>
      </w:r>
      <w:r>
        <w:rPr>
          <w:rFonts w:hint="eastAsia"/>
        </w:rPr>
        <w:t>Hotspot Channel</w:t>
      </w:r>
      <w:r>
        <w:t>’</w:t>
      </w:r>
      <w:r>
        <w:rPr>
          <w:rFonts w:hint="eastAsia"/>
        </w:rPr>
        <w:t xml:space="preserve"> Option in [CONFIGURATION &gt; User Single Phone User &gt; Phone Tab] Menu</w:t>
      </w:r>
    </w:p>
    <w:p w:rsidR="0069369A" w:rsidRPr="0069369A" w:rsidRDefault="0069369A" w:rsidP="0069369A">
      <w:pPr>
        <w:wordWrap/>
        <w:textAlignment w:val="auto"/>
      </w:pPr>
    </w:p>
    <w:p w:rsidR="0069369A" w:rsidRDefault="0069369A" w:rsidP="0082041E">
      <w:pPr>
        <w:pStyle w:val="af3"/>
        <w:numPr>
          <w:ilvl w:val="0"/>
          <w:numId w:val="56"/>
        </w:numPr>
        <w:wordWrap/>
        <w:ind w:leftChars="0" w:hanging="357"/>
        <w:textAlignment w:val="auto"/>
      </w:pPr>
      <w:r>
        <w:t>[-/-/</w:t>
      </w:r>
      <w:r>
        <w:rPr>
          <w:rFonts w:hint="eastAsia"/>
        </w:rPr>
        <w:t>-</w:t>
      </w:r>
      <w:r>
        <w:t>]‘</w:t>
      </w:r>
      <w:r>
        <w:rPr>
          <w:rFonts w:hint="eastAsia"/>
        </w:rPr>
        <w:t>Parent Department display Option</w:t>
      </w:r>
      <w:r>
        <w:t>’</w:t>
      </w:r>
      <w:r>
        <w:rPr>
          <w:rFonts w:hint="eastAsia"/>
        </w:rPr>
        <w:t xml:space="preserve"> in Directory Service on Phone is Added </w:t>
      </w:r>
    </w:p>
    <w:p w:rsidR="0069369A" w:rsidRDefault="0069369A" w:rsidP="001C23E6">
      <w:pPr>
        <w:pStyle w:val="af3"/>
        <w:numPr>
          <w:ilvl w:val="0"/>
          <w:numId w:val="45"/>
        </w:numPr>
        <w:wordWrap/>
        <w:ind w:leftChars="0"/>
        <w:textAlignment w:val="auto"/>
      </w:pPr>
      <w:r>
        <w:t>‘</w:t>
      </w:r>
      <w:r>
        <w:rPr>
          <w:rFonts w:hint="eastAsia"/>
        </w:rPr>
        <w:t>Search Parent in Directory Service</w:t>
      </w:r>
      <w:r>
        <w:t>’</w:t>
      </w:r>
      <w:r>
        <w:rPr>
          <w:rFonts w:hint="eastAsia"/>
        </w:rPr>
        <w:t xml:space="preserve"> Option in [CONFIGURATION &gt; User Group&gt; Department] Menu</w:t>
      </w:r>
    </w:p>
    <w:p w:rsidR="0069369A" w:rsidRDefault="0069369A" w:rsidP="001C23E6">
      <w:pPr>
        <w:pStyle w:val="af3"/>
        <w:numPr>
          <w:ilvl w:val="0"/>
          <w:numId w:val="45"/>
        </w:numPr>
        <w:wordWrap/>
        <w:ind w:leftChars="0"/>
        <w:textAlignment w:val="auto"/>
      </w:pPr>
      <w:r>
        <w:t>‘</w:t>
      </w:r>
      <w:r>
        <w:rPr>
          <w:rFonts w:hint="eastAsia"/>
        </w:rPr>
        <w:t>Top Department in Directory Service</w:t>
      </w:r>
      <w:r>
        <w:t>’</w:t>
      </w:r>
      <w:r>
        <w:rPr>
          <w:rFonts w:hint="eastAsia"/>
        </w:rPr>
        <w:t xml:space="preserve"> Option in [CONFIGURATION &gt; User &gt;User Profile] Menu</w:t>
      </w:r>
    </w:p>
    <w:p w:rsidR="00A80AA5" w:rsidRPr="0069369A" w:rsidRDefault="00A80AA5" w:rsidP="00A80AA5">
      <w:pPr>
        <w:wordWrap/>
        <w:textAlignment w:val="auto"/>
      </w:pPr>
    </w:p>
    <w:p w:rsidR="00A80AA5" w:rsidRDefault="00A80AA5" w:rsidP="0082041E">
      <w:pPr>
        <w:pStyle w:val="af3"/>
        <w:numPr>
          <w:ilvl w:val="0"/>
          <w:numId w:val="56"/>
        </w:numPr>
        <w:wordWrap/>
        <w:ind w:leftChars="0" w:hanging="357"/>
        <w:textAlignment w:val="auto"/>
      </w:pPr>
      <w:r>
        <w:t>[-/-/</w:t>
      </w:r>
      <w:r>
        <w:rPr>
          <w:rFonts w:hint="eastAsia"/>
        </w:rPr>
        <w:t>China</w:t>
      </w:r>
      <w:r>
        <w:t>]</w:t>
      </w:r>
      <w:r w:rsidR="00042E06">
        <w:t>[SCM Administrator] Two menus are added in Customer Data Import/Export.</w:t>
      </w:r>
    </w:p>
    <w:p w:rsidR="00A80AA5" w:rsidRDefault="00042E06" w:rsidP="001C23E6">
      <w:pPr>
        <w:pStyle w:val="af3"/>
        <w:numPr>
          <w:ilvl w:val="0"/>
          <w:numId w:val="45"/>
        </w:numPr>
        <w:wordWrap/>
        <w:ind w:leftChars="0"/>
        <w:textAlignment w:val="auto"/>
      </w:pPr>
      <w:r>
        <w:lastRenderedPageBreak/>
        <w:t>‘Number Translation’ was added.</w:t>
      </w:r>
    </w:p>
    <w:p w:rsidR="00042E06" w:rsidRDefault="00042E06" w:rsidP="001C23E6">
      <w:pPr>
        <w:pStyle w:val="af3"/>
        <w:numPr>
          <w:ilvl w:val="0"/>
          <w:numId w:val="45"/>
        </w:numPr>
        <w:wordWrap/>
        <w:ind w:leftChars="0"/>
        <w:textAlignment w:val="auto"/>
      </w:pPr>
      <w:r>
        <w:t>‘Click to Dial Callee Number Translation’ was added.</w:t>
      </w:r>
    </w:p>
    <w:p w:rsidR="00042E06" w:rsidRPr="004479D4" w:rsidRDefault="00042E06" w:rsidP="00042E06">
      <w:pPr>
        <w:pStyle w:val="af3"/>
        <w:widowControl/>
        <w:wordWrap/>
        <w:adjustRightInd/>
        <w:ind w:leftChars="0" w:left="1120"/>
        <w:jc w:val="left"/>
        <w:textAlignment w:val="auto"/>
      </w:pPr>
    </w:p>
    <w:p w:rsidR="00042E06" w:rsidRPr="004C403B" w:rsidRDefault="00042E06" w:rsidP="0082041E">
      <w:pPr>
        <w:pStyle w:val="af3"/>
        <w:numPr>
          <w:ilvl w:val="0"/>
          <w:numId w:val="56"/>
        </w:numPr>
        <w:wordWrap/>
        <w:ind w:leftChars="0" w:hanging="357"/>
        <w:textAlignment w:val="auto"/>
      </w:pPr>
      <w:r w:rsidRPr="004C403B">
        <w:rPr>
          <w:rFonts w:hint="eastAsia"/>
        </w:rPr>
        <w:t>[-/-/</w:t>
      </w:r>
      <w:r w:rsidRPr="004C403B">
        <w:t>-</w:t>
      </w:r>
      <w:r w:rsidRPr="004C403B">
        <w:rPr>
          <w:rFonts w:hint="eastAsia"/>
        </w:rPr>
        <w:t>]</w:t>
      </w:r>
      <w:r>
        <w:rPr>
          <w:rFonts w:hint="eastAsia"/>
        </w:rPr>
        <w:t xml:space="preserve">In SCM Administrator, </w:t>
      </w:r>
      <w:r>
        <w:t>Listbox type was changed.</w:t>
      </w:r>
    </w:p>
    <w:p w:rsidR="00042E06" w:rsidRDefault="00042E06" w:rsidP="001C23E6">
      <w:pPr>
        <w:numPr>
          <w:ilvl w:val="0"/>
          <w:numId w:val="45"/>
        </w:numPr>
      </w:pPr>
      <w:r>
        <w:t>When user input search string, items contain the string will be remained in right listbox.</w:t>
      </w:r>
    </w:p>
    <w:p w:rsidR="00042E06" w:rsidRDefault="00042E06" w:rsidP="001C23E6">
      <w:pPr>
        <w:pStyle w:val="af3"/>
        <w:numPr>
          <w:ilvl w:val="0"/>
          <w:numId w:val="45"/>
        </w:numPr>
        <w:wordWrap/>
        <w:ind w:leftChars="0"/>
        <w:textAlignment w:val="auto"/>
      </w:pPr>
      <w:r>
        <w:rPr>
          <w:rFonts w:hint="eastAsia"/>
        </w:rPr>
        <w:t xml:space="preserve">User can move </w:t>
      </w:r>
      <w:r>
        <w:t xml:space="preserve">items </w:t>
      </w:r>
      <w:r>
        <w:rPr>
          <w:rFonts w:hint="eastAsia"/>
        </w:rPr>
        <w:t>at one time with Left All and Right All button.</w:t>
      </w:r>
      <w:r>
        <w:t xml:space="preserve"> (&lt;&lt;, &gt;&gt;)</w:t>
      </w:r>
    </w:p>
    <w:p w:rsidR="00D21437" w:rsidRDefault="00D21437" w:rsidP="00D21437">
      <w:pPr>
        <w:wordWrap/>
        <w:textAlignment w:val="auto"/>
      </w:pPr>
    </w:p>
    <w:p w:rsidR="00D21437" w:rsidRDefault="00D21437" w:rsidP="0082041E">
      <w:pPr>
        <w:pStyle w:val="af3"/>
        <w:numPr>
          <w:ilvl w:val="0"/>
          <w:numId w:val="56"/>
        </w:numPr>
        <w:ind w:leftChars="0"/>
      </w:pPr>
      <w:r w:rsidRPr="004C403B">
        <w:rPr>
          <w:rFonts w:hint="eastAsia"/>
        </w:rPr>
        <w:t>[-/-/</w:t>
      </w:r>
      <w:r w:rsidRPr="004C403B">
        <w:t>-</w:t>
      </w:r>
      <w:r w:rsidRPr="004C403B">
        <w:rPr>
          <w:rFonts w:hint="eastAsia"/>
        </w:rPr>
        <w:t>]</w:t>
      </w:r>
      <w:r>
        <w:rPr>
          <w:rFonts w:hint="eastAsia"/>
        </w:rPr>
        <w:t>[SCM Administrator] The change and create dialog of Multi-Extension Phone/Multi-Phone User</w:t>
      </w:r>
      <w:r>
        <w:t xml:space="preserve"> menu was </w:t>
      </w:r>
      <w:r>
        <w:rPr>
          <w:rFonts w:hint="eastAsia"/>
        </w:rPr>
        <w:t>unified</w:t>
      </w:r>
      <w:r>
        <w:t>.</w:t>
      </w:r>
    </w:p>
    <w:p w:rsidR="00D21437" w:rsidRDefault="00D21437" w:rsidP="001C23E6">
      <w:pPr>
        <w:pStyle w:val="af3"/>
        <w:numPr>
          <w:ilvl w:val="0"/>
          <w:numId w:val="40"/>
        </w:numPr>
        <w:ind w:leftChars="0"/>
      </w:pPr>
      <w:r>
        <w:rPr>
          <w:rFonts w:hint="eastAsia"/>
        </w:rPr>
        <w:t>[CONFIGURATION &gt; User &gt; Multi-Extension Phone]</w:t>
      </w:r>
    </w:p>
    <w:p w:rsidR="00D21437" w:rsidRPr="004C403B" w:rsidRDefault="00D21437" w:rsidP="001C23E6">
      <w:pPr>
        <w:pStyle w:val="af3"/>
        <w:numPr>
          <w:ilvl w:val="0"/>
          <w:numId w:val="40"/>
        </w:numPr>
        <w:ind w:leftChars="0"/>
      </w:pPr>
      <w:r>
        <w:rPr>
          <w:rFonts w:hint="eastAsia"/>
        </w:rPr>
        <w:t>[CONFIGURATION &gt; User &gt; Multi- Phone User]</w:t>
      </w:r>
    </w:p>
    <w:p w:rsidR="00D21437" w:rsidRPr="004C403B" w:rsidRDefault="00D21437" w:rsidP="001C23E6">
      <w:pPr>
        <w:numPr>
          <w:ilvl w:val="0"/>
          <w:numId w:val="40"/>
        </w:numPr>
      </w:pPr>
      <w:r>
        <w:rPr>
          <w:rFonts w:hint="eastAsia"/>
        </w:rPr>
        <w:t>The items are divided into tab form by subclass</w:t>
      </w:r>
      <w:r>
        <w:t>.</w:t>
      </w:r>
    </w:p>
    <w:p w:rsidR="00D21437" w:rsidRDefault="00D21437" w:rsidP="00D21437">
      <w:pPr>
        <w:wordWrap/>
        <w:textAlignment w:val="auto"/>
      </w:pPr>
    </w:p>
    <w:p w:rsidR="00D21437" w:rsidRPr="004C403B" w:rsidRDefault="00D21437"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Phone Registration by Type menus was added.</w:t>
      </w:r>
    </w:p>
    <w:p w:rsidR="00D21437" w:rsidRDefault="00D21437" w:rsidP="001C23E6">
      <w:pPr>
        <w:pStyle w:val="af3"/>
        <w:numPr>
          <w:ilvl w:val="0"/>
          <w:numId w:val="45"/>
        </w:numPr>
        <w:ind w:leftChars="0"/>
      </w:pPr>
      <w:r>
        <w:rPr>
          <w:rFonts w:hint="eastAsia"/>
        </w:rPr>
        <w:t>[PERFORMANCE &gt; Statistics &gt; Phone Registration by Type &gt; Registration Average]</w:t>
      </w:r>
    </w:p>
    <w:p w:rsidR="00D21437" w:rsidRDefault="00D21437" w:rsidP="001C23E6">
      <w:pPr>
        <w:pStyle w:val="af3"/>
        <w:numPr>
          <w:ilvl w:val="0"/>
          <w:numId w:val="45"/>
        </w:numPr>
        <w:ind w:leftChars="0"/>
      </w:pPr>
      <w:r>
        <w:rPr>
          <w:rFonts w:hint="eastAsia"/>
        </w:rPr>
        <w:t>The statistics of registration average is displayed by phone type</w:t>
      </w:r>
    </w:p>
    <w:p w:rsidR="004B7ACC" w:rsidRDefault="004B7ACC" w:rsidP="004B7ACC">
      <w:pPr>
        <w:wordWrap/>
        <w:textAlignment w:val="auto"/>
      </w:pPr>
    </w:p>
    <w:p w:rsidR="004B7ACC" w:rsidRPr="004C403B" w:rsidRDefault="004B7ACC"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Input range of Send CLI Name was changed in user menu.</w:t>
      </w:r>
    </w:p>
    <w:p w:rsidR="004B7ACC" w:rsidRDefault="004B7ACC" w:rsidP="001C23E6">
      <w:pPr>
        <w:pStyle w:val="af3"/>
        <w:numPr>
          <w:ilvl w:val="0"/>
          <w:numId w:val="45"/>
        </w:numPr>
        <w:ind w:leftChars="0"/>
      </w:pPr>
      <w:r>
        <w:t>User can input 20 characters not 20 digits for Send CLI Name in Single Phone User and Multi-Phone User.</w:t>
      </w:r>
    </w:p>
    <w:p w:rsidR="00D21437" w:rsidRDefault="00D21437" w:rsidP="007D5FBF">
      <w:pPr>
        <w:wordWrap/>
        <w:textAlignment w:val="auto"/>
      </w:pPr>
    </w:p>
    <w:p w:rsidR="007D5FBF" w:rsidRPr="004C403B" w:rsidRDefault="007D5FBF"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Added the Outside Work Restriction Policy Feature.</w:t>
      </w:r>
    </w:p>
    <w:p w:rsidR="007D5FBF" w:rsidRDefault="00C926E5" w:rsidP="001C23E6">
      <w:pPr>
        <w:pStyle w:val="af3"/>
        <w:numPr>
          <w:ilvl w:val="0"/>
          <w:numId w:val="45"/>
        </w:numPr>
        <w:ind w:leftChars="0"/>
      </w:pPr>
      <w:r>
        <w:rPr>
          <w:rFonts w:hint="eastAsia"/>
        </w:rPr>
        <w:t>When user used We</w:t>
      </w:r>
      <w:r w:rsidR="007D5FBF">
        <w:rPr>
          <w:rFonts w:hint="eastAsia"/>
        </w:rPr>
        <w:t>VoIP</w:t>
      </w:r>
      <w:r>
        <w:rPr>
          <w:rFonts w:hint="eastAsia"/>
        </w:rPr>
        <w:t>phoneare</w:t>
      </w:r>
      <w:r w:rsidR="007D5FBF">
        <w:rPr>
          <w:rFonts w:hint="eastAsia"/>
        </w:rPr>
        <w:t xml:space="preserve"> moved to external network from </w:t>
      </w:r>
      <w:r w:rsidR="007D5FBF">
        <w:t>internal</w:t>
      </w:r>
      <w:r w:rsidR="007D5FBF">
        <w:rPr>
          <w:rFonts w:hint="eastAsia"/>
        </w:rPr>
        <w:t xml:space="preserve"> network, Outside-Work-Restriction -Policy is wor</w:t>
      </w:r>
      <w:r w:rsidR="00700B7A">
        <w:rPr>
          <w:rFonts w:hint="eastAsia"/>
        </w:rPr>
        <w:t>king during configured duration</w:t>
      </w:r>
      <w:r w:rsidR="007D5FBF">
        <w:t>.</w:t>
      </w:r>
    </w:p>
    <w:p w:rsidR="007D5FBF" w:rsidRDefault="007D5FBF" w:rsidP="001C23E6">
      <w:pPr>
        <w:pStyle w:val="af3"/>
        <w:numPr>
          <w:ilvl w:val="0"/>
          <w:numId w:val="45"/>
        </w:numPr>
        <w:ind w:leftChars="0"/>
      </w:pPr>
      <w:r w:rsidRPr="007D5FBF">
        <w:rPr>
          <w:rFonts w:hint="eastAsia"/>
        </w:rPr>
        <w:t>[CONFIGURATION &gt; User Group &gt; Change User Group &gt; Options</w:t>
      </w:r>
      <w:r>
        <w:rPr>
          <w:rFonts w:hint="eastAsia"/>
        </w:rPr>
        <w:t>&gt;</w:t>
      </w:r>
      <w:r w:rsidRPr="007D5FBF">
        <w:rPr>
          <w:rFonts w:hint="eastAsia"/>
        </w:rPr>
        <w:t xml:space="preserve"> Check iOS Access Network</w:t>
      </w:r>
      <w:r>
        <w:rPr>
          <w:rFonts w:hint="eastAsia"/>
        </w:rPr>
        <w:t>] =&gt; iOS Only</w:t>
      </w:r>
    </w:p>
    <w:p w:rsidR="007D5FBF" w:rsidRPr="007D5FBF" w:rsidRDefault="007D5FBF" w:rsidP="001C23E6">
      <w:pPr>
        <w:pStyle w:val="af3"/>
        <w:numPr>
          <w:ilvl w:val="0"/>
          <w:numId w:val="45"/>
        </w:numPr>
        <w:ind w:leftChars="0"/>
      </w:pPr>
      <w:r w:rsidRPr="007D5FBF">
        <w:rPr>
          <w:rFonts w:hint="eastAsia"/>
        </w:rPr>
        <w:t>[CONFIGURATION &gt; User Group &gt; Change User Group &gt; Timers</w:t>
      </w:r>
      <w:r>
        <w:rPr>
          <w:rFonts w:hint="eastAsia"/>
        </w:rPr>
        <w:t>&gt;</w:t>
      </w:r>
      <w:r w:rsidRPr="007D5FBF">
        <w:rPr>
          <w:rFonts w:hint="eastAsia"/>
        </w:rPr>
        <w:t xml:space="preserve">Push Reg-Request Interval(min) </w:t>
      </w:r>
      <w:r>
        <w:rPr>
          <w:rFonts w:hint="eastAsia"/>
        </w:rPr>
        <w:t xml:space="preserve">] </w:t>
      </w:r>
      <w:r w:rsidRPr="007D5FBF">
        <w:rPr>
          <w:rFonts w:hint="eastAsia"/>
        </w:rPr>
        <w:t>=&gt; iOS</w:t>
      </w:r>
      <w:r>
        <w:rPr>
          <w:rFonts w:hint="eastAsia"/>
        </w:rPr>
        <w:t xml:space="preserve"> Only</w:t>
      </w:r>
    </w:p>
    <w:p w:rsidR="007D5FBF" w:rsidRPr="007D5FBF" w:rsidRDefault="007D5FBF" w:rsidP="001C23E6">
      <w:pPr>
        <w:pStyle w:val="af3"/>
        <w:numPr>
          <w:ilvl w:val="0"/>
          <w:numId w:val="45"/>
        </w:numPr>
        <w:ind w:leftChars="0"/>
      </w:pPr>
      <w:r w:rsidRPr="007D5FBF">
        <w:rPr>
          <w:rFonts w:hint="eastAsia"/>
        </w:rPr>
        <w:t>[CONFIGURATION &gt; User &gt; Single Phone User/Multi-Phone User</w:t>
      </w:r>
      <w:r>
        <w:rPr>
          <w:rFonts w:hint="eastAsia"/>
        </w:rPr>
        <w:t>&gt; Service Tab &gt;</w:t>
      </w:r>
      <w:r w:rsidRPr="007D5FBF">
        <w:rPr>
          <w:rFonts w:hint="eastAsia"/>
        </w:rPr>
        <w:t>Outside Work Duration(hour)</w:t>
      </w:r>
      <w:r>
        <w:rPr>
          <w:rFonts w:hint="eastAsia"/>
        </w:rPr>
        <w:t>]</w:t>
      </w:r>
    </w:p>
    <w:p w:rsidR="007D5FBF" w:rsidRPr="007D5FBF" w:rsidRDefault="007D5FBF" w:rsidP="001C23E6">
      <w:pPr>
        <w:pStyle w:val="af3"/>
        <w:numPr>
          <w:ilvl w:val="0"/>
          <w:numId w:val="45"/>
        </w:numPr>
        <w:ind w:leftChars="0"/>
      </w:pPr>
      <w:r w:rsidRPr="007D5FBF">
        <w:rPr>
          <w:rFonts w:hint="eastAsia"/>
        </w:rPr>
        <w:t>[CONFIGURATION &gt; Service &gt; Feature Service &gt; Class of Service</w:t>
      </w:r>
      <w:r>
        <w:rPr>
          <w:rFonts w:hint="eastAsia"/>
        </w:rPr>
        <w:t>&gt;</w:t>
      </w:r>
      <w:r w:rsidRPr="007D5FBF">
        <w:rPr>
          <w:rFonts w:hint="eastAsia"/>
        </w:rPr>
        <w:t>Outside Work Restriction Policy</w:t>
      </w:r>
      <w:r>
        <w:rPr>
          <w:rFonts w:hint="eastAsia"/>
        </w:rPr>
        <w:t>]</w:t>
      </w:r>
    </w:p>
    <w:p w:rsidR="007D5FBF" w:rsidRDefault="007D5FBF" w:rsidP="007D5FBF">
      <w:pPr>
        <w:wordWrap/>
        <w:textAlignment w:val="auto"/>
      </w:pPr>
    </w:p>
    <w:p w:rsidR="00C204C8" w:rsidRPr="004C403B" w:rsidRDefault="00C204C8"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added function that send </w:t>
      </w:r>
      <w:r>
        <w:t>‘</w:t>
      </w:r>
      <w:r>
        <w:rPr>
          <w:rFonts w:hint="eastAsia"/>
        </w:rPr>
        <w:t>Database Backup File</w:t>
      </w:r>
      <w:r>
        <w:t>’</w:t>
      </w:r>
      <w:r>
        <w:rPr>
          <w:rFonts w:hint="eastAsia"/>
        </w:rPr>
        <w:t xml:space="preserve"> to FTP server</w:t>
      </w:r>
    </w:p>
    <w:p w:rsidR="00C204C8" w:rsidRDefault="00C204C8" w:rsidP="001C23E6">
      <w:pPr>
        <w:pStyle w:val="af3"/>
        <w:numPr>
          <w:ilvl w:val="0"/>
          <w:numId w:val="45"/>
        </w:numPr>
        <w:ind w:leftChars="0"/>
      </w:pPr>
      <w:r>
        <w:rPr>
          <w:rFonts w:hint="eastAsia"/>
        </w:rPr>
        <w:t>Refer to [MANAGEMENT &gt; Database &gt; Database Backup].</w:t>
      </w:r>
      <w:r>
        <w:t>.</w:t>
      </w:r>
    </w:p>
    <w:p w:rsidR="00485A33" w:rsidRDefault="00485A33" w:rsidP="00485A33">
      <w:pPr>
        <w:ind w:left="400"/>
      </w:pPr>
    </w:p>
    <w:p w:rsidR="00485A33" w:rsidRPr="004C403B" w:rsidRDefault="00485A33" w:rsidP="0082041E">
      <w:pPr>
        <w:pStyle w:val="af3"/>
        <w:numPr>
          <w:ilvl w:val="0"/>
          <w:numId w:val="56"/>
        </w:numPr>
        <w:ind w:leftChars="0"/>
      </w:pPr>
      <w:r w:rsidRPr="00CE6FD7">
        <w:rPr>
          <w:rFonts w:hint="eastAsia"/>
        </w:rPr>
        <w:t>[</w:t>
      </w:r>
      <w:r>
        <w:rPr>
          <w:rFonts w:hint="eastAsia"/>
        </w:rPr>
        <w:t>-/-/-</w:t>
      </w:r>
      <w:r w:rsidRPr="00CE6FD7">
        <w:rPr>
          <w:rFonts w:hint="eastAsia"/>
        </w:rPr>
        <w:t>]</w:t>
      </w:r>
      <w:r>
        <w:rPr>
          <w:rFonts w:hint="eastAsia"/>
        </w:rPr>
        <w:t xml:space="preserve"> Outbound Call History Feature Added.</w:t>
      </w:r>
    </w:p>
    <w:p w:rsidR="00485A33" w:rsidRDefault="00485A33" w:rsidP="001C23E6">
      <w:pPr>
        <w:pStyle w:val="af3"/>
        <w:numPr>
          <w:ilvl w:val="0"/>
          <w:numId w:val="45"/>
        </w:numPr>
        <w:ind w:leftChars="0"/>
      </w:pPr>
      <w:r>
        <w:rPr>
          <w:rFonts w:hint="eastAsia"/>
        </w:rPr>
        <w:t>SCM provides Outbound Call History Feature</w:t>
      </w:r>
      <w:r w:rsidR="006F5A9B">
        <w:rPr>
          <w:rFonts w:hint="eastAsia"/>
        </w:rPr>
        <w:t xml:space="preserve"> like</w:t>
      </w:r>
      <w:r>
        <w:rPr>
          <w:rFonts w:hint="eastAsia"/>
        </w:rPr>
        <w:t xml:space="preserve"> Incoming Call History.</w:t>
      </w:r>
    </w:p>
    <w:p w:rsidR="00246573" w:rsidRDefault="00246573" w:rsidP="00246573">
      <w:pPr>
        <w:wordWrap/>
        <w:textAlignment w:val="auto"/>
      </w:pPr>
    </w:p>
    <w:p w:rsidR="00246573" w:rsidRPr="004C403B" w:rsidRDefault="00246573"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Disk usage statistics menu was added.</w:t>
      </w:r>
    </w:p>
    <w:p w:rsidR="00246573" w:rsidRDefault="00246573" w:rsidP="001C23E6">
      <w:pPr>
        <w:pStyle w:val="af3"/>
        <w:numPr>
          <w:ilvl w:val="0"/>
          <w:numId w:val="45"/>
        </w:numPr>
        <w:ind w:leftChars="0"/>
      </w:pPr>
      <w:r>
        <w:rPr>
          <w:rFonts w:hint="eastAsia"/>
        </w:rPr>
        <w:t>[PERFORMANCE &gt; Statistics &gt; Resource &gt; Disk]</w:t>
      </w:r>
    </w:p>
    <w:p w:rsidR="00C134AB" w:rsidRDefault="00246573" w:rsidP="001C23E6">
      <w:pPr>
        <w:pStyle w:val="af3"/>
        <w:numPr>
          <w:ilvl w:val="0"/>
          <w:numId w:val="45"/>
        </w:numPr>
        <w:ind w:leftChars="0"/>
      </w:pPr>
      <w:r>
        <w:rPr>
          <w:rFonts w:hint="eastAsia"/>
        </w:rPr>
        <w:t>The statistics of disk usage is displayed</w:t>
      </w:r>
    </w:p>
    <w:p w:rsidR="00246573" w:rsidRPr="00C134AB" w:rsidRDefault="00246573" w:rsidP="00246573">
      <w:pPr>
        <w:wordWrap/>
        <w:textAlignment w:val="auto"/>
      </w:pPr>
    </w:p>
    <w:p w:rsidR="00C134AB" w:rsidRPr="004C403B" w:rsidRDefault="00C134AB"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Conference Member Eject Feature is added.</w:t>
      </w:r>
    </w:p>
    <w:p w:rsidR="00C134AB" w:rsidRDefault="00C134AB" w:rsidP="001C23E6">
      <w:pPr>
        <w:pStyle w:val="af3"/>
        <w:numPr>
          <w:ilvl w:val="0"/>
          <w:numId w:val="45"/>
        </w:numPr>
        <w:ind w:leftChars="0"/>
      </w:pPr>
      <w:r>
        <w:rPr>
          <w:rFonts w:hint="eastAsia"/>
        </w:rPr>
        <w:t>Conference owner or a user which setup the conference can delete other user joined the conference.</w:t>
      </w:r>
    </w:p>
    <w:p w:rsidR="00C134AB" w:rsidRDefault="00C134AB" w:rsidP="001C23E6">
      <w:pPr>
        <w:pStyle w:val="af3"/>
        <w:numPr>
          <w:ilvl w:val="0"/>
          <w:numId w:val="45"/>
        </w:numPr>
        <w:ind w:leftChars="0"/>
      </w:pPr>
      <w:r>
        <w:rPr>
          <w:rFonts w:hint="eastAsia"/>
        </w:rPr>
        <w:t xml:space="preserve">Dial with </w:t>
      </w:r>
      <w:r>
        <w:t>‘</w:t>
      </w:r>
      <w:r>
        <w:rPr>
          <w:rFonts w:hint="eastAsia"/>
        </w:rPr>
        <w:t>Conference Member Eject Feature Code + a user to delete</w:t>
      </w:r>
      <w:r>
        <w:t>’</w:t>
      </w:r>
      <w:r>
        <w:rPr>
          <w:rFonts w:hint="eastAsia"/>
        </w:rPr>
        <w:t>.</w:t>
      </w:r>
    </w:p>
    <w:p w:rsidR="00C204C8" w:rsidRPr="00C134AB" w:rsidRDefault="00C204C8" w:rsidP="00C204C8">
      <w:pPr>
        <w:wordWrap/>
        <w:textAlignment w:val="auto"/>
      </w:pPr>
    </w:p>
    <w:p w:rsidR="00C134AB" w:rsidRPr="004C403B" w:rsidRDefault="00C134AB" w:rsidP="0082041E">
      <w:pPr>
        <w:pStyle w:val="af3"/>
        <w:numPr>
          <w:ilvl w:val="0"/>
          <w:numId w:val="56"/>
        </w:numPr>
        <w:ind w:leftChars="0"/>
      </w:pPr>
      <w:r w:rsidRPr="00CE6FD7">
        <w:rPr>
          <w:rFonts w:hint="eastAsia"/>
        </w:rPr>
        <w:t>[</w:t>
      </w:r>
      <w:r>
        <w:rPr>
          <w:rFonts w:hint="eastAsia"/>
        </w:rPr>
        <w:t>-/-/Korea</w:t>
      </w:r>
      <w:r w:rsidRPr="00CE6FD7">
        <w:rPr>
          <w:rFonts w:hint="eastAsia"/>
        </w:rPr>
        <w:t>]</w:t>
      </w:r>
      <w:r>
        <w:rPr>
          <w:rFonts w:hint="eastAsia"/>
        </w:rPr>
        <w:t xml:space="preserve"> OS7500/OS7600 can be over-worked when the GW sends a REGISTER message with FXS list in body for multiple FXS registrations. This problem is solved.  .</w:t>
      </w:r>
    </w:p>
    <w:p w:rsidR="0069369A" w:rsidRDefault="0069369A" w:rsidP="00730686">
      <w:pPr>
        <w:wordWrap/>
        <w:textAlignment w:val="auto"/>
      </w:pPr>
    </w:p>
    <w:p w:rsidR="00042E06" w:rsidRPr="00A80AA5" w:rsidRDefault="00042E06" w:rsidP="00730686">
      <w:pPr>
        <w:wordWrap/>
        <w:textAlignment w:val="auto"/>
      </w:pPr>
    </w:p>
    <w:p w:rsidR="00501C92" w:rsidRDefault="00501C92" w:rsidP="00501C92">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5.0.1</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501C92" w:rsidRDefault="00035113" w:rsidP="00501C92">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104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2"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2B38D" id="Line 217" o:spid="_x0000_s1026" style="position:absolute;left:0;text-align:lef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SujzwBkCAAAtBAAADgAAAAAAAAAAAAAAAAAuAgAAZHJzL2Uyb0RvYy54bWxQSwECLQAUAAYACAAA&#10;ACEAG+jFl9kAAAADAQAADwAAAAAAAAAAAAAAAABzBAAAZHJzL2Rvd25yZXYueG1sUEsFBgAAAAAE&#10;AAQA8wAAAHkFAAAAAA==&#10;" o:allowincell="f" strokecolor="blue"/>
            </w:pict>
          </mc:Fallback>
        </mc:AlternateContent>
      </w:r>
      <w:r w:rsidR="00501C92">
        <w:rPr>
          <w:rFonts w:ascii="맑은 고딕" w:eastAsia="맑은 고딕" w:hAnsi="맑은 고딕" w:cs="Arial" w:hint="eastAsia"/>
          <w:b/>
          <w:bCs/>
          <w:sz w:val="22"/>
          <w:szCs w:val="22"/>
          <w:bdr w:val="single" w:sz="4" w:space="0" w:color="auto"/>
        </w:rPr>
        <w:t xml:space="preserve"> V</w:t>
      </w:r>
      <w:r w:rsidR="00501C92">
        <w:rPr>
          <w:rFonts w:ascii="맑은 고딕" w:eastAsia="맑은 고딕" w:hAnsi="맑은 고딕" w:cs="Arial"/>
          <w:b/>
          <w:bCs/>
          <w:sz w:val="22"/>
          <w:szCs w:val="22"/>
          <w:bdr w:val="single" w:sz="4" w:space="0" w:color="auto"/>
        </w:rPr>
        <w:t>5.0.1.</w:t>
      </w:r>
      <w:r w:rsidR="00C90964">
        <w:rPr>
          <w:rFonts w:ascii="맑은 고딕" w:eastAsia="맑은 고딕" w:hAnsi="맑은 고딕" w:cs="Arial"/>
          <w:b/>
          <w:bCs/>
          <w:sz w:val="22"/>
          <w:szCs w:val="22"/>
          <w:bdr w:val="single" w:sz="4" w:space="0" w:color="auto"/>
        </w:rPr>
        <w:t>5</w:t>
      </w:r>
    </w:p>
    <w:p w:rsidR="005F0AE9" w:rsidRDefault="005F0AE9" w:rsidP="005F0AE9">
      <w:pPr>
        <w:pStyle w:val="af3"/>
        <w:widowControl/>
        <w:wordWrap/>
        <w:adjustRightInd/>
        <w:spacing w:line="240" w:lineRule="auto"/>
        <w:ind w:leftChars="0"/>
        <w:jc w:val="left"/>
        <w:rPr>
          <w:rFonts w:ascii="Arial" w:eastAsia="굴림" w:hAnsi="Arial" w:cs="Arial"/>
          <w:b/>
          <w:color w:val="FF0000"/>
          <w:sz w:val="28"/>
          <w:szCs w:val="28"/>
        </w:rPr>
      </w:pPr>
      <w:r>
        <w:rPr>
          <w:rFonts w:ascii="Arial" w:eastAsia="굴림" w:hAnsi="Arial" w:cs="Arial"/>
          <w:b/>
          <w:color w:val="FF0000"/>
          <w:sz w:val="28"/>
          <w:szCs w:val="28"/>
        </w:rPr>
        <w:t>&lt;</w:t>
      </w:r>
      <w:r>
        <w:rPr>
          <w:rFonts w:ascii="Arial" w:eastAsia="굴림" w:hAnsi="Arial" w:cs="Arial" w:hint="eastAsia"/>
          <w:b/>
          <w:color w:val="FF0000"/>
          <w:sz w:val="28"/>
          <w:szCs w:val="28"/>
        </w:rPr>
        <w:t xml:space="preserve"> Down</w:t>
      </w:r>
      <w:r>
        <w:rPr>
          <w:rFonts w:ascii="Arial" w:eastAsia="굴림" w:hAnsi="Arial" w:cs="Arial"/>
          <w:b/>
          <w:color w:val="FF0000"/>
          <w:sz w:val="28"/>
          <w:szCs w:val="28"/>
        </w:rPr>
        <w:t>grade Cautions! &gt;</w:t>
      </w:r>
    </w:p>
    <w:p w:rsidR="005F0AE9" w:rsidRDefault="005F0AE9" w:rsidP="005F0AE9">
      <w:pPr>
        <w:pStyle w:val="af3"/>
        <w:widowControl/>
        <w:wordWrap/>
        <w:adjustRightInd/>
        <w:spacing w:line="240" w:lineRule="auto"/>
        <w:ind w:leftChars="0"/>
        <w:jc w:val="left"/>
        <w:rPr>
          <w:rFonts w:ascii="Arial" w:eastAsia="굴림" w:hAnsi="Arial" w:cs="Arial"/>
          <w:b/>
          <w:color w:val="FF0000"/>
          <w:sz w:val="22"/>
          <w:szCs w:val="22"/>
        </w:rPr>
      </w:pPr>
    </w:p>
    <w:p w:rsidR="005F0AE9" w:rsidRDefault="005F0AE9" w:rsidP="001C23E6">
      <w:pPr>
        <w:pStyle w:val="af3"/>
        <w:widowControl/>
        <w:numPr>
          <w:ilvl w:val="0"/>
          <w:numId w:val="50"/>
        </w:numPr>
        <w:wordWrap/>
        <w:adjustRightInd/>
        <w:spacing w:line="240" w:lineRule="auto"/>
        <w:ind w:leftChars="0"/>
        <w:jc w:val="left"/>
        <w:textAlignment w:val="auto"/>
        <w:rPr>
          <w:rFonts w:ascii="Arial" w:eastAsia="굴림" w:hAnsi="Arial" w:cs="Arial"/>
          <w:b/>
          <w:color w:val="FF0000"/>
          <w:sz w:val="22"/>
          <w:szCs w:val="22"/>
        </w:rPr>
      </w:pPr>
      <w:r w:rsidRPr="00996CF9">
        <w:rPr>
          <w:rFonts w:ascii="Arial" w:eastAsia="굴림" w:hAnsi="Arial" w:cs="Arial"/>
          <w:b/>
          <w:color w:val="FF0000"/>
          <w:sz w:val="22"/>
          <w:szCs w:val="22"/>
        </w:rPr>
        <w:t>Operator should be executed downgrade process using console.</w:t>
      </w:r>
    </w:p>
    <w:p w:rsidR="005F0AE9" w:rsidRDefault="005F0AE9" w:rsidP="001C23E6">
      <w:pPr>
        <w:pStyle w:val="af3"/>
        <w:widowControl/>
        <w:numPr>
          <w:ilvl w:val="0"/>
          <w:numId w:val="50"/>
        </w:numPr>
        <w:wordWrap/>
        <w:adjustRightInd/>
        <w:spacing w:line="240" w:lineRule="auto"/>
        <w:ind w:leftChars="0"/>
        <w:jc w:val="left"/>
        <w:textAlignment w:val="auto"/>
        <w:rPr>
          <w:rFonts w:ascii="Arial" w:eastAsia="굴림" w:hAnsi="Arial" w:cs="Arial"/>
          <w:b/>
          <w:color w:val="FF0000"/>
          <w:sz w:val="22"/>
          <w:szCs w:val="22"/>
        </w:rPr>
      </w:pPr>
      <w:r w:rsidRPr="005F0AE9">
        <w:rPr>
          <w:rFonts w:ascii="Arial" w:eastAsia="굴림" w:hAnsi="Arial" w:cs="Arial" w:hint="eastAsia"/>
          <w:b/>
          <w:color w:val="FF0000"/>
          <w:sz w:val="22"/>
          <w:szCs w:val="22"/>
        </w:rPr>
        <w:t xml:space="preserve">Operator should be executed </w:t>
      </w:r>
      <w:r w:rsidRPr="005F0AE9">
        <w:rPr>
          <w:rFonts w:ascii="Arial" w:eastAsia="굴림" w:hAnsi="Arial" w:cs="Arial"/>
          <w:b/>
          <w:color w:val="FF0000"/>
          <w:sz w:val="22"/>
          <w:szCs w:val="22"/>
        </w:rPr>
        <w:t>‘</w:t>
      </w:r>
      <w:r w:rsidRPr="005F0AE9">
        <w:rPr>
          <w:rFonts w:ascii="Arial" w:eastAsia="굴림" w:hAnsi="Arial" w:cs="Arial" w:hint="eastAsia"/>
          <w:b/>
          <w:color w:val="FF0000"/>
          <w:sz w:val="22"/>
          <w:szCs w:val="22"/>
        </w:rPr>
        <w:t>ssl_ssh_ntp_downgrade.sh</w:t>
      </w:r>
      <w:r w:rsidRPr="005F0AE9">
        <w:rPr>
          <w:rFonts w:ascii="Arial" w:eastAsia="굴림" w:hAnsi="Arial" w:cs="Arial"/>
          <w:b/>
          <w:color w:val="FF0000"/>
          <w:sz w:val="22"/>
          <w:szCs w:val="22"/>
        </w:rPr>
        <w:t>’</w:t>
      </w:r>
      <w:r w:rsidRPr="005F0AE9">
        <w:rPr>
          <w:rFonts w:ascii="Arial" w:eastAsia="굴림" w:hAnsi="Arial" w:cs="Arial" w:hint="eastAsia"/>
          <w:b/>
          <w:color w:val="FF0000"/>
          <w:sz w:val="22"/>
          <w:szCs w:val="22"/>
        </w:rPr>
        <w:t xml:space="preserve"> in 5.0.1.4 package after running a uninstall script.</w:t>
      </w:r>
    </w:p>
    <w:p w:rsidR="00EF10F6" w:rsidRPr="005F0AE9" w:rsidRDefault="00EF10F6" w:rsidP="00EF10F6">
      <w:pPr>
        <w:pStyle w:val="af3"/>
        <w:widowControl/>
        <w:wordWrap/>
        <w:adjustRightInd/>
        <w:spacing w:line="240" w:lineRule="auto"/>
        <w:ind w:leftChars="0" w:left="1160"/>
        <w:jc w:val="left"/>
        <w:textAlignment w:val="auto"/>
        <w:rPr>
          <w:rFonts w:ascii="Arial" w:eastAsia="굴림" w:hAnsi="Arial" w:cs="Arial"/>
          <w:b/>
          <w:color w:val="FF0000"/>
          <w:sz w:val="22"/>
          <w:szCs w:val="22"/>
        </w:rPr>
      </w:pPr>
    </w:p>
    <w:p w:rsidR="00A651AD" w:rsidRPr="004479D4" w:rsidRDefault="00A651AD" w:rsidP="0082041E">
      <w:pPr>
        <w:pStyle w:val="af3"/>
        <w:numPr>
          <w:ilvl w:val="0"/>
          <w:numId w:val="68"/>
        </w:numPr>
        <w:wordWrap/>
        <w:ind w:leftChars="0"/>
        <w:textAlignment w:val="auto"/>
      </w:pPr>
      <w:r w:rsidRPr="004479D4">
        <w:t>The bug of count</w:t>
      </w:r>
      <w:r>
        <w:rPr>
          <w:rFonts w:hint="eastAsia"/>
        </w:rPr>
        <w:t>:</w:t>
      </w:r>
      <w:r w:rsidRPr="004479D4">
        <w:t xml:space="preserve"> 0</w:t>
      </w:r>
      <w:r>
        <w:rPr>
          <w:rFonts w:hint="eastAsia"/>
        </w:rPr>
        <w:t xml:space="preserve"> about </w:t>
      </w:r>
      <w:r w:rsidRPr="004479D4">
        <w:t xml:space="preserve">Evaluation License’s Samsung SIP Phones </w:t>
      </w:r>
      <w:r>
        <w:rPr>
          <w:rFonts w:hint="eastAsia"/>
        </w:rPr>
        <w:t>was</w:t>
      </w:r>
      <w:r w:rsidRPr="004479D4">
        <w:t xml:space="preserve"> fixed.</w:t>
      </w:r>
    </w:p>
    <w:p w:rsidR="00A651AD" w:rsidRPr="004479D4" w:rsidRDefault="00A651AD" w:rsidP="001C23E6">
      <w:pPr>
        <w:pStyle w:val="af3"/>
        <w:widowControl/>
        <w:numPr>
          <w:ilvl w:val="0"/>
          <w:numId w:val="47"/>
        </w:numPr>
        <w:wordWrap/>
        <w:adjustRightInd/>
        <w:ind w:leftChars="0"/>
        <w:jc w:val="left"/>
        <w:textAlignment w:val="auto"/>
      </w:pPr>
      <w:r w:rsidRPr="004479D4">
        <w:t>[CONFIGURATION &gt;</w:t>
      </w:r>
      <w:r>
        <w:rPr>
          <w:rFonts w:hint="eastAsia"/>
        </w:rPr>
        <w:t xml:space="preserve"> Miscellaneous &gt; License</w:t>
      </w:r>
      <w:r w:rsidRPr="004479D4">
        <w:t>]</w:t>
      </w:r>
    </w:p>
    <w:p w:rsidR="00A651AD" w:rsidRPr="004479D4" w:rsidRDefault="00A651AD" w:rsidP="001C23E6">
      <w:pPr>
        <w:pStyle w:val="af3"/>
        <w:widowControl/>
        <w:numPr>
          <w:ilvl w:val="0"/>
          <w:numId w:val="47"/>
        </w:numPr>
        <w:wordWrap/>
        <w:adjustRightInd/>
        <w:ind w:leftChars="0"/>
        <w:jc w:val="left"/>
        <w:textAlignment w:val="auto"/>
      </w:pPr>
      <w:r>
        <w:rPr>
          <w:rFonts w:hint="eastAsia"/>
        </w:rPr>
        <w:t xml:space="preserve">Fixed the value about </w:t>
      </w:r>
      <w:r w:rsidRPr="004479D4">
        <w:t>Evaluation License</w:t>
      </w:r>
      <w:r>
        <w:t>’</w:t>
      </w:r>
      <w:r>
        <w:rPr>
          <w:rFonts w:hint="eastAsia"/>
        </w:rPr>
        <w:t>s</w:t>
      </w:r>
      <w:r w:rsidRPr="004479D4">
        <w:t xml:space="preserve"> Samsung SIP Phones</w:t>
      </w:r>
    </w:p>
    <w:p w:rsidR="00A651AD" w:rsidRPr="004479D4" w:rsidRDefault="00A651AD" w:rsidP="00A651AD">
      <w:pPr>
        <w:pStyle w:val="af3"/>
        <w:widowControl/>
        <w:wordWrap/>
        <w:adjustRightInd/>
        <w:ind w:leftChars="0" w:left="1120"/>
        <w:jc w:val="left"/>
        <w:textAlignment w:val="auto"/>
      </w:pPr>
      <w:r w:rsidRPr="004479D4">
        <w:rPr>
          <w:rFonts w:hAnsi="바탕체" w:hint="eastAsia"/>
        </w:rPr>
        <w:t>(=</w:t>
      </w:r>
      <w:r w:rsidRPr="004479D4">
        <w:t>Maximum Subscriber – (</w:t>
      </w:r>
      <w:r>
        <w:rPr>
          <w:rFonts w:hAnsi="바탕체" w:hint="eastAsia"/>
        </w:rPr>
        <w:t>Samsung Soft Phones</w:t>
      </w:r>
      <w:r w:rsidRPr="004479D4">
        <w:t xml:space="preserve"> ~ </w:t>
      </w:r>
      <w:r>
        <w:rPr>
          <w:rFonts w:hint="eastAsia"/>
        </w:rPr>
        <w:t>3</w:t>
      </w:r>
      <w:r w:rsidRPr="004479D4">
        <w:rPr>
          <w:rFonts w:hint="eastAsia"/>
        </w:rPr>
        <w:t>rd</w:t>
      </w:r>
      <w:r>
        <w:rPr>
          <w:rFonts w:hint="eastAsia"/>
        </w:rPr>
        <w:t>PartySIP Phones)</w:t>
      </w:r>
    </w:p>
    <w:p w:rsidR="00A651AD" w:rsidRPr="004479D4" w:rsidRDefault="00A651AD" w:rsidP="0082041E">
      <w:pPr>
        <w:pStyle w:val="af3"/>
        <w:numPr>
          <w:ilvl w:val="0"/>
          <w:numId w:val="68"/>
        </w:numPr>
        <w:wordWrap/>
        <w:ind w:leftChars="0" w:hanging="357"/>
        <w:textAlignment w:val="auto"/>
      </w:pPr>
      <w:r w:rsidRPr="004479D4">
        <w:t xml:space="preserve">[-/-/-] </w:t>
      </w:r>
      <w:r>
        <w:rPr>
          <w:rFonts w:hint="eastAsia"/>
        </w:rPr>
        <w:t>In Hunt Group and Pickup Group, you can search the group including partial name</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Ansi="바탕체" w:hint="eastAsia"/>
        </w:rPr>
        <w:t>CONFIGURATION &gt; Service &gt; Group Service &gt; Hunt Group</w:t>
      </w:r>
      <w:r w:rsidRPr="004479D4">
        <w:t>]</w:t>
      </w:r>
    </w:p>
    <w:p w:rsidR="00A651AD" w:rsidRDefault="00A651AD" w:rsidP="001C23E6">
      <w:pPr>
        <w:pStyle w:val="af3"/>
        <w:widowControl/>
        <w:numPr>
          <w:ilvl w:val="0"/>
          <w:numId w:val="47"/>
        </w:numPr>
        <w:wordWrap/>
        <w:adjustRightInd/>
        <w:ind w:leftChars="0"/>
        <w:jc w:val="left"/>
        <w:textAlignment w:val="auto"/>
      </w:pPr>
      <w:r w:rsidRPr="004479D4">
        <w:t>[</w:t>
      </w:r>
      <w:r>
        <w:rPr>
          <w:rFonts w:hAnsi="바탕체" w:hint="eastAsia"/>
        </w:rPr>
        <w:t>CONFIGURATION &gt; Service &gt; Group Service &gt; Pickup Group</w:t>
      </w:r>
      <w:r w:rsidRPr="004479D4">
        <w:t>]</w:t>
      </w:r>
    </w:p>
    <w:p w:rsidR="00A651AD" w:rsidRPr="004479D4" w:rsidRDefault="00A651AD" w:rsidP="001C23E6">
      <w:pPr>
        <w:pStyle w:val="af3"/>
        <w:widowControl/>
        <w:numPr>
          <w:ilvl w:val="0"/>
          <w:numId w:val="47"/>
        </w:numPr>
        <w:wordWrap/>
        <w:adjustRightInd/>
        <w:ind w:leftChars="0"/>
        <w:jc w:val="left"/>
        <w:textAlignment w:val="auto"/>
      </w:pPr>
      <w:r>
        <w:rPr>
          <w:rFonts w:hint="eastAsia"/>
        </w:rPr>
        <w:t>In Search, the group including name filter</w:t>
      </w:r>
      <w:r>
        <w:t>’</w:t>
      </w:r>
      <w:r>
        <w:rPr>
          <w:rFonts w:hint="eastAsia"/>
        </w:rPr>
        <w:t>s text will be displayed</w:t>
      </w:r>
    </w:p>
    <w:p w:rsidR="00A651AD" w:rsidRPr="004479D4" w:rsidRDefault="00A651AD" w:rsidP="0082041E">
      <w:pPr>
        <w:pStyle w:val="af3"/>
        <w:numPr>
          <w:ilvl w:val="0"/>
          <w:numId w:val="68"/>
        </w:numPr>
        <w:wordWrap/>
        <w:ind w:leftChars="0" w:hanging="357"/>
        <w:textAlignment w:val="auto"/>
      </w:pPr>
      <w:r w:rsidRPr="004479D4">
        <w:t xml:space="preserve">[-/-/-] </w:t>
      </w:r>
      <w:r>
        <w:rPr>
          <w:rFonts w:hint="eastAsia"/>
        </w:rPr>
        <w:t>Added the [Service Group] in Registration Status menu.</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Ansi="바탕체" w:hint="eastAsia"/>
        </w:rPr>
        <w:t xml:space="preserve">PERFORMANCE &gt; Registration Status &gt; Registration Status </w:t>
      </w:r>
      <w:r w:rsidRPr="004479D4">
        <w:t>]</w:t>
      </w:r>
    </w:p>
    <w:p w:rsidR="00A651AD" w:rsidRPr="004479D4" w:rsidRDefault="00A651AD" w:rsidP="001C23E6">
      <w:pPr>
        <w:pStyle w:val="af3"/>
        <w:widowControl/>
        <w:numPr>
          <w:ilvl w:val="0"/>
          <w:numId w:val="47"/>
        </w:numPr>
        <w:wordWrap/>
        <w:adjustRightInd/>
        <w:ind w:leftChars="0"/>
        <w:jc w:val="left"/>
        <w:textAlignment w:val="auto"/>
      </w:pPr>
      <w:r>
        <w:rPr>
          <w:rFonts w:hAnsi="바탕체" w:hint="eastAsia"/>
        </w:rPr>
        <w:t>Added the [Service Group] to filter and item</w:t>
      </w:r>
    </w:p>
    <w:p w:rsidR="00A651AD" w:rsidRPr="004479D4" w:rsidRDefault="00A651AD" w:rsidP="0082041E">
      <w:pPr>
        <w:pStyle w:val="af3"/>
        <w:numPr>
          <w:ilvl w:val="0"/>
          <w:numId w:val="68"/>
        </w:numPr>
        <w:wordWrap/>
        <w:ind w:leftChars="0" w:hanging="357"/>
        <w:textAlignment w:val="auto"/>
      </w:pPr>
      <w:r w:rsidRPr="004479D4">
        <w:t xml:space="preserve">[-/-/-] </w:t>
      </w:r>
      <w:r>
        <w:rPr>
          <w:rFonts w:hint="eastAsia"/>
        </w:rPr>
        <w:t xml:space="preserve">Display the toolbar caption in </w:t>
      </w:r>
      <w:r w:rsidRPr="004479D4">
        <w:t>Administrator</w:t>
      </w:r>
      <w:r>
        <w:rPr>
          <w:rFonts w:hAnsi="바탕체" w:hint="eastAsia"/>
        </w:rPr>
        <w:t>Tool</w:t>
      </w:r>
    </w:p>
    <w:p w:rsidR="00A651AD" w:rsidRPr="004479D4" w:rsidRDefault="00A651AD" w:rsidP="0082041E">
      <w:pPr>
        <w:pStyle w:val="af3"/>
        <w:numPr>
          <w:ilvl w:val="0"/>
          <w:numId w:val="68"/>
        </w:numPr>
        <w:wordWrap/>
        <w:ind w:leftChars="0" w:hanging="357"/>
        <w:textAlignment w:val="auto"/>
      </w:pPr>
      <w:r w:rsidRPr="004479D4">
        <w:t xml:space="preserve">[-/-/-] </w:t>
      </w:r>
      <w:r>
        <w:rPr>
          <w:rFonts w:hint="eastAsia"/>
        </w:rPr>
        <w:t>Added the [Hunt Group Name] and [Pickup Group Name] in user page</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Ansi="바탕체" w:hint="eastAsia"/>
        </w:rPr>
        <w:t>CONFIGURATION &gt; User &gt; Single Phone User</w:t>
      </w:r>
      <w:r w:rsidRPr="004479D4">
        <w:t>]</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Ansi="바탕체" w:hint="eastAsia"/>
        </w:rPr>
        <w:t>CONFIGURATION &gt; User &gt; Multi-Phone User</w:t>
      </w:r>
      <w:r w:rsidRPr="004479D4">
        <w:t>]</w:t>
      </w:r>
    </w:p>
    <w:p w:rsidR="00A651AD" w:rsidRPr="004479D4" w:rsidRDefault="00A651AD" w:rsidP="001C23E6">
      <w:pPr>
        <w:pStyle w:val="af3"/>
        <w:numPr>
          <w:ilvl w:val="0"/>
          <w:numId w:val="47"/>
        </w:numPr>
        <w:wordWrap/>
        <w:ind w:leftChars="0"/>
        <w:textAlignment w:val="auto"/>
      </w:pPr>
      <w:r>
        <w:rPr>
          <w:rFonts w:hint="eastAsia"/>
        </w:rPr>
        <w:t>Added the items of [Hunt Group Name] and [Pickup Group Name]</w:t>
      </w:r>
    </w:p>
    <w:p w:rsidR="00A651AD" w:rsidRPr="004479D4" w:rsidRDefault="00A651AD" w:rsidP="0082041E">
      <w:pPr>
        <w:pStyle w:val="af3"/>
        <w:numPr>
          <w:ilvl w:val="0"/>
          <w:numId w:val="68"/>
        </w:numPr>
        <w:wordWrap/>
        <w:ind w:leftChars="0" w:hanging="357"/>
        <w:textAlignment w:val="auto"/>
      </w:pPr>
      <w:r w:rsidRPr="004479D4">
        <w:t>[-/-/-]</w:t>
      </w:r>
      <w:r>
        <w:rPr>
          <w:rFonts w:hint="eastAsia"/>
        </w:rPr>
        <w:t xml:space="preserve"> Deleted the [</w:t>
      </w:r>
      <w:r w:rsidRPr="003815E7">
        <w:t>3rd-Party SIP Trunk Channel</w:t>
      </w:r>
      <w:r>
        <w:rPr>
          <w:rFonts w:hint="eastAsia"/>
        </w:rPr>
        <w:t>] in Activation License</w:t>
      </w:r>
    </w:p>
    <w:p w:rsidR="00A651AD" w:rsidRPr="004479D4" w:rsidRDefault="00A651AD" w:rsidP="001C23E6">
      <w:pPr>
        <w:pStyle w:val="af3"/>
        <w:widowControl/>
        <w:numPr>
          <w:ilvl w:val="0"/>
          <w:numId w:val="47"/>
        </w:numPr>
        <w:wordWrap/>
        <w:adjustRightInd/>
        <w:ind w:leftChars="0"/>
        <w:jc w:val="left"/>
        <w:textAlignment w:val="auto"/>
      </w:pPr>
      <w:r w:rsidRPr="004479D4">
        <w:lastRenderedPageBreak/>
        <w:t>[CONFIGURATION &gt;</w:t>
      </w:r>
      <w:r>
        <w:rPr>
          <w:rFonts w:hint="eastAsia"/>
        </w:rPr>
        <w:t xml:space="preserve"> Miscellaneous &gt; Activation Key</w:t>
      </w:r>
      <w:r w:rsidRPr="004479D4">
        <w:t>]</w:t>
      </w:r>
    </w:p>
    <w:p w:rsidR="00A651AD" w:rsidRPr="004479D4" w:rsidRDefault="00A651AD" w:rsidP="001C23E6">
      <w:pPr>
        <w:pStyle w:val="af3"/>
        <w:widowControl/>
        <w:numPr>
          <w:ilvl w:val="0"/>
          <w:numId w:val="47"/>
        </w:numPr>
        <w:wordWrap/>
        <w:adjustRightInd/>
        <w:ind w:leftChars="0"/>
        <w:jc w:val="left"/>
        <w:textAlignment w:val="auto"/>
      </w:pPr>
      <w:r>
        <w:rPr>
          <w:rFonts w:hAnsi="바탕체" w:hint="eastAsia"/>
        </w:rPr>
        <w:t xml:space="preserve">Deleted the item of </w:t>
      </w:r>
      <w:r>
        <w:rPr>
          <w:rFonts w:hint="eastAsia"/>
        </w:rPr>
        <w:t>[</w:t>
      </w:r>
      <w:r w:rsidRPr="003815E7">
        <w:t>3rd-Party SIP Trunk Channel</w:t>
      </w:r>
      <w:r>
        <w:rPr>
          <w:rFonts w:hint="eastAsia"/>
        </w:rPr>
        <w:t>]</w:t>
      </w:r>
    </w:p>
    <w:p w:rsidR="00A651AD" w:rsidRPr="004479D4" w:rsidRDefault="00A651AD" w:rsidP="0082041E">
      <w:pPr>
        <w:pStyle w:val="af3"/>
        <w:numPr>
          <w:ilvl w:val="0"/>
          <w:numId w:val="68"/>
        </w:numPr>
        <w:wordWrap/>
        <w:ind w:leftChars="0" w:hanging="357"/>
        <w:textAlignment w:val="auto"/>
      </w:pPr>
      <w:r w:rsidRPr="004479D4">
        <w:t xml:space="preserve">[-/-/-] </w:t>
      </w:r>
      <w:r>
        <w:rPr>
          <w:rFonts w:hint="eastAsia"/>
        </w:rPr>
        <w:t>After displaying the alarm pop-up</w:t>
      </w:r>
      <w:r w:rsidRPr="004479D4">
        <w:t xml:space="preserve">, </w:t>
      </w:r>
      <w:r>
        <w:rPr>
          <w:rFonts w:hint="eastAsia"/>
        </w:rPr>
        <w:t>it will be shut down automatically when the alarm is cleared</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Ansi="바탕체" w:hint="eastAsia"/>
        </w:rPr>
        <w:t>PERFORMANCE &gt; Fault &gt; Setting &gt; Setting-Alarm]</w:t>
      </w:r>
    </w:p>
    <w:p w:rsidR="00A651AD" w:rsidRPr="004479D4" w:rsidRDefault="00A651AD" w:rsidP="00F36B64">
      <w:pPr>
        <w:pStyle w:val="af3"/>
        <w:widowControl/>
        <w:numPr>
          <w:ilvl w:val="0"/>
          <w:numId w:val="47"/>
        </w:numPr>
        <w:wordWrap/>
        <w:adjustRightInd/>
        <w:ind w:left="1160"/>
        <w:jc w:val="left"/>
        <w:textAlignment w:val="auto"/>
      </w:pPr>
      <w:r>
        <w:rPr>
          <w:rFonts w:hAnsi="바탕체" w:hint="eastAsia"/>
        </w:rPr>
        <w:t>In Setting-Alarm, added the value of [</w:t>
      </w:r>
      <w:r w:rsidRPr="004479D4">
        <w:t>Enable (Auto Close)</w:t>
      </w:r>
      <w:r>
        <w:rPr>
          <w:rFonts w:hint="eastAsia"/>
        </w:rPr>
        <w:t>] to Pop-up Flag</w:t>
      </w:r>
    </w:p>
    <w:p w:rsidR="00A651AD" w:rsidRPr="004479D4" w:rsidRDefault="00A651AD" w:rsidP="001C23E6">
      <w:pPr>
        <w:pStyle w:val="af3"/>
        <w:widowControl/>
        <w:numPr>
          <w:ilvl w:val="0"/>
          <w:numId w:val="47"/>
        </w:numPr>
        <w:wordWrap/>
        <w:adjustRightInd/>
        <w:ind w:leftChars="0"/>
        <w:jc w:val="left"/>
        <w:textAlignment w:val="auto"/>
      </w:pPr>
      <w:r>
        <w:rPr>
          <w:rFonts w:hAnsi="바탕체" w:hint="eastAsia"/>
        </w:rPr>
        <w:t>When alarm is cleared, the alarm that this option is set will be shut down automatically</w:t>
      </w:r>
    </w:p>
    <w:p w:rsidR="00A651AD" w:rsidRPr="004479D4" w:rsidRDefault="00A651AD" w:rsidP="0082041E">
      <w:pPr>
        <w:pStyle w:val="af3"/>
        <w:numPr>
          <w:ilvl w:val="0"/>
          <w:numId w:val="68"/>
        </w:numPr>
        <w:wordWrap/>
        <w:ind w:leftChars="0" w:hanging="357"/>
        <w:textAlignment w:val="auto"/>
      </w:pPr>
      <w:r w:rsidRPr="004479D4">
        <w:t xml:space="preserve">[-/-/-] </w:t>
      </w:r>
      <w:r>
        <w:rPr>
          <w:rFonts w:hAnsi="바탕체" w:hint="eastAsia"/>
        </w:rPr>
        <w:t>Added the menu of [Close All Alarm Pop-up]</w:t>
      </w:r>
    </w:p>
    <w:p w:rsidR="00A651AD" w:rsidRPr="004479D4" w:rsidRDefault="00A651AD" w:rsidP="001C23E6">
      <w:pPr>
        <w:pStyle w:val="af3"/>
        <w:widowControl/>
        <w:numPr>
          <w:ilvl w:val="0"/>
          <w:numId w:val="47"/>
        </w:numPr>
        <w:wordWrap/>
        <w:adjustRightInd/>
        <w:ind w:leftChars="0"/>
        <w:jc w:val="left"/>
        <w:textAlignment w:val="auto"/>
      </w:pPr>
      <w:r w:rsidRPr="004479D4">
        <w:t>[</w:t>
      </w:r>
      <w:r>
        <w:rPr>
          <w:rFonts w:hint="eastAsia"/>
        </w:rPr>
        <w:t>Menu Bar &gt; Dialog</w:t>
      </w:r>
      <w:r w:rsidRPr="004479D4">
        <w:t>]</w:t>
      </w:r>
    </w:p>
    <w:p w:rsidR="00A651AD" w:rsidRPr="004479D4" w:rsidRDefault="00A651AD" w:rsidP="00F36B64">
      <w:pPr>
        <w:pStyle w:val="af3"/>
        <w:widowControl/>
        <w:numPr>
          <w:ilvl w:val="0"/>
          <w:numId w:val="47"/>
        </w:numPr>
        <w:wordWrap/>
        <w:adjustRightInd/>
        <w:ind w:left="1160"/>
        <w:jc w:val="left"/>
        <w:textAlignment w:val="auto"/>
      </w:pPr>
      <w:r>
        <w:rPr>
          <w:rFonts w:hAnsi="바탕체" w:hint="eastAsia"/>
        </w:rPr>
        <w:t xml:space="preserve">When alarm pop-up exists, in </w:t>
      </w:r>
      <w:r>
        <w:rPr>
          <w:rFonts w:hAnsi="바탕체"/>
        </w:rPr>
        <w:t>‘</w:t>
      </w:r>
      <w:r>
        <w:rPr>
          <w:rFonts w:hAnsi="바탕체" w:hint="eastAsia"/>
        </w:rPr>
        <w:t>Dialog</w:t>
      </w:r>
      <w:r>
        <w:rPr>
          <w:rFonts w:hAnsi="바탕체"/>
        </w:rPr>
        <w:t>’</w:t>
      </w:r>
      <w:r>
        <w:rPr>
          <w:rFonts w:hAnsi="바탕체" w:hint="eastAsia"/>
        </w:rPr>
        <w:t xml:space="preserve"> menu, [Close All Alarm Pop-up] will be displayed. If clicked it, the all alarm pop-up will be shut down</w:t>
      </w:r>
    </w:p>
    <w:p w:rsidR="00DB48ED" w:rsidRPr="004479D4" w:rsidRDefault="00A651AD" w:rsidP="001C23E6">
      <w:pPr>
        <w:pStyle w:val="af3"/>
        <w:widowControl/>
        <w:numPr>
          <w:ilvl w:val="0"/>
          <w:numId w:val="47"/>
        </w:numPr>
        <w:wordWrap/>
        <w:adjustRightInd/>
        <w:ind w:leftChars="0"/>
        <w:jc w:val="left"/>
        <w:textAlignment w:val="auto"/>
      </w:pPr>
      <w:r w:rsidRPr="00465645">
        <w:rPr>
          <w:rFonts w:hAnsi="바탕체" w:hint="eastAsia"/>
        </w:rPr>
        <w:t>When there is no alarm pop-up, [Close All Alarm Pop-up] menu will be removed</w:t>
      </w:r>
      <w:r>
        <w:rPr>
          <w:rFonts w:hAnsi="바탕체" w:hint="eastAsia"/>
        </w:rPr>
        <w:t xml:space="preserve"> in </w:t>
      </w:r>
      <w:r>
        <w:rPr>
          <w:rFonts w:hAnsi="바탕체"/>
        </w:rPr>
        <w:t>‘</w:t>
      </w:r>
      <w:r>
        <w:rPr>
          <w:rFonts w:hAnsi="바탕체" w:hint="eastAsia"/>
        </w:rPr>
        <w:t>Dialog</w:t>
      </w:r>
      <w:r>
        <w:rPr>
          <w:rFonts w:hAnsi="바탕체"/>
        </w:rPr>
        <w:t>’</w:t>
      </w:r>
      <w:r>
        <w:rPr>
          <w:rFonts w:hAnsi="바탕체" w:hint="eastAsia"/>
        </w:rPr>
        <w:t xml:space="preserve"> menu</w:t>
      </w:r>
    </w:p>
    <w:p w:rsidR="00DB48ED" w:rsidRPr="004479D4" w:rsidRDefault="00DB48ED" w:rsidP="0082041E">
      <w:pPr>
        <w:pStyle w:val="af3"/>
        <w:numPr>
          <w:ilvl w:val="0"/>
          <w:numId w:val="68"/>
        </w:numPr>
        <w:wordWrap/>
        <w:ind w:leftChars="0" w:hanging="357"/>
        <w:textAlignment w:val="auto"/>
      </w:pPr>
      <w:r w:rsidRPr="004479D4">
        <w:t xml:space="preserve">[-/-/-] </w:t>
      </w:r>
      <w:r>
        <w:t>Encryption of passwords for registering phone</w:t>
      </w:r>
    </w:p>
    <w:p w:rsidR="00DB48ED" w:rsidRDefault="00DB48ED" w:rsidP="001C23E6">
      <w:pPr>
        <w:pStyle w:val="af3"/>
        <w:widowControl/>
        <w:numPr>
          <w:ilvl w:val="0"/>
          <w:numId w:val="47"/>
        </w:numPr>
        <w:wordWrap/>
        <w:adjustRightInd/>
        <w:ind w:leftChars="0"/>
        <w:jc w:val="left"/>
        <w:textAlignment w:val="auto"/>
      </w:pPr>
      <w:r>
        <w:t>The Profile Password and Authentication Password in User menus will be encrypted.</w:t>
      </w:r>
    </w:p>
    <w:p w:rsidR="00DB48ED" w:rsidRPr="004479D4" w:rsidRDefault="00DB48ED" w:rsidP="00DB48ED">
      <w:pPr>
        <w:pStyle w:val="af3"/>
        <w:widowControl/>
        <w:wordWrap/>
        <w:adjustRightInd/>
        <w:ind w:leftChars="0" w:left="1120"/>
        <w:jc w:val="left"/>
        <w:textAlignment w:val="auto"/>
      </w:pPr>
      <w:r>
        <w:t>(AES, Base64 Encoding)</w:t>
      </w:r>
    </w:p>
    <w:p w:rsidR="00DB48ED" w:rsidRPr="004479D4" w:rsidRDefault="00DB48ED" w:rsidP="0082041E">
      <w:pPr>
        <w:pStyle w:val="af3"/>
        <w:numPr>
          <w:ilvl w:val="0"/>
          <w:numId w:val="68"/>
        </w:numPr>
        <w:wordWrap/>
        <w:ind w:leftChars="0" w:hanging="357"/>
        <w:textAlignment w:val="auto"/>
      </w:pPr>
      <w:r w:rsidRPr="004479D4">
        <w:t xml:space="preserve">[-/-/-] </w:t>
      </w:r>
      <w:r>
        <w:t>Added the menu of [User Service State]</w:t>
      </w:r>
    </w:p>
    <w:p w:rsidR="00DB48ED" w:rsidRDefault="00DB48ED" w:rsidP="001C23E6">
      <w:pPr>
        <w:pStyle w:val="af3"/>
        <w:widowControl/>
        <w:numPr>
          <w:ilvl w:val="0"/>
          <w:numId w:val="47"/>
        </w:numPr>
        <w:wordWrap/>
        <w:adjustRightInd/>
        <w:ind w:leftChars="0"/>
        <w:jc w:val="left"/>
        <w:textAlignment w:val="auto"/>
      </w:pPr>
      <w:r>
        <w:t>[Configuration &gt; User &gt; User Service State]</w:t>
      </w:r>
    </w:p>
    <w:p w:rsidR="00DB48ED" w:rsidRPr="00D6600A" w:rsidRDefault="00DB48ED" w:rsidP="001C23E6">
      <w:pPr>
        <w:pStyle w:val="af3"/>
        <w:widowControl/>
        <w:numPr>
          <w:ilvl w:val="0"/>
          <w:numId w:val="47"/>
        </w:numPr>
        <w:wordWrap/>
        <w:adjustRightInd/>
        <w:ind w:leftChars="0"/>
        <w:jc w:val="left"/>
        <w:textAlignment w:val="auto"/>
      </w:pPr>
      <w:r w:rsidRPr="00D6600A">
        <w:rPr>
          <w:rFonts w:hint="eastAsia"/>
        </w:rPr>
        <w:t xml:space="preserve">The service state of users </w:t>
      </w:r>
      <w:r w:rsidRPr="00D6600A">
        <w:t xml:space="preserve">like as call forward </w:t>
      </w:r>
      <w:r w:rsidRPr="00D6600A">
        <w:rPr>
          <w:rFonts w:hint="eastAsia"/>
        </w:rPr>
        <w:t xml:space="preserve">will be </w:t>
      </w:r>
      <w:r w:rsidRPr="00D6600A">
        <w:t>displayed.</w:t>
      </w:r>
    </w:p>
    <w:p w:rsidR="00A651AD" w:rsidRPr="00465645" w:rsidRDefault="00DB48ED" w:rsidP="00DB48ED">
      <w:pPr>
        <w:pStyle w:val="af3"/>
        <w:widowControl/>
        <w:wordWrap/>
        <w:adjustRightInd/>
        <w:ind w:leftChars="0" w:left="1120"/>
        <w:jc w:val="left"/>
        <w:textAlignment w:val="auto"/>
        <w:rPr>
          <w:rFonts w:ascii="바탕체" w:hAnsi="바탕체" w:cs="굴림"/>
        </w:rPr>
      </w:pPr>
      <w:r w:rsidRPr="00D6600A">
        <w:t>(</w:t>
      </w:r>
      <w:r w:rsidRPr="00D6600A">
        <w:rPr>
          <w:rFonts w:hint="eastAsia"/>
        </w:rPr>
        <w:t>User Group, Service Group,</w:t>
      </w:r>
      <w:r w:rsidRPr="00D6600A">
        <w:t xml:space="preserve"> Department, Extension Number,</w:t>
      </w:r>
      <w:r w:rsidRPr="00D6600A">
        <w:rPr>
          <w:rFonts w:hint="eastAsia"/>
        </w:rPr>
        <w:t xml:space="preserve"> IP Address, Regi State, Hunt Group, Pickup Group, Call Forward, Group Call Forward</w:t>
      </w:r>
      <w:r w:rsidRPr="00D6600A">
        <w:t>)</w:t>
      </w:r>
    </w:p>
    <w:p w:rsidR="00B466DE" w:rsidRDefault="00B466DE" w:rsidP="0082041E">
      <w:pPr>
        <w:pStyle w:val="af3"/>
        <w:numPr>
          <w:ilvl w:val="0"/>
          <w:numId w:val="68"/>
        </w:numPr>
        <w:wordWrap/>
        <w:ind w:leftChars="0" w:hanging="357"/>
        <w:textAlignment w:val="auto"/>
      </w:pPr>
      <w:r w:rsidRPr="004479D4">
        <w:t xml:space="preserve">[-/-/-] </w:t>
      </w:r>
      <w:r>
        <w:t xml:space="preserve">Added </w:t>
      </w:r>
      <w:r>
        <w:rPr>
          <w:rFonts w:hint="eastAsia"/>
        </w:rPr>
        <w:t>COS about push service enable or disable according to access network.</w:t>
      </w:r>
    </w:p>
    <w:p w:rsidR="00B466DE" w:rsidRDefault="00B466DE" w:rsidP="001C23E6">
      <w:pPr>
        <w:pStyle w:val="af3"/>
        <w:widowControl/>
        <w:numPr>
          <w:ilvl w:val="0"/>
          <w:numId w:val="47"/>
        </w:numPr>
        <w:wordWrap/>
        <w:adjustRightInd/>
        <w:ind w:leftChars="0"/>
        <w:jc w:val="left"/>
        <w:textAlignment w:val="auto"/>
      </w:pPr>
      <w:r>
        <w:rPr>
          <w:rFonts w:eastAsia="바탕"/>
        </w:rPr>
        <w:t>[Configuration &gt; Service &gt; Feature Service &gt; Class Of Service]</w:t>
      </w:r>
    </w:p>
    <w:p w:rsidR="00B466DE" w:rsidRPr="00D6600A" w:rsidRDefault="00B466DE" w:rsidP="00B466DE">
      <w:pPr>
        <w:pStyle w:val="af3"/>
        <w:widowControl/>
        <w:wordWrap/>
        <w:adjustRightInd/>
        <w:ind w:leftChars="0" w:left="1120"/>
        <w:jc w:val="left"/>
        <w:textAlignment w:val="auto"/>
      </w:pPr>
      <w:r>
        <w:rPr>
          <w:rFonts w:eastAsia="바탕"/>
        </w:rPr>
        <w:t>: Internal Wi-Fi Push Service, Hotspot Push Service, mVoIP Push Service</w:t>
      </w:r>
    </w:p>
    <w:p w:rsidR="00B466DE" w:rsidRDefault="00B466DE" w:rsidP="001C23E6">
      <w:pPr>
        <w:pStyle w:val="af3"/>
        <w:widowControl/>
        <w:numPr>
          <w:ilvl w:val="0"/>
          <w:numId w:val="47"/>
        </w:numPr>
        <w:wordWrap/>
        <w:adjustRightInd/>
        <w:ind w:leftChars="0"/>
        <w:jc w:val="left"/>
        <w:textAlignment w:val="auto"/>
      </w:pPr>
      <w:r>
        <w:rPr>
          <w:rFonts w:hint="eastAsia"/>
        </w:rPr>
        <w:t>This feature is correctly working at adroid FMC client</w:t>
      </w:r>
    </w:p>
    <w:p w:rsidR="00C25A78" w:rsidRDefault="00C25A78" w:rsidP="0082041E">
      <w:pPr>
        <w:pStyle w:val="af3"/>
        <w:numPr>
          <w:ilvl w:val="0"/>
          <w:numId w:val="68"/>
        </w:numPr>
        <w:wordWrap/>
        <w:ind w:leftChars="0" w:hanging="357"/>
        <w:textAlignment w:val="auto"/>
      </w:pPr>
      <w:r>
        <w:rPr>
          <w:rFonts w:hint="eastAsia"/>
        </w:rPr>
        <w:t>[-/-/KOREA] Next Destination of Hunt Group Issue.</w:t>
      </w:r>
    </w:p>
    <w:p w:rsidR="00C25A78" w:rsidRPr="00C25A78" w:rsidRDefault="00C25A78" w:rsidP="001C23E6">
      <w:pPr>
        <w:pStyle w:val="af3"/>
        <w:widowControl/>
        <w:numPr>
          <w:ilvl w:val="0"/>
          <w:numId w:val="47"/>
        </w:numPr>
        <w:wordWrap/>
        <w:adjustRightInd/>
        <w:ind w:leftChars="0"/>
        <w:jc w:val="left"/>
        <w:textAlignment w:val="auto"/>
        <w:rPr>
          <w:rFonts w:eastAsia="바탕"/>
        </w:rPr>
      </w:pPr>
      <w:r w:rsidRPr="00C25A78">
        <w:rPr>
          <w:rFonts w:eastAsia="바탕" w:hint="eastAsia"/>
        </w:rPr>
        <w:t>Next Destination of Hunt Group is not working when Incoming call is from Operator Group.</w:t>
      </w:r>
    </w:p>
    <w:p w:rsidR="00C25A78" w:rsidRPr="00C25A78" w:rsidRDefault="00C25A78" w:rsidP="001C23E6">
      <w:pPr>
        <w:pStyle w:val="af3"/>
        <w:widowControl/>
        <w:numPr>
          <w:ilvl w:val="0"/>
          <w:numId w:val="47"/>
        </w:numPr>
        <w:wordWrap/>
        <w:adjustRightInd/>
        <w:ind w:leftChars="0"/>
        <w:jc w:val="left"/>
        <w:textAlignment w:val="auto"/>
        <w:rPr>
          <w:rFonts w:eastAsia="바탕"/>
        </w:rPr>
      </w:pPr>
      <w:r w:rsidRPr="00C25A78">
        <w:rPr>
          <w:rFonts w:eastAsia="바탕" w:hint="eastAsia"/>
        </w:rPr>
        <w:t xml:space="preserve">This issue is fixed in this </w:t>
      </w:r>
      <w:r>
        <w:rPr>
          <w:rFonts w:eastAsia="바탕" w:hint="eastAsia"/>
        </w:rPr>
        <w:t>package</w:t>
      </w:r>
      <w:r w:rsidRPr="00C25A78">
        <w:rPr>
          <w:rFonts w:eastAsia="바탕" w:hint="eastAsia"/>
        </w:rPr>
        <w:t>.</w:t>
      </w:r>
    </w:p>
    <w:p w:rsidR="00C25A78" w:rsidRDefault="00C25A78" w:rsidP="0082041E">
      <w:pPr>
        <w:pStyle w:val="af3"/>
        <w:numPr>
          <w:ilvl w:val="0"/>
          <w:numId w:val="68"/>
        </w:numPr>
        <w:wordWrap/>
        <w:ind w:leftChars="0" w:hanging="357"/>
        <w:textAlignment w:val="auto"/>
      </w:pPr>
      <w:r w:rsidRPr="00EA6A4B">
        <w:rPr>
          <w:rFonts w:hint="eastAsia"/>
        </w:rPr>
        <w:t xml:space="preserve">[-/-/Australia] </w:t>
      </w:r>
      <w:r>
        <w:rPr>
          <w:rFonts w:hint="eastAsia"/>
        </w:rPr>
        <w:t>Deleted a 3</w:t>
      </w:r>
      <w:r w:rsidRPr="00C25A78">
        <w:rPr>
          <w:rFonts w:hint="eastAsia"/>
        </w:rPr>
        <w:t>rd</w:t>
      </w:r>
      <w:r>
        <w:rPr>
          <w:rFonts w:hint="eastAsia"/>
        </w:rPr>
        <w:t>-Party SIP Trunk Channel License Function</w:t>
      </w:r>
      <w:r w:rsidRPr="00EA6A4B">
        <w:rPr>
          <w:rFonts w:hint="eastAsia"/>
        </w:rPr>
        <w:t>.</w:t>
      </w:r>
    </w:p>
    <w:p w:rsidR="00C25A78" w:rsidRDefault="00C25A78" w:rsidP="0082041E">
      <w:pPr>
        <w:pStyle w:val="af3"/>
        <w:numPr>
          <w:ilvl w:val="0"/>
          <w:numId w:val="68"/>
        </w:numPr>
        <w:wordWrap/>
        <w:ind w:leftChars="0" w:hanging="357"/>
        <w:textAlignment w:val="auto"/>
      </w:pPr>
      <w:r w:rsidRPr="00EA6A4B">
        <w:rPr>
          <w:rFonts w:hint="eastAsia"/>
        </w:rPr>
        <w:t>[-/-/</w:t>
      </w:r>
      <w:r>
        <w:rPr>
          <w:rFonts w:hint="eastAsia"/>
        </w:rPr>
        <w:t>SEG</w:t>
      </w:r>
      <w:r w:rsidRPr="00EA6A4B">
        <w:rPr>
          <w:rFonts w:hint="eastAsia"/>
        </w:rPr>
        <w:t>] Abnormal Block State(</w:t>
      </w:r>
      <w:r>
        <w:rPr>
          <w:rFonts w:hint="eastAsia"/>
        </w:rPr>
        <w:t>CSB.exe</w:t>
      </w:r>
      <w:r w:rsidRPr="00EA6A4B">
        <w:rPr>
          <w:rFonts w:hint="eastAsia"/>
        </w:rPr>
        <w:t>).</w:t>
      </w:r>
    </w:p>
    <w:p w:rsidR="00C25A78" w:rsidRPr="00C25A78" w:rsidRDefault="00C25A78" w:rsidP="001C23E6">
      <w:pPr>
        <w:pStyle w:val="af3"/>
        <w:widowControl/>
        <w:numPr>
          <w:ilvl w:val="0"/>
          <w:numId w:val="47"/>
        </w:numPr>
        <w:wordWrap/>
        <w:adjustRightInd/>
        <w:ind w:leftChars="0"/>
        <w:jc w:val="left"/>
        <w:textAlignment w:val="auto"/>
        <w:rPr>
          <w:rFonts w:eastAsia="바탕"/>
        </w:rPr>
      </w:pPr>
      <w:r w:rsidRPr="00C25A78">
        <w:rPr>
          <w:rFonts w:eastAsia="바탕" w:hint="eastAsia"/>
        </w:rPr>
        <w:t xml:space="preserve">If System Speed Dial is configured to Next Destination of ACD, CSB.exe is </w:t>
      </w:r>
      <w:r w:rsidRPr="00C25A78">
        <w:rPr>
          <w:rFonts w:eastAsia="바탕"/>
        </w:rPr>
        <w:t>killed</w:t>
      </w:r>
      <w:r w:rsidRPr="00C25A78">
        <w:rPr>
          <w:rFonts w:eastAsia="바탕" w:hint="eastAsia"/>
        </w:rPr>
        <w:t xml:space="preserve"> when working.</w:t>
      </w:r>
    </w:p>
    <w:p w:rsidR="00C25A78" w:rsidRPr="00802D1D" w:rsidRDefault="00C25A78" w:rsidP="001C23E6">
      <w:pPr>
        <w:pStyle w:val="af3"/>
        <w:widowControl/>
        <w:numPr>
          <w:ilvl w:val="0"/>
          <w:numId w:val="47"/>
        </w:numPr>
        <w:wordWrap/>
        <w:adjustRightInd/>
        <w:ind w:leftChars="0"/>
        <w:jc w:val="left"/>
        <w:textAlignment w:val="auto"/>
      </w:pPr>
      <w:r w:rsidRPr="00C25A78">
        <w:rPr>
          <w:rFonts w:eastAsia="바탕" w:hint="eastAsia"/>
        </w:rPr>
        <w:t xml:space="preserve">This issue is fixed in this </w:t>
      </w:r>
      <w:r>
        <w:rPr>
          <w:rFonts w:eastAsia="바탕" w:hint="eastAsia"/>
        </w:rPr>
        <w:t>package</w:t>
      </w:r>
      <w:r w:rsidRPr="00C25A78">
        <w:rPr>
          <w:rFonts w:eastAsia="바탕" w:hint="eastAsia"/>
        </w:rPr>
        <w:t>.</w:t>
      </w:r>
    </w:p>
    <w:p w:rsidR="006A37E6" w:rsidRPr="006A37E6" w:rsidRDefault="006A37E6" w:rsidP="006A37E6">
      <w:pPr>
        <w:wordWrap/>
        <w:autoSpaceDE w:val="0"/>
        <w:autoSpaceDN w:val="0"/>
        <w:spacing w:line="360" w:lineRule="auto"/>
        <w:ind w:firstLineChars="200" w:firstLine="480"/>
        <w:jc w:val="left"/>
        <w:textAlignment w:val="auto"/>
        <w:rPr>
          <w:rFonts w:eastAsia="굴림"/>
        </w:rPr>
      </w:pPr>
      <w:r w:rsidRPr="006A37E6">
        <w:rPr>
          <w:rFonts w:eastAsia="굴림"/>
          <w:sz w:val="24"/>
          <w:szCs w:val="24"/>
        </w:rPr>
        <w:t>15</w:t>
      </w:r>
      <w:r w:rsidRPr="006A37E6">
        <w:rPr>
          <w:rFonts w:eastAsia="굴림"/>
        </w:rPr>
        <w:t>.[-/-/-] Call Move feature is improved.</w:t>
      </w:r>
    </w:p>
    <w:p w:rsidR="006A37E6" w:rsidRPr="006A37E6" w:rsidRDefault="006A37E6" w:rsidP="001C23E6">
      <w:pPr>
        <w:pStyle w:val="af3"/>
        <w:numPr>
          <w:ilvl w:val="0"/>
          <w:numId w:val="47"/>
        </w:numPr>
        <w:wordWrap/>
        <w:autoSpaceDE w:val="0"/>
        <w:autoSpaceDN w:val="0"/>
        <w:spacing w:line="360" w:lineRule="auto"/>
        <w:ind w:leftChars="0"/>
        <w:jc w:val="left"/>
        <w:textAlignment w:val="auto"/>
        <w:rPr>
          <w:rFonts w:eastAsia="굴림"/>
        </w:rPr>
      </w:pPr>
      <w:r w:rsidRPr="006A37E6">
        <w:rPr>
          <w:rFonts w:eastAsia="굴림"/>
        </w:rPr>
        <w:t>If a first call of FMC user is released by answering a 3G call, the peer is not connected to MOH.</w:t>
      </w:r>
    </w:p>
    <w:p w:rsidR="006A37E6" w:rsidRPr="006A37E6" w:rsidRDefault="006A37E6" w:rsidP="001C23E6">
      <w:pPr>
        <w:pStyle w:val="af3"/>
        <w:numPr>
          <w:ilvl w:val="0"/>
          <w:numId w:val="47"/>
        </w:numPr>
        <w:wordWrap/>
        <w:autoSpaceDE w:val="0"/>
        <w:autoSpaceDN w:val="0"/>
        <w:spacing w:line="360" w:lineRule="auto"/>
        <w:ind w:leftChars="0"/>
        <w:jc w:val="left"/>
        <w:textAlignment w:val="auto"/>
        <w:rPr>
          <w:rFonts w:eastAsia="굴림"/>
        </w:rPr>
      </w:pPr>
      <w:r w:rsidRPr="006A37E6">
        <w:rPr>
          <w:rFonts w:eastAsia="굴림"/>
        </w:rPr>
        <w:t>In V5.0.1, moving call to 3G can be released.</w:t>
      </w:r>
    </w:p>
    <w:p w:rsidR="006A37E6" w:rsidRPr="006A37E6" w:rsidRDefault="006A37E6" w:rsidP="006A37E6">
      <w:pPr>
        <w:wordWrap/>
        <w:autoSpaceDE w:val="0"/>
        <w:autoSpaceDN w:val="0"/>
        <w:spacing w:line="360" w:lineRule="auto"/>
        <w:ind w:firstLineChars="200" w:firstLine="480"/>
        <w:jc w:val="left"/>
        <w:textAlignment w:val="auto"/>
        <w:rPr>
          <w:rFonts w:eastAsia="굴림"/>
        </w:rPr>
      </w:pPr>
      <w:r w:rsidRPr="006A37E6">
        <w:rPr>
          <w:rFonts w:eastAsia="굴림"/>
          <w:sz w:val="24"/>
          <w:szCs w:val="24"/>
        </w:rPr>
        <w:t>16</w:t>
      </w:r>
      <w:r w:rsidRPr="006A37E6">
        <w:rPr>
          <w:rFonts w:eastAsia="굴림"/>
        </w:rPr>
        <w:t>.[-/-/-] Nurse Call feature is added.</w:t>
      </w:r>
    </w:p>
    <w:p w:rsidR="006A37E6" w:rsidRPr="006A37E6" w:rsidRDefault="006A37E6" w:rsidP="001C23E6">
      <w:pPr>
        <w:pStyle w:val="af3"/>
        <w:numPr>
          <w:ilvl w:val="0"/>
          <w:numId w:val="47"/>
        </w:numPr>
        <w:wordWrap/>
        <w:autoSpaceDE w:val="0"/>
        <w:autoSpaceDN w:val="0"/>
        <w:spacing w:line="360" w:lineRule="auto"/>
        <w:ind w:leftChars="0"/>
        <w:jc w:val="left"/>
        <w:textAlignment w:val="auto"/>
        <w:rPr>
          <w:rFonts w:eastAsia="굴림"/>
        </w:rPr>
      </w:pPr>
      <w:r w:rsidRPr="006A37E6">
        <w:rPr>
          <w:rFonts w:eastAsia="굴림"/>
        </w:rPr>
        <w:t>SCME can be interworking with Nurse Call System via OS7500.</w:t>
      </w:r>
    </w:p>
    <w:p w:rsidR="006A37E6" w:rsidRPr="006A37E6" w:rsidRDefault="006A37E6" w:rsidP="001C23E6">
      <w:pPr>
        <w:pStyle w:val="af3"/>
        <w:numPr>
          <w:ilvl w:val="0"/>
          <w:numId w:val="47"/>
        </w:numPr>
        <w:wordWrap/>
        <w:autoSpaceDE w:val="0"/>
        <w:autoSpaceDN w:val="0"/>
        <w:spacing w:line="360" w:lineRule="auto"/>
        <w:ind w:leftChars="0"/>
        <w:jc w:val="left"/>
        <w:textAlignment w:val="auto"/>
        <w:rPr>
          <w:rFonts w:eastAsia="굴림"/>
        </w:rPr>
      </w:pPr>
      <w:r w:rsidRPr="006A37E6">
        <w:rPr>
          <w:rFonts w:eastAsia="굴림"/>
        </w:rPr>
        <w:t>SCME parses the called number to get Room and Bed number for a nurse call and the Room and Bed number is used for calling CID.</w:t>
      </w:r>
    </w:p>
    <w:p w:rsidR="006A37E6" w:rsidRPr="006A37E6" w:rsidRDefault="006A37E6" w:rsidP="006A37E6">
      <w:pPr>
        <w:wordWrap/>
        <w:autoSpaceDE w:val="0"/>
        <w:autoSpaceDN w:val="0"/>
        <w:spacing w:line="360" w:lineRule="auto"/>
        <w:ind w:firstLineChars="200" w:firstLine="480"/>
        <w:jc w:val="left"/>
        <w:textAlignment w:val="auto"/>
        <w:rPr>
          <w:rFonts w:eastAsia="굴림"/>
        </w:rPr>
      </w:pPr>
      <w:r w:rsidRPr="006A37E6">
        <w:rPr>
          <w:rFonts w:eastAsia="굴림"/>
          <w:sz w:val="24"/>
          <w:szCs w:val="24"/>
        </w:rPr>
        <w:lastRenderedPageBreak/>
        <w:t>17</w:t>
      </w:r>
      <w:r w:rsidRPr="006A37E6">
        <w:rPr>
          <w:rFonts w:eastAsia="굴림"/>
        </w:rPr>
        <w:t>. [-/-/-] Premium CID is expanded to a trunk call from a mobilephone of a user.</w:t>
      </w:r>
    </w:p>
    <w:p w:rsidR="007928B6" w:rsidRPr="007928B6" w:rsidRDefault="006A37E6" w:rsidP="001C23E6">
      <w:pPr>
        <w:pStyle w:val="a1"/>
        <w:numPr>
          <w:ilvl w:val="0"/>
          <w:numId w:val="47"/>
        </w:numPr>
        <w:spacing w:line="360" w:lineRule="auto"/>
      </w:pPr>
      <w:r w:rsidRPr="006A37E6">
        <w:rPr>
          <w:rFonts w:eastAsia="굴림"/>
        </w:rPr>
        <w:t>If a calling CID of a trunk call is same to the mobilephone number of SCME user, SCME provides the premium CID of the user to the peer.</w:t>
      </w:r>
    </w:p>
    <w:p w:rsidR="007928B6" w:rsidRPr="006A37E6" w:rsidRDefault="007928B6" w:rsidP="007928B6">
      <w:pPr>
        <w:wordWrap/>
        <w:autoSpaceDE w:val="0"/>
        <w:autoSpaceDN w:val="0"/>
        <w:spacing w:line="360" w:lineRule="auto"/>
        <w:ind w:firstLineChars="200" w:firstLine="480"/>
        <w:jc w:val="left"/>
        <w:textAlignment w:val="auto"/>
        <w:rPr>
          <w:rFonts w:eastAsia="굴림"/>
        </w:rPr>
      </w:pPr>
      <w:r w:rsidRPr="006A37E6">
        <w:rPr>
          <w:rFonts w:eastAsia="굴림"/>
          <w:sz w:val="24"/>
          <w:szCs w:val="24"/>
        </w:rPr>
        <w:t>1</w:t>
      </w:r>
      <w:r>
        <w:rPr>
          <w:rFonts w:eastAsia="굴림" w:hint="eastAsia"/>
          <w:sz w:val="24"/>
          <w:szCs w:val="24"/>
        </w:rPr>
        <w:t>8</w:t>
      </w:r>
      <w:r w:rsidRPr="006A37E6">
        <w:rPr>
          <w:rFonts w:eastAsia="굴림"/>
        </w:rPr>
        <w:t xml:space="preserve">.[-/-/-] </w:t>
      </w:r>
      <w:r>
        <w:rPr>
          <w:rFonts w:eastAsia="굴림" w:hint="eastAsia"/>
        </w:rPr>
        <w:t xml:space="preserve">Voice Quality Report Configuration Menu </w:t>
      </w:r>
      <w:r w:rsidRPr="006A37E6">
        <w:rPr>
          <w:rFonts w:eastAsia="굴림"/>
        </w:rPr>
        <w:t>is added.</w:t>
      </w:r>
    </w:p>
    <w:p w:rsidR="007928B6" w:rsidRPr="006A37E6" w:rsidRDefault="007928B6"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 xml:space="preserve">Select whether to </w:t>
      </w:r>
      <w:r>
        <w:rPr>
          <w:rFonts w:eastAsia="굴림"/>
        </w:rPr>
        <w:t>report the Mobile Phone’</w:t>
      </w:r>
      <w:r>
        <w:rPr>
          <w:rFonts w:eastAsia="굴림" w:hint="eastAsia"/>
        </w:rPr>
        <w:t>s Voice Quality Information to System</w:t>
      </w:r>
    </w:p>
    <w:p w:rsidR="007928B6" w:rsidRPr="006A37E6" w:rsidRDefault="007928B6"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 xml:space="preserve">Refer to </w:t>
      </w:r>
      <w:r>
        <w:rPr>
          <w:rFonts w:eastAsia="굴림"/>
        </w:rPr>
        <w:t>‘</w:t>
      </w:r>
      <w:r>
        <w:rPr>
          <w:rFonts w:eastAsia="굴림" w:hint="eastAsia"/>
        </w:rPr>
        <w:t>Voice Quality Report</w:t>
      </w:r>
      <w:r>
        <w:rPr>
          <w:rFonts w:eastAsia="굴림"/>
        </w:rPr>
        <w:t>’</w:t>
      </w:r>
      <w:r>
        <w:rPr>
          <w:rFonts w:eastAsia="굴림" w:hint="eastAsia"/>
        </w:rPr>
        <w:t xml:space="preserve"> Option in </w:t>
      </w:r>
      <w:r>
        <w:rPr>
          <w:rFonts w:eastAsia="바탕"/>
        </w:rPr>
        <w:t>[Configuration &gt;</w:t>
      </w:r>
      <w:r>
        <w:rPr>
          <w:rFonts w:eastAsia="바탕" w:hint="eastAsia"/>
        </w:rPr>
        <w:t xml:space="preserve"> Wireless Enterprise &gt; Mobile Phone Profile</w:t>
      </w:r>
      <w:r>
        <w:rPr>
          <w:rFonts w:eastAsia="바탕"/>
        </w:rPr>
        <w:t>]</w:t>
      </w:r>
      <w:r>
        <w:rPr>
          <w:rFonts w:eastAsia="굴림" w:hint="eastAsia"/>
        </w:rPr>
        <w:t>menu</w:t>
      </w:r>
    </w:p>
    <w:p w:rsidR="007928B6" w:rsidRDefault="007928B6" w:rsidP="007928B6">
      <w:pPr>
        <w:wordWrap/>
        <w:autoSpaceDE w:val="0"/>
        <w:autoSpaceDN w:val="0"/>
        <w:spacing w:line="360" w:lineRule="auto"/>
        <w:ind w:firstLineChars="200" w:firstLine="480"/>
        <w:jc w:val="left"/>
        <w:textAlignment w:val="auto"/>
        <w:rPr>
          <w:rFonts w:eastAsia="굴림"/>
        </w:rPr>
      </w:pPr>
      <w:r w:rsidRPr="006A37E6">
        <w:rPr>
          <w:rFonts w:eastAsia="굴림"/>
          <w:sz w:val="24"/>
          <w:szCs w:val="24"/>
        </w:rPr>
        <w:t>1</w:t>
      </w:r>
      <w:r>
        <w:rPr>
          <w:rFonts w:eastAsia="굴림" w:hint="eastAsia"/>
          <w:sz w:val="24"/>
          <w:szCs w:val="24"/>
        </w:rPr>
        <w:t>9</w:t>
      </w:r>
      <w:r w:rsidRPr="006A37E6">
        <w:rPr>
          <w:rFonts w:eastAsia="굴림"/>
        </w:rPr>
        <w:t>. [-/-/-]</w:t>
      </w:r>
      <w:r>
        <w:rPr>
          <w:rFonts w:eastAsia="굴림" w:hint="eastAsia"/>
        </w:rPr>
        <w:t>Add a Type Option of User Profile Field</w:t>
      </w:r>
      <w:r w:rsidRPr="006A37E6">
        <w:rPr>
          <w:rFonts w:eastAsia="굴림"/>
        </w:rPr>
        <w:t>.</w:t>
      </w:r>
    </w:p>
    <w:p w:rsidR="007928B6" w:rsidRPr="006A37E6" w:rsidRDefault="007928B6"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rPr>
        <w:t>Can</w:t>
      </w:r>
      <w:r>
        <w:rPr>
          <w:rFonts w:eastAsia="굴림" w:hint="eastAsia"/>
        </w:rPr>
        <w:t xml:space="preserve"> specify attribute of Name Field.(used for Terminal)</w:t>
      </w:r>
    </w:p>
    <w:p w:rsidR="007928B6" w:rsidRPr="006A37E6" w:rsidRDefault="007928B6" w:rsidP="001C23E6">
      <w:pPr>
        <w:pStyle w:val="af3"/>
        <w:numPr>
          <w:ilvl w:val="0"/>
          <w:numId w:val="47"/>
        </w:numPr>
        <w:wordWrap/>
        <w:autoSpaceDE w:val="0"/>
        <w:autoSpaceDN w:val="0"/>
        <w:spacing w:line="360" w:lineRule="auto"/>
        <w:ind w:leftChars="0"/>
        <w:jc w:val="left"/>
        <w:textAlignment w:val="auto"/>
      </w:pPr>
      <w:r w:rsidRPr="00C562BA">
        <w:rPr>
          <w:rFonts w:eastAsia="굴림" w:hint="eastAsia"/>
        </w:rPr>
        <w:t xml:space="preserve">Refer to </w:t>
      </w:r>
      <w:r w:rsidRPr="00C562BA">
        <w:rPr>
          <w:rFonts w:eastAsia="굴림"/>
        </w:rPr>
        <w:t>‘</w:t>
      </w:r>
      <w:r w:rsidRPr="00C562BA">
        <w:rPr>
          <w:rFonts w:eastAsia="굴림" w:hint="eastAsia"/>
        </w:rPr>
        <w:t>Type</w:t>
      </w:r>
      <w:r w:rsidRPr="00C562BA">
        <w:rPr>
          <w:rFonts w:eastAsia="굴림"/>
        </w:rPr>
        <w:t>’</w:t>
      </w:r>
      <w:r w:rsidRPr="00C562BA">
        <w:rPr>
          <w:rFonts w:eastAsia="굴림" w:hint="eastAsia"/>
        </w:rPr>
        <w:t xml:space="preserve"> Option in </w:t>
      </w:r>
      <w:r w:rsidRPr="00C562BA">
        <w:rPr>
          <w:rFonts w:eastAsia="바탕"/>
        </w:rPr>
        <w:t>[Configuration &gt;</w:t>
      </w:r>
      <w:r w:rsidRPr="00C562BA">
        <w:rPr>
          <w:rFonts w:eastAsia="바탕" w:hint="eastAsia"/>
        </w:rPr>
        <w:t xml:space="preserve"> User Group &gt;User Profile Field Name</w:t>
      </w:r>
      <w:r w:rsidRPr="00C562BA">
        <w:rPr>
          <w:rFonts w:eastAsia="바탕"/>
        </w:rPr>
        <w:t>]</w:t>
      </w:r>
      <w:r w:rsidRPr="00C562BA">
        <w:rPr>
          <w:rFonts w:eastAsia="굴림" w:hint="eastAsia"/>
        </w:rPr>
        <w:t>menu</w:t>
      </w:r>
    </w:p>
    <w:p w:rsidR="005F0AE9" w:rsidRDefault="005F0AE9" w:rsidP="005F0AE9">
      <w:pPr>
        <w:wordWrap/>
        <w:autoSpaceDE w:val="0"/>
        <w:autoSpaceDN w:val="0"/>
        <w:spacing w:line="360" w:lineRule="auto"/>
        <w:ind w:firstLineChars="200" w:firstLine="480"/>
        <w:jc w:val="left"/>
        <w:textAlignment w:val="auto"/>
        <w:rPr>
          <w:rFonts w:eastAsia="굴림"/>
        </w:rPr>
      </w:pPr>
      <w:r>
        <w:rPr>
          <w:rFonts w:eastAsia="굴림" w:hint="eastAsia"/>
          <w:sz w:val="24"/>
          <w:szCs w:val="24"/>
        </w:rPr>
        <w:t>20</w:t>
      </w:r>
      <w:r w:rsidRPr="006A37E6">
        <w:rPr>
          <w:rFonts w:eastAsia="굴림"/>
        </w:rPr>
        <w:t>. [-/-/-]</w:t>
      </w:r>
      <w:r>
        <w:rPr>
          <w:rFonts w:eastAsia="굴림" w:hint="eastAsia"/>
        </w:rPr>
        <w:t xml:space="preserve"> International Call Forward / Call Transfer block service is added.</w:t>
      </w:r>
    </w:p>
    <w:p w:rsidR="005F0AE9" w:rsidRPr="006A37E6" w:rsidRDefault="005F0AE9"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By using international call prefix, operator can block a call forward or call transfer service.</w:t>
      </w:r>
    </w:p>
    <w:p w:rsidR="005F0AE9" w:rsidRPr="004C4003" w:rsidRDefault="005F0AE9" w:rsidP="001C23E6">
      <w:pPr>
        <w:pStyle w:val="af3"/>
        <w:numPr>
          <w:ilvl w:val="0"/>
          <w:numId w:val="47"/>
        </w:numPr>
        <w:wordWrap/>
        <w:autoSpaceDE w:val="0"/>
        <w:autoSpaceDN w:val="0"/>
        <w:spacing w:line="360" w:lineRule="auto"/>
        <w:ind w:leftChars="0"/>
        <w:jc w:val="left"/>
        <w:textAlignment w:val="auto"/>
      </w:pPr>
      <w:r>
        <w:rPr>
          <w:rFonts w:eastAsia="굴림" w:hint="eastAsia"/>
        </w:rPr>
        <w:t>Refer to</w:t>
      </w:r>
      <w:r w:rsidRPr="00C562BA">
        <w:rPr>
          <w:rFonts w:eastAsia="바탕"/>
        </w:rPr>
        <w:t>[Configuration &gt;</w:t>
      </w:r>
      <w:r w:rsidRPr="00C562BA">
        <w:rPr>
          <w:rFonts w:eastAsia="바탕" w:hint="eastAsia"/>
        </w:rPr>
        <w:t xml:space="preserve"> User Group &gt;</w:t>
      </w:r>
      <w:r>
        <w:rPr>
          <w:rFonts w:eastAsia="굴림" w:hint="eastAsia"/>
        </w:rPr>
        <w:t>Change User Group &gt; International call prefix</w:t>
      </w:r>
      <w:r w:rsidRPr="00C562BA">
        <w:rPr>
          <w:rFonts w:eastAsia="바탕"/>
        </w:rPr>
        <w:t>]</w:t>
      </w:r>
      <w:r w:rsidRPr="00C562BA">
        <w:rPr>
          <w:rFonts w:eastAsia="굴림" w:hint="eastAsia"/>
        </w:rPr>
        <w:t>menu</w:t>
      </w:r>
      <w:r>
        <w:rPr>
          <w:rFonts w:eastAsia="굴림" w:hint="eastAsia"/>
        </w:rPr>
        <w:t>.</w:t>
      </w:r>
    </w:p>
    <w:p w:rsidR="005F0AE9" w:rsidRDefault="005F0AE9" w:rsidP="005F0AE9">
      <w:pPr>
        <w:wordWrap/>
        <w:autoSpaceDE w:val="0"/>
        <w:autoSpaceDN w:val="0"/>
        <w:spacing w:line="360" w:lineRule="auto"/>
        <w:ind w:firstLineChars="200" w:firstLine="480"/>
        <w:jc w:val="left"/>
        <w:textAlignment w:val="auto"/>
        <w:rPr>
          <w:rFonts w:eastAsia="굴림"/>
        </w:rPr>
      </w:pPr>
      <w:r>
        <w:rPr>
          <w:rFonts w:eastAsia="굴림" w:hint="eastAsia"/>
          <w:sz w:val="24"/>
          <w:szCs w:val="24"/>
        </w:rPr>
        <w:t>2</w:t>
      </w:r>
      <w:r w:rsidRPr="006A37E6">
        <w:rPr>
          <w:rFonts w:eastAsia="굴림"/>
          <w:sz w:val="24"/>
          <w:szCs w:val="24"/>
        </w:rPr>
        <w:t>1</w:t>
      </w:r>
      <w:r w:rsidRPr="006A37E6">
        <w:rPr>
          <w:rFonts w:eastAsia="굴림"/>
        </w:rPr>
        <w:t>. [-/-/-]</w:t>
      </w:r>
      <w:r>
        <w:rPr>
          <w:rFonts w:eastAsia="굴림" w:hint="eastAsia"/>
        </w:rPr>
        <w:t xml:space="preserve"> International Call Inform feature is added.</w:t>
      </w:r>
    </w:p>
    <w:p w:rsidR="005F0AE9" w:rsidRPr="006A37E6" w:rsidRDefault="005F0AE9"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By using international call prefix, operator can receive international call attempt count.</w:t>
      </w:r>
    </w:p>
    <w:p w:rsidR="005F0AE9" w:rsidRPr="004C4003" w:rsidRDefault="005F0AE9" w:rsidP="001C23E6">
      <w:pPr>
        <w:pStyle w:val="af3"/>
        <w:numPr>
          <w:ilvl w:val="0"/>
          <w:numId w:val="47"/>
        </w:numPr>
        <w:wordWrap/>
        <w:autoSpaceDE w:val="0"/>
        <w:autoSpaceDN w:val="0"/>
        <w:spacing w:line="360" w:lineRule="auto"/>
        <w:ind w:leftChars="0"/>
        <w:jc w:val="left"/>
        <w:textAlignment w:val="auto"/>
      </w:pPr>
      <w:r>
        <w:rPr>
          <w:rFonts w:eastAsia="굴림" w:hint="eastAsia"/>
        </w:rPr>
        <w:t>Refer to</w:t>
      </w:r>
      <w:r w:rsidRPr="00C562BA">
        <w:rPr>
          <w:rFonts w:eastAsia="바탕"/>
        </w:rPr>
        <w:t>[Configuration &gt;</w:t>
      </w:r>
      <w:r w:rsidRPr="00C562BA">
        <w:rPr>
          <w:rFonts w:eastAsia="바탕" w:hint="eastAsia"/>
        </w:rPr>
        <w:t xml:space="preserve"> User Group &gt;</w:t>
      </w:r>
      <w:r>
        <w:rPr>
          <w:rFonts w:eastAsia="굴림" w:hint="eastAsia"/>
        </w:rPr>
        <w:t>Change User Group &gt; International call prefix</w:t>
      </w:r>
      <w:r w:rsidRPr="00C562BA">
        <w:rPr>
          <w:rFonts w:eastAsia="바탕"/>
        </w:rPr>
        <w:t>]</w:t>
      </w:r>
      <w:r w:rsidRPr="00C562BA">
        <w:rPr>
          <w:rFonts w:eastAsia="굴림" w:hint="eastAsia"/>
        </w:rPr>
        <w:t>menu</w:t>
      </w:r>
      <w:r>
        <w:rPr>
          <w:rFonts w:eastAsia="굴림" w:hint="eastAsia"/>
        </w:rPr>
        <w:t>.</w:t>
      </w:r>
    </w:p>
    <w:p w:rsidR="005F0AE9" w:rsidRPr="006A37E6" w:rsidRDefault="005F0AE9" w:rsidP="001C23E6">
      <w:pPr>
        <w:pStyle w:val="af3"/>
        <w:numPr>
          <w:ilvl w:val="0"/>
          <w:numId w:val="47"/>
        </w:numPr>
        <w:wordWrap/>
        <w:autoSpaceDE w:val="0"/>
        <w:autoSpaceDN w:val="0"/>
        <w:spacing w:line="360" w:lineRule="auto"/>
        <w:ind w:leftChars="0"/>
        <w:jc w:val="left"/>
        <w:textAlignment w:val="auto"/>
      </w:pPr>
      <w:r>
        <w:rPr>
          <w:rFonts w:eastAsia="굴림" w:hint="eastAsia"/>
        </w:rPr>
        <w:t xml:space="preserve">Refer to </w:t>
      </w:r>
      <w:r>
        <w:rPr>
          <w:rFonts w:eastAsia="굴림"/>
        </w:rPr>
        <w:t>‘</w:t>
      </w:r>
      <w:r w:rsidRPr="004C4003">
        <w:rPr>
          <w:rFonts w:eastAsia="굴림"/>
        </w:rPr>
        <w:t>International Call Check Count</w:t>
      </w:r>
      <w:r>
        <w:rPr>
          <w:rFonts w:eastAsia="굴림"/>
        </w:rPr>
        <w:t>’</w:t>
      </w:r>
      <w:r>
        <w:rPr>
          <w:rFonts w:eastAsia="굴림" w:hint="eastAsia"/>
        </w:rPr>
        <w:t xml:space="preserve"> and </w:t>
      </w:r>
      <w:r>
        <w:rPr>
          <w:rFonts w:eastAsia="굴림"/>
        </w:rPr>
        <w:t>‘</w:t>
      </w:r>
      <w:r w:rsidRPr="004C4003">
        <w:rPr>
          <w:rFonts w:eastAsia="굴림"/>
        </w:rPr>
        <w:t>International Call Check Duration(minute)</w:t>
      </w:r>
      <w:r>
        <w:rPr>
          <w:rFonts w:eastAsia="굴림"/>
        </w:rPr>
        <w:t>’</w:t>
      </w:r>
      <w:r>
        <w:rPr>
          <w:rFonts w:eastAsia="굴림" w:hint="eastAsia"/>
        </w:rPr>
        <w:t xml:space="preserve"> in [Configuration &gt;</w:t>
      </w:r>
      <w:r>
        <w:rPr>
          <w:rFonts w:eastAsia="굴림"/>
        </w:rPr>
        <w:t>Miscellaneous</w:t>
      </w:r>
      <w:r>
        <w:rPr>
          <w:rFonts w:eastAsia="굴림" w:hint="eastAsia"/>
        </w:rPr>
        <w:t>&gt; System options] menu.</w:t>
      </w:r>
    </w:p>
    <w:p w:rsidR="007928B6" w:rsidRDefault="00344A1F" w:rsidP="00344A1F">
      <w:pPr>
        <w:pStyle w:val="a1"/>
        <w:spacing w:line="360" w:lineRule="auto"/>
        <w:ind w:left="480"/>
        <w:rPr>
          <w:rFonts w:eastAsia="굴림"/>
        </w:rPr>
      </w:pPr>
      <w:r>
        <w:rPr>
          <w:rFonts w:eastAsia="굴림" w:hint="eastAsia"/>
          <w:sz w:val="24"/>
          <w:szCs w:val="24"/>
        </w:rPr>
        <w:t>22</w:t>
      </w:r>
      <w:r>
        <w:rPr>
          <w:rFonts w:eastAsia="굴림"/>
        </w:rPr>
        <w:t>. [-/-/</w:t>
      </w:r>
      <w:r>
        <w:rPr>
          <w:rFonts w:eastAsia="굴림" w:hint="eastAsia"/>
        </w:rPr>
        <w:t>KOREA</w:t>
      </w:r>
      <w:r w:rsidRPr="006A37E6">
        <w:rPr>
          <w:rFonts w:eastAsia="굴림"/>
        </w:rPr>
        <w:t>]</w:t>
      </w:r>
      <w:r>
        <w:rPr>
          <w:rFonts w:eastAsia="굴림" w:hint="eastAsia"/>
        </w:rPr>
        <w:t xml:space="preserve"> Wrong called number display in [Call Management</w:t>
      </w:r>
      <w:r>
        <w:rPr>
          <w:rFonts w:eastAsia="굴림"/>
        </w:rPr>
        <w:t>] menu</w:t>
      </w:r>
      <w:r>
        <w:rPr>
          <w:rFonts w:eastAsia="굴림" w:hint="eastAsia"/>
        </w:rPr>
        <w:t xml:space="preserve"> is fixed when hunt call is failed.</w:t>
      </w:r>
    </w:p>
    <w:p w:rsidR="00344A1F" w:rsidRPr="007928B6" w:rsidRDefault="00344A1F" w:rsidP="00344A1F">
      <w:pPr>
        <w:pStyle w:val="a1"/>
        <w:spacing w:line="360" w:lineRule="auto"/>
        <w:ind w:left="480"/>
        <w:rPr>
          <w:rFonts w:eastAsia="굴림"/>
        </w:rPr>
      </w:pPr>
      <w:r>
        <w:rPr>
          <w:rFonts w:eastAsia="굴림" w:hint="eastAsia"/>
          <w:sz w:val="24"/>
          <w:szCs w:val="24"/>
        </w:rPr>
        <w:t>23</w:t>
      </w:r>
      <w:r>
        <w:rPr>
          <w:rFonts w:eastAsia="굴림"/>
        </w:rPr>
        <w:t>. [-/-/</w:t>
      </w:r>
      <w:r>
        <w:rPr>
          <w:rFonts w:eastAsia="굴림" w:hint="eastAsia"/>
        </w:rPr>
        <w:t>MIA</w:t>
      </w:r>
      <w:r w:rsidRPr="006A37E6">
        <w:rPr>
          <w:rFonts w:eastAsia="굴림"/>
        </w:rPr>
        <w:t>]</w:t>
      </w:r>
      <w:r>
        <w:rPr>
          <w:rFonts w:eastAsia="굴림" w:hint="eastAsia"/>
        </w:rPr>
        <w:t xml:space="preserve"> Long Duration Call caused by call </w:t>
      </w:r>
      <w:r>
        <w:rPr>
          <w:rFonts w:eastAsia="굴림"/>
        </w:rPr>
        <w:t>release</w:t>
      </w:r>
      <w:r w:rsidR="007C350D">
        <w:rPr>
          <w:rFonts w:eastAsia="굴림" w:hint="eastAsia"/>
        </w:rPr>
        <w:t xml:space="preserve"> fail is fixed.</w:t>
      </w:r>
    </w:p>
    <w:p w:rsidR="007928B6" w:rsidRDefault="007928B6" w:rsidP="007928B6">
      <w:pPr>
        <w:pStyle w:val="a1"/>
        <w:spacing w:line="360" w:lineRule="auto"/>
      </w:pPr>
    </w:p>
    <w:p w:rsidR="003124D1" w:rsidRDefault="003124D1" w:rsidP="003124D1">
      <w:pPr>
        <w:wordWrap/>
        <w:autoSpaceDE w:val="0"/>
        <w:autoSpaceDN w:val="0"/>
        <w:spacing w:line="360" w:lineRule="auto"/>
        <w:ind w:firstLineChars="200" w:firstLine="480"/>
        <w:jc w:val="left"/>
        <w:textAlignment w:val="auto"/>
        <w:rPr>
          <w:rFonts w:eastAsia="굴림"/>
          <w:sz w:val="24"/>
          <w:szCs w:val="24"/>
        </w:rPr>
      </w:pPr>
      <w:r w:rsidRPr="003124D1">
        <w:rPr>
          <w:rFonts w:eastAsia="굴림" w:hint="eastAsia"/>
          <w:sz w:val="24"/>
          <w:szCs w:val="24"/>
        </w:rPr>
        <w:t>24. [-/-/-]FMCoptions are added</w:t>
      </w:r>
    </w:p>
    <w:p w:rsidR="003124D1" w:rsidRDefault="003124D1"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[CONFIGURATION &gt; User Group &gt; Change User Group &gt; Options]</w:t>
      </w:r>
    </w:p>
    <w:p w:rsidR="003124D1" w:rsidRPr="006A37E6" w:rsidRDefault="003124D1" w:rsidP="003124D1">
      <w:pPr>
        <w:pStyle w:val="af3"/>
        <w:wordWrap/>
        <w:autoSpaceDE w:val="0"/>
        <w:autoSpaceDN w:val="0"/>
        <w:spacing w:line="360" w:lineRule="auto"/>
        <w:ind w:leftChars="0" w:left="1660"/>
        <w:jc w:val="left"/>
        <w:textAlignment w:val="auto"/>
        <w:rPr>
          <w:rFonts w:eastAsia="굴림"/>
        </w:rPr>
      </w:pPr>
      <w:r>
        <w:rPr>
          <w:rFonts w:eastAsia="굴림"/>
        </w:rPr>
        <w:t>‘</w:t>
      </w:r>
      <w:r>
        <w:rPr>
          <w:rFonts w:eastAsia="굴림" w:hint="eastAsia"/>
        </w:rPr>
        <w:t>Photo Size in Premium CID</w:t>
      </w:r>
      <w:r>
        <w:rPr>
          <w:rFonts w:eastAsia="굴림"/>
        </w:rPr>
        <w:t>’</w:t>
      </w:r>
      <w:r>
        <w:rPr>
          <w:rFonts w:eastAsia="굴림" w:hint="eastAsia"/>
        </w:rPr>
        <w:t xml:space="preserve"> option is added.</w:t>
      </w:r>
    </w:p>
    <w:p w:rsidR="003124D1" w:rsidRDefault="003124D1"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[CONFIGURATION &gt; User &gt; User Profile]</w:t>
      </w:r>
    </w:p>
    <w:p w:rsidR="003124D1" w:rsidRPr="006A37E6" w:rsidRDefault="003124D1" w:rsidP="003124D1">
      <w:pPr>
        <w:pStyle w:val="af3"/>
        <w:wordWrap/>
        <w:autoSpaceDE w:val="0"/>
        <w:autoSpaceDN w:val="0"/>
        <w:spacing w:line="360" w:lineRule="auto"/>
        <w:ind w:leftChars="0" w:left="1660"/>
        <w:jc w:val="left"/>
        <w:textAlignment w:val="auto"/>
        <w:rPr>
          <w:rFonts w:eastAsia="굴림"/>
        </w:rPr>
      </w:pPr>
      <w:r>
        <w:rPr>
          <w:rFonts w:eastAsia="굴림"/>
        </w:rPr>
        <w:t>‘</w:t>
      </w:r>
      <w:r>
        <w:rPr>
          <w:rFonts w:eastAsia="굴림" w:hint="eastAsia"/>
        </w:rPr>
        <w:t>Priority in Same Position</w:t>
      </w:r>
      <w:r>
        <w:rPr>
          <w:rFonts w:eastAsia="굴림"/>
        </w:rPr>
        <w:t>’</w:t>
      </w:r>
      <w:r>
        <w:rPr>
          <w:rFonts w:eastAsia="굴림" w:hint="eastAsia"/>
        </w:rPr>
        <w:t xml:space="preserve"> option is added.</w:t>
      </w:r>
    </w:p>
    <w:p w:rsidR="003124D1" w:rsidRDefault="003124D1"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[CONFIGURATION &gt; Miscellaneous &gt; System Options]</w:t>
      </w:r>
    </w:p>
    <w:p w:rsidR="003124D1" w:rsidRPr="006A37E6" w:rsidRDefault="003124D1" w:rsidP="003124D1">
      <w:pPr>
        <w:pStyle w:val="af3"/>
        <w:wordWrap/>
        <w:autoSpaceDE w:val="0"/>
        <w:autoSpaceDN w:val="0"/>
        <w:spacing w:line="360" w:lineRule="auto"/>
        <w:ind w:leftChars="0" w:left="1660"/>
        <w:jc w:val="left"/>
        <w:textAlignment w:val="auto"/>
        <w:rPr>
          <w:rFonts w:eastAsia="굴림"/>
        </w:rPr>
      </w:pPr>
      <w:r>
        <w:rPr>
          <w:rFonts w:eastAsia="굴림"/>
        </w:rPr>
        <w:t>‘</w:t>
      </w:r>
      <w:r>
        <w:rPr>
          <w:rFonts w:eastAsia="굴림" w:hint="eastAsia"/>
        </w:rPr>
        <w:t>LDAP-Display Number Option</w:t>
      </w:r>
      <w:r>
        <w:rPr>
          <w:rFonts w:eastAsia="굴림"/>
        </w:rPr>
        <w:t>’</w:t>
      </w:r>
      <w:r>
        <w:rPr>
          <w:rFonts w:eastAsia="굴림" w:hint="eastAsia"/>
        </w:rPr>
        <w:t xml:space="preserve"> option is added.</w:t>
      </w:r>
    </w:p>
    <w:p w:rsidR="003124D1" w:rsidRDefault="003124D1" w:rsidP="001C23E6">
      <w:pPr>
        <w:pStyle w:val="af3"/>
        <w:numPr>
          <w:ilvl w:val="0"/>
          <w:numId w:val="47"/>
        </w:numPr>
        <w:wordWrap/>
        <w:autoSpaceDE w:val="0"/>
        <w:autoSpaceDN w:val="0"/>
        <w:spacing w:line="360" w:lineRule="auto"/>
        <w:ind w:leftChars="0"/>
        <w:jc w:val="left"/>
        <w:textAlignment w:val="auto"/>
        <w:rPr>
          <w:rFonts w:eastAsia="굴림"/>
        </w:rPr>
      </w:pPr>
      <w:r>
        <w:rPr>
          <w:rFonts w:eastAsia="굴림" w:hint="eastAsia"/>
        </w:rPr>
        <w:t>[CONFIGURATION &gt; User Group &gt;User Profile Field Name]</w:t>
      </w:r>
    </w:p>
    <w:p w:rsidR="003124D1" w:rsidRPr="006A37E6" w:rsidRDefault="003124D1" w:rsidP="003124D1">
      <w:pPr>
        <w:pStyle w:val="af3"/>
        <w:wordWrap/>
        <w:autoSpaceDE w:val="0"/>
        <w:autoSpaceDN w:val="0"/>
        <w:spacing w:line="360" w:lineRule="auto"/>
        <w:ind w:leftChars="0" w:left="1660"/>
        <w:jc w:val="left"/>
        <w:textAlignment w:val="auto"/>
        <w:rPr>
          <w:rFonts w:eastAsia="굴림"/>
        </w:rPr>
      </w:pPr>
      <w:r>
        <w:rPr>
          <w:rFonts w:eastAsia="굴림"/>
        </w:rPr>
        <w:t>‘</w:t>
      </w:r>
      <w:r>
        <w:rPr>
          <w:rFonts w:eastAsia="굴림" w:hint="eastAsia"/>
        </w:rPr>
        <w:t>Display On Phone</w:t>
      </w:r>
      <w:r>
        <w:rPr>
          <w:rFonts w:eastAsia="굴림"/>
        </w:rPr>
        <w:t>’</w:t>
      </w:r>
      <w:r>
        <w:rPr>
          <w:rFonts w:eastAsia="굴림" w:hint="eastAsia"/>
        </w:rPr>
        <w:t xml:space="preserve"> option is added.</w:t>
      </w:r>
    </w:p>
    <w:p w:rsidR="003124D1" w:rsidRDefault="003124D1" w:rsidP="007928B6">
      <w:pPr>
        <w:pStyle w:val="a1"/>
        <w:spacing w:line="360" w:lineRule="auto"/>
      </w:pPr>
    </w:p>
    <w:p w:rsidR="003124D1" w:rsidRPr="003124D1" w:rsidRDefault="003124D1" w:rsidP="007928B6">
      <w:pPr>
        <w:pStyle w:val="a1"/>
        <w:spacing w:line="360" w:lineRule="auto"/>
      </w:pPr>
    </w:p>
    <w:p w:rsidR="00501C92" w:rsidRPr="00501C92" w:rsidRDefault="00501C92" w:rsidP="00501C92">
      <w:pPr>
        <w:pStyle w:val="a1"/>
      </w:pPr>
    </w:p>
    <w:p w:rsidR="008C7F86" w:rsidRDefault="008C7F86" w:rsidP="008C7F86">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color w:val="0000FF"/>
          <w:sz w:val="24"/>
        </w:rPr>
        <w:t>5.0.0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8C7F86" w:rsidRDefault="00035113" w:rsidP="008C7F86">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7001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1"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277E1" id="Line 215"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" o:allowincell="f" strokecolor="blue"/>
            </w:pict>
          </mc:Fallback>
        </mc:AlternateContent>
      </w:r>
      <w:r w:rsidR="008C7F86">
        <w:rPr>
          <w:rFonts w:ascii="맑은 고딕" w:eastAsia="맑은 고딕" w:hAnsi="맑은 고딕" w:cs="Arial" w:hint="eastAsia"/>
          <w:b/>
          <w:bCs/>
          <w:sz w:val="22"/>
          <w:szCs w:val="22"/>
          <w:bdr w:val="single" w:sz="4" w:space="0" w:color="auto"/>
        </w:rPr>
        <w:t xml:space="preserve"> V</w:t>
      </w:r>
      <w:r w:rsidR="008C7F86">
        <w:rPr>
          <w:rFonts w:ascii="맑은 고딕" w:eastAsia="맑은 고딕" w:hAnsi="맑은 고딕" w:cs="Arial"/>
          <w:b/>
          <w:bCs/>
          <w:sz w:val="22"/>
          <w:szCs w:val="22"/>
          <w:bdr w:val="single" w:sz="4" w:space="0" w:color="auto"/>
        </w:rPr>
        <w:t>5.0.0.</w:t>
      </w:r>
      <w:r w:rsidR="000140C0">
        <w:rPr>
          <w:rFonts w:ascii="맑은 고딕" w:eastAsia="맑은 고딕" w:hAnsi="맑은 고딕" w:cs="Arial"/>
          <w:b/>
          <w:bCs/>
          <w:sz w:val="22"/>
          <w:szCs w:val="22"/>
          <w:bdr w:val="single" w:sz="4" w:space="0" w:color="auto"/>
        </w:rPr>
        <w:t>7</w:t>
      </w:r>
    </w:p>
    <w:p w:rsidR="004F40FD" w:rsidRPr="005A5E62" w:rsidRDefault="005A5E62" w:rsidP="004F40FD">
      <w:pPr>
        <w:pStyle w:val="af3"/>
        <w:widowControl/>
        <w:wordWrap/>
        <w:adjustRightInd/>
        <w:spacing w:line="240" w:lineRule="auto"/>
        <w:ind w:leftChars="0"/>
        <w:jc w:val="left"/>
        <w:textAlignment w:val="auto"/>
        <w:rPr>
          <w:rFonts w:ascii="Arial" w:eastAsia="굴림" w:hAnsi="Arial" w:cs="Arial"/>
          <w:b/>
          <w:color w:val="FF0000"/>
          <w:sz w:val="28"/>
          <w:szCs w:val="28"/>
        </w:rPr>
      </w:pPr>
      <w:r w:rsidRPr="005A5E62">
        <w:rPr>
          <w:rFonts w:ascii="Arial" w:eastAsia="굴림" w:hAnsi="Arial" w:cs="Arial"/>
          <w:b/>
          <w:color w:val="FF0000"/>
          <w:sz w:val="28"/>
          <w:szCs w:val="28"/>
        </w:rPr>
        <w:t>&lt;</w:t>
      </w:r>
      <w:r w:rsidRPr="005A5E62">
        <w:rPr>
          <w:rFonts w:ascii="Arial" w:eastAsia="굴림" w:hAnsi="Arial" w:cs="Arial" w:hint="eastAsia"/>
          <w:b/>
          <w:color w:val="FF0000"/>
          <w:sz w:val="28"/>
          <w:szCs w:val="28"/>
        </w:rPr>
        <w:t xml:space="preserve"> Upgrade Cautions !&gt;</w:t>
      </w:r>
    </w:p>
    <w:p w:rsidR="005A5E62" w:rsidRDefault="005A5E62" w:rsidP="004F40FD">
      <w:pPr>
        <w:pStyle w:val="af3"/>
        <w:widowControl/>
        <w:wordWrap/>
        <w:adjustRightInd/>
        <w:spacing w:line="240" w:lineRule="auto"/>
        <w:ind w:leftChars="0"/>
        <w:jc w:val="left"/>
        <w:textAlignment w:val="auto"/>
        <w:rPr>
          <w:rFonts w:ascii="Arial" w:eastAsia="굴림" w:hAnsi="Arial" w:cs="Arial"/>
          <w:b/>
          <w:color w:val="FF0000"/>
          <w:sz w:val="22"/>
          <w:szCs w:val="22"/>
        </w:rPr>
      </w:pPr>
    </w:p>
    <w:p w:rsidR="004F40FD" w:rsidRDefault="004F40FD" w:rsidP="0082041E">
      <w:pPr>
        <w:pStyle w:val="af3"/>
        <w:widowControl/>
        <w:numPr>
          <w:ilvl w:val="0"/>
          <w:numId w:val="52"/>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b/>
          <w:color w:val="FF0000"/>
          <w:sz w:val="22"/>
          <w:szCs w:val="22"/>
        </w:rPr>
        <w:t>R</w:t>
      </w:r>
      <w:r w:rsidRPr="00165913">
        <w:rPr>
          <w:rFonts w:ascii="Arial" w:eastAsia="굴림" w:hAnsi="Arial" w:cs="Arial"/>
          <w:b/>
          <w:color w:val="FF0000"/>
          <w:sz w:val="22"/>
          <w:szCs w:val="22"/>
        </w:rPr>
        <w:t>emoved “None” option for SIP Registration Authentication</w:t>
      </w:r>
    </w:p>
    <w:p w:rsidR="00973960" w:rsidRDefault="00973960" w:rsidP="00973960">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xml:space="preserve">- </w:t>
      </w:r>
      <w:r>
        <w:rPr>
          <w:rFonts w:ascii="Arial" w:eastAsia="굴림" w:hAnsi="Arial" w:cs="Arial"/>
          <w:b/>
          <w:color w:val="FF0000"/>
          <w:sz w:val="22"/>
          <w:szCs w:val="22"/>
        </w:rPr>
        <w:t>‘</w:t>
      </w:r>
      <w:r>
        <w:rPr>
          <w:rFonts w:ascii="Arial" w:eastAsia="굴림" w:hAnsi="Arial" w:cs="Arial" w:hint="eastAsia"/>
          <w:b/>
          <w:color w:val="FF0000"/>
          <w:sz w:val="22"/>
          <w:szCs w:val="22"/>
        </w:rPr>
        <w:t>Non</w:t>
      </w:r>
      <w:r>
        <w:rPr>
          <w:rFonts w:ascii="Arial" w:eastAsia="굴림" w:hAnsi="Arial" w:cs="Arial"/>
          <w:b/>
          <w:color w:val="FF0000"/>
          <w:sz w:val="22"/>
          <w:szCs w:val="22"/>
        </w:rPr>
        <w:t>e’</w:t>
      </w:r>
      <w:r>
        <w:rPr>
          <w:rFonts w:ascii="Arial" w:eastAsia="굴림" w:hAnsi="Arial" w:cs="Arial" w:hint="eastAsia"/>
          <w:b/>
          <w:color w:val="FF0000"/>
          <w:sz w:val="22"/>
          <w:szCs w:val="22"/>
        </w:rPr>
        <w:t xml:space="preserve"> option of Authentication Method at [User Group &gt; Change User Group &gt; Information] was removed.</w:t>
      </w:r>
    </w:p>
    <w:p w:rsidR="00973960" w:rsidRDefault="00973960" w:rsidP="00973960">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xml:space="preserve">- When upgrading the SCM of V4.X or under version using </w:t>
      </w:r>
      <w:r>
        <w:rPr>
          <w:rFonts w:ascii="Arial" w:eastAsia="굴림" w:hAnsi="Arial" w:cs="Arial"/>
          <w:b/>
          <w:color w:val="FF0000"/>
          <w:sz w:val="22"/>
          <w:szCs w:val="22"/>
        </w:rPr>
        <w:t>‘</w:t>
      </w:r>
      <w:r>
        <w:rPr>
          <w:rFonts w:ascii="Arial" w:eastAsia="굴림" w:hAnsi="Arial" w:cs="Arial" w:hint="eastAsia"/>
          <w:b/>
          <w:color w:val="FF0000"/>
          <w:sz w:val="22"/>
          <w:szCs w:val="22"/>
        </w:rPr>
        <w:t>None</w:t>
      </w:r>
      <w:r>
        <w:rPr>
          <w:rFonts w:ascii="Arial" w:eastAsia="굴림" w:hAnsi="Arial" w:cs="Arial"/>
          <w:b/>
          <w:color w:val="FF0000"/>
          <w:sz w:val="22"/>
          <w:szCs w:val="22"/>
        </w:rPr>
        <w:t>’</w:t>
      </w:r>
      <w:r>
        <w:rPr>
          <w:rFonts w:ascii="Arial" w:eastAsia="굴림" w:hAnsi="Arial" w:cs="Arial" w:hint="eastAsia"/>
          <w:b/>
          <w:color w:val="FF0000"/>
          <w:sz w:val="22"/>
          <w:szCs w:val="22"/>
        </w:rPr>
        <w:t xml:space="preserve"> option, it will be changed to </w:t>
      </w:r>
      <w:r>
        <w:rPr>
          <w:rFonts w:ascii="Arial" w:eastAsia="굴림" w:hAnsi="Arial" w:cs="Arial"/>
          <w:b/>
          <w:color w:val="FF0000"/>
          <w:sz w:val="22"/>
          <w:szCs w:val="22"/>
        </w:rPr>
        <w:t>‘</w:t>
      </w:r>
      <w:r>
        <w:rPr>
          <w:rFonts w:ascii="Arial" w:eastAsia="굴림" w:hAnsi="Arial" w:cs="Arial" w:hint="eastAsia"/>
          <w:b/>
          <w:color w:val="FF0000"/>
          <w:sz w:val="22"/>
          <w:szCs w:val="22"/>
        </w:rPr>
        <w:t>Internal</w:t>
      </w:r>
      <w:r>
        <w:rPr>
          <w:rFonts w:ascii="Arial" w:eastAsia="굴림" w:hAnsi="Arial" w:cs="Arial"/>
          <w:b/>
          <w:color w:val="FF0000"/>
          <w:sz w:val="22"/>
          <w:szCs w:val="22"/>
        </w:rPr>
        <w:t>’</w:t>
      </w:r>
      <w:r>
        <w:rPr>
          <w:rFonts w:ascii="Arial" w:eastAsia="굴림" w:hAnsi="Arial" w:cs="Arial" w:hint="eastAsia"/>
          <w:b/>
          <w:color w:val="FF0000"/>
          <w:sz w:val="22"/>
          <w:szCs w:val="22"/>
        </w:rPr>
        <w:t>. Pay attention to the followings.</w:t>
      </w:r>
    </w:p>
    <w:p w:rsidR="00973960" w:rsidRDefault="00973960" w:rsidP="00973960">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(1) OfficeServ Gateway</w:t>
      </w:r>
    </w:p>
    <w:p w:rsidR="00973960" w:rsidRPr="00A471D9" w:rsidRDefault="00973960" w:rsidP="00973960">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t>▪</w:t>
      </w:r>
      <w:r w:rsidR="0076043D">
        <w:rPr>
          <w:rFonts w:ascii="Arial" w:hAnsi="Arial" w:cs="Arial" w:hint="eastAsia"/>
          <w:b/>
          <w:color w:val="FF0000"/>
          <w:sz w:val="22"/>
          <w:szCs w:val="22"/>
        </w:rPr>
        <w:t xml:space="preserve"> Representative Trunk</w:t>
      </w:r>
      <w:r w:rsidR="00DD4967" w:rsidRPr="00A471D9">
        <w:rPr>
          <w:rFonts w:ascii="Arial" w:hAnsi="Arial" w:cs="Arial"/>
          <w:b/>
          <w:color w:val="FF0000"/>
          <w:sz w:val="22"/>
          <w:szCs w:val="22"/>
        </w:rPr>
        <w:t xml:space="preserve">: </w:t>
      </w:r>
      <w:r w:rsidR="00EB602C" w:rsidRPr="00A471D9">
        <w:rPr>
          <w:rFonts w:ascii="Arial" w:hAnsi="Arial" w:cs="Arial"/>
          <w:b/>
          <w:color w:val="FF0000"/>
          <w:sz w:val="22"/>
          <w:szCs w:val="22"/>
        </w:rPr>
        <w:t>S</w:t>
      </w:r>
      <w:r w:rsidR="00DD4967" w:rsidRPr="00A471D9">
        <w:rPr>
          <w:rFonts w:ascii="Arial" w:hAnsi="Arial" w:cs="Arial"/>
          <w:b/>
          <w:color w:val="FF0000"/>
          <w:sz w:val="22"/>
          <w:szCs w:val="22"/>
        </w:rPr>
        <w:t>et Auth Username and Auth Password at [5.2.13 SIP Carrier Options] and [5.2.14 SIP Users]</w:t>
      </w:r>
    </w:p>
    <w:p w:rsidR="00973960" w:rsidRPr="00A471D9" w:rsidRDefault="00973960" w:rsidP="00973960">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 Username : Must be identical to [Trunk Routing &gt; Route] Authentication User Name</w:t>
      </w:r>
    </w:p>
    <w:p w:rsidR="00973960" w:rsidRPr="00A471D9" w:rsidRDefault="00973960" w:rsidP="00973960">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 Password : Must be identical to [Trunk Routing &gt; Route] Authentication Password</w:t>
      </w:r>
    </w:p>
    <w:p w:rsidR="00DD4967" w:rsidRPr="00A471D9" w:rsidRDefault="00DD4967" w:rsidP="00DD4967">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t xml:space="preserve">▪ </w:t>
      </w:r>
      <w:r w:rsidR="0076043D">
        <w:rPr>
          <w:rFonts w:ascii="Arial" w:hAnsi="Arial" w:cs="Arial" w:hint="eastAsia"/>
          <w:b/>
          <w:color w:val="FF0000"/>
          <w:sz w:val="22"/>
          <w:szCs w:val="22"/>
        </w:rPr>
        <w:t xml:space="preserve">Each Trunk (ex: PRI) </w:t>
      </w:r>
      <w:r w:rsidRPr="00A471D9">
        <w:rPr>
          <w:rFonts w:ascii="Arial" w:hAnsi="Arial" w:cs="Arial"/>
          <w:b/>
          <w:color w:val="FF0000"/>
          <w:sz w:val="22"/>
          <w:szCs w:val="22"/>
        </w:rPr>
        <w:t>:</w:t>
      </w:r>
      <w:r w:rsidR="00EB602C" w:rsidRPr="00A471D9">
        <w:rPr>
          <w:rFonts w:ascii="Arial" w:hAnsi="Arial" w:cs="Arial"/>
          <w:b/>
          <w:color w:val="FF0000"/>
          <w:sz w:val="22"/>
          <w:szCs w:val="22"/>
        </w:rPr>
        <w:t>S</w:t>
      </w:r>
      <w:r w:rsidRPr="00A471D9">
        <w:rPr>
          <w:rFonts w:ascii="Arial" w:hAnsi="Arial" w:cs="Arial"/>
          <w:b/>
          <w:color w:val="FF0000"/>
          <w:sz w:val="22"/>
          <w:szCs w:val="22"/>
        </w:rPr>
        <w:t>et Auth Username and Auth Password at [5.2.14 SIP Users]</w:t>
      </w:r>
    </w:p>
    <w:p w:rsidR="00DD4967" w:rsidRPr="00A471D9" w:rsidRDefault="00DD4967" w:rsidP="00DD4967">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 Username : Must be identical to [Trunk Routing &gt; Route] Authentication User Name</w:t>
      </w:r>
    </w:p>
    <w:p w:rsidR="00DD4967" w:rsidRPr="00A471D9" w:rsidRDefault="00DD4967" w:rsidP="00DD4967">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 Password : Must be identical to [Trunk Routing &gt; Route] Authentication Password</w:t>
      </w:r>
    </w:p>
    <w:p w:rsidR="00DD4967" w:rsidRPr="00A471D9" w:rsidRDefault="00DD4967" w:rsidP="00DD4967">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t xml:space="preserve">▪ FXS : No need to </w:t>
      </w:r>
      <w:r w:rsidR="007B3D3E" w:rsidRPr="00A471D9">
        <w:rPr>
          <w:rFonts w:ascii="Arial" w:hAnsi="Arial" w:cs="Arial"/>
          <w:b/>
          <w:color w:val="FF0000"/>
          <w:sz w:val="22"/>
          <w:szCs w:val="22"/>
        </w:rPr>
        <w:t>configure</w:t>
      </w:r>
      <w:r w:rsidRPr="00A471D9">
        <w:rPr>
          <w:rFonts w:ascii="Arial" w:hAnsi="Arial" w:cs="Arial"/>
          <w:b/>
          <w:color w:val="FF0000"/>
          <w:sz w:val="22"/>
          <w:szCs w:val="22"/>
        </w:rPr>
        <w:t xml:space="preserve"> as profile is downloaded</w:t>
      </w:r>
    </w:p>
    <w:p w:rsidR="00DD4967" w:rsidRPr="00A471D9" w:rsidRDefault="00DD4967" w:rsidP="00DD4967">
      <w:pPr>
        <w:pStyle w:val="af3"/>
        <w:widowControl/>
        <w:wordWrap/>
        <w:adjustRightInd/>
        <w:spacing w:line="240" w:lineRule="auto"/>
        <w:ind w:leftChars="580" w:left="1160"/>
        <w:jc w:val="left"/>
        <w:textAlignment w:val="auto"/>
        <w:rPr>
          <w:rFonts w:ascii="Arial" w:hAnsi="Arial" w:cs="Arial"/>
          <w:b/>
          <w:color w:val="FF0000"/>
          <w:sz w:val="22"/>
          <w:szCs w:val="22"/>
        </w:rPr>
      </w:pPr>
      <w:r w:rsidRPr="00A471D9">
        <w:rPr>
          <w:rFonts w:ascii="Arial" w:hAnsi="Arial" w:cs="Arial"/>
          <w:b/>
          <w:color w:val="FF0000"/>
          <w:sz w:val="22"/>
          <w:szCs w:val="22"/>
        </w:rPr>
        <w:t>(2) iBG Gateway</w:t>
      </w:r>
    </w:p>
    <w:p w:rsidR="00DD4967" w:rsidRPr="00A471D9" w:rsidRDefault="00DD4967" w:rsidP="00DD4967">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t xml:space="preserve">▪ </w:t>
      </w:r>
      <w:r w:rsidR="0076043D">
        <w:rPr>
          <w:rFonts w:ascii="Arial" w:hAnsi="Arial" w:cs="Arial" w:hint="eastAsia"/>
          <w:b/>
          <w:color w:val="FF0000"/>
          <w:sz w:val="22"/>
          <w:szCs w:val="22"/>
        </w:rPr>
        <w:t xml:space="preserve">Representative Trunk </w:t>
      </w:r>
      <w:r w:rsidRPr="00A471D9">
        <w:rPr>
          <w:rFonts w:ascii="Arial" w:hAnsi="Arial" w:cs="Arial"/>
          <w:b/>
          <w:color w:val="FF0000"/>
          <w:sz w:val="22"/>
          <w:szCs w:val="22"/>
        </w:rPr>
        <w:t>:</w:t>
      </w:r>
      <w:r w:rsidR="00EB602C" w:rsidRPr="00A471D9">
        <w:rPr>
          <w:rFonts w:ascii="Arial" w:hAnsi="Arial" w:cs="Arial"/>
          <w:b/>
          <w:color w:val="FF0000"/>
          <w:sz w:val="22"/>
          <w:szCs w:val="22"/>
        </w:rPr>
        <w:t>S</w:t>
      </w:r>
      <w:r w:rsidRPr="00A471D9">
        <w:rPr>
          <w:rFonts w:ascii="Arial" w:hAnsi="Arial" w:cs="Arial"/>
          <w:b/>
          <w:color w:val="FF0000"/>
          <w:sz w:val="22"/>
          <w:szCs w:val="22"/>
        </w:rPr>
        <w:t>et authentication username and password of sip-ua</w:t>
      </w:r>
    </w:p>
    <w:p w:rsidR="00DD4967" w:rsidRPr="00A471D9" w:rsidRDefault="00DD4967" w:rsidP="00DD4967">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username : Must be identical to [Trunk Routing &gt; Route] Authentication User Name</w:t>
      </w:r>
    </w:p>
    <w:p w:rsidR="00DD4967" w:rsidRPr="00A471D9" w:rsidRDefault="00DD4967" w:rsidP="00DD4967">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password : Must be identical to [Trunk Routing &gt; Route] Authentication Password</w:t>
      </w:r>
    </w:p>
    <w:tbl>
      <w:tblPr>
        <w:tblStyle w:val="af"/>
        <w:tblW w:w="0" w:type="auto"/>
        <w:tblInd w:w="1960" w:type="dxa"/>
        <w:tblLook w:val="04A0" w:firstRow="1" w:lastRow="0" w:firstColumn="1" w:lastColumn="0" w:noHBand="0" w:noVBand="1"/>
      </w:tblPr>
      <w:tblGrid>
        <w:gridCol w:w="7100"/>
      </w:tblGrid>
      <w:tr w:rsidR="00A57C5F" w:rsidTr="007B3D3E">
        <w:tc>
          <w:tcPr>
            <w:tcW w:w="7326" w:type="dxa"/>
          </w:tcPr>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sz w:val="16"/>
                <w:szCs w:val="16"/>
              </w:rPr>
              <w:t xml:space="preserve">2006.60# </w:t>
            </w:r>
            <w:r w:rsidRPr="009925B7">
              <w:rPr>
                <w:rFonts w:ascii="Courier New" w:hAnsi="Courier New" w:cs="Courier New"/>
                <w:bCs/>
                <w:sz w:val="16"/>
                <w:szCs w:val="16"/>
              </w:rPr>
              <w:t>show running-config</w:t>
            </w:r>
          </w:p>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sz w:val="16"/>
                <w:szCs w:val="16"/>
              </w:rPr>
              <w:t xml:space="preserve">... </w:t>
            </w:r>
          </w:p>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sz w:val="16"/>
                <w:szCs w:val="16"/>
              </w:rPr>
              <w:t>voip-gateway</w:t>
            </w:r>
            <w:r w:rsidRPr="009925B7">
              <w:rPr>
                <w:rFonts w:ascii="Courier New" w:hAnsi="Courier New" w:cs="Courier New"/>
                <w:sz w:val="16"/>
                <w:szCs w:val="16"/>
              </w:rPr>
              <w:br/>
              <w:t>  host domain-name ug1.scm.com</w:t>
            </w:r>
            <w:r w:rsidRPr="009925B7">
              <w:rPr>
                <w:rFonts w:ascii="Courier New" w:hAnsi="Courier New" w:cs="Courier New"/>
                <w:sz w:val="16"/>
                <w:szCs w:val="16"/>
              </w:rPr>
              <w:br/>
              <w:t>  bind control interface ethernet 0/3</w:t>
            </w:r>
            <w:r w:rsidRPr="009925B7">
              <w:rPr>
                <w:rFonts w:ascii="Courier New" w:hAnsi="Courier New" w:cs="Courier New"/>
                <w:sz w:val="16"/>
                <w:szCs w:val="16"/>
              </w:rPr>
              <w:br/>
              <w:t>  bind media interface ethernet 0/3</w:t>
            </w:r>
            <w:r w:rsidRPr="009925B7">
              <w:rPr>
                <w:rFonts w:ascii="Courier New" w:hAnsi="Courier New" w:cs="Courier New"/>
                <w:sz w:val="16"/>
                <w:szCs w:val="16"/>
              </w:rPr>
              <w:br/>
              <w:t>  rtp payload-type nte 101</w:t>
            </w:r>
            <w:r w:rsidRPr="009925B7">
              <w:rPr>
                <w:rFonts w:ascii="Courier New" w:hAnsi="Courier New" w:cs="Courier New"/>
                <w:sz w:val="16"/>
                <w:szCs w:val="16"/>
              </w:rPr>
              <w:br/>
              <w:t>  call-server</w:t>
            </w:r>
            <w:r w:rsidRPr="009925B7">
              <w:rPr>
                <w:rFonts w:ascii="Courier New" w:hAnsi="Courier New" w:cs="Courier New"/>
                <w:sz w:val="16"/>
                <w:szCs w:val="16"/>
              </w:rPr>
              <w:br/>
              <w:t>    ip-address ipv4:10.251.191.232</w:t>
            </w:r>
            <w:r w:rsidRPr="009925B7">
              <w:rPr>
                <w:rFonts w:ascii="Courier New" w:hAnsi="Courier New" w:cs="Courier New"/>
                <w:sz w:val="16"/>
                <w:szCs w:val="16"/>
              </w:rPr>
              <w:br/>
              <w:t>    gw-uri gw2006 expires 60</w:t>
            </w:r>
            <w:r w:rsidRPr="009925B7">
              <w:rPr>
                <w:rFonts w:ascii="Courier New" w:hAnsi="Courier New" w:cs="Courier New"/>
                <w:sz w:val="16"/>
                <w:szCs w:val="16"/>
              </w:rPr>
              <w:br/>
              <w:t>    exit call-server</w:t>
            </w:r>
            <w:r w:rsidRPr="009925B7">
              <w:rPr>
                <w:rFonts w:ascii="Courier New" w:hAnsi="Courier New" w:cs="Courier New"/>
                <w:sz w:val="16"/>
                <w:szCs w:val="16"/>
              </w:rPr>
              <w:br/>
              <w:t>  sip-ua</w:t>
            </w:r>
            <w:r w:rsidRPr="009925B7">
              <w:rPr>
                <w:rFonts w:ascii="Courier New" w:hAnsi="Courier New" w:cs="Courier New"/>
                <w:sz w:val="16"/>
                <w:szCs w:val="16"/>
              </w:rPr>
              <w:br/>
              <w:t xml:space="preserve">    </w:t>
            </w:r>
            <w:r w:rsidRPr="009925B7">
              <w:rPr>
                <w:rFonts w:ascii="Courier New" w:hAnsi="Courier New" w:cs="Courier New"/>
                <w:b/>
                <w:bCs/>
                <w:color w:val="FF0000"/>
                <w:sz w:val="16"/>
                <w:szCs w:val="16"/>
              </w:rPr>
              <w:t>authentication username gw2006 password *****</w:t>
            </w:r>
            <w:r w:rsidRPr="009925B7">
              <w:rPr>
                <w:rFonts w:ascii="Courier New" w:hAnsi="Courier New" w:cs="Courier New"/>
                <w:bCs/>
                <w:sz w:val="16"/>
                <w:szCs w:val="16"/>
              </w:rPr>
              <w:t xml:space="preserve">  </w:t>
            </w:r>
          </w:p>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sz w:val="16"/>
                <w:szCs w:val="16"/>
              </w:rPr>
              <w:t>    offer call-hold dir-inactive</w:t>
            </w:r>
            <w:r w:rsidRPr="009925B7">
              <w:rPr>
                <w:rFonts w:ascii="Courier New" w:hAnsi="Courier New" w:cs="Courier New"/>
                <w:sz w:val="16"/>
                <w:szCs w:val="16"/>
              </w:rPr>
              <w:br/>
              <w:t>    disable-star-contact</w:t>
            </w:r>
            <w:r w:rsidRPr="009925B7">
              <w:rPr>
                <w:rFonts w:ascii="Courier New" w:hAnsi="Courier New" w:cs="Courier New"/>
                <w:sz w:val="16"/>
                <w:szCs w:val="16"/>
              </w:rPr>
              <w:br/>
              <w:t>    reason-header override</w:t>
            </w:r>
            <w:r w:rsidRPr="009925B7">
              <w:rPr>
                <w:rFonts w:ascii="Courier New" w:hAnsi="Courier New" w:cs="Courier New"/>
                <w:sz w:val="16"/>
                <w:szCs w:val="16"/>
              </w:rPr>
              <w:br/>
              <w:t>    present-indicator</w:t>
            </w:r>
            <w:r w:rsidRPr="009925B7">
              <w:rPr>
                <w:rFonts w:ascii="Courier New" w:hAnsi="Courier New" w:cs="Courier New"/>
                <w:sz w:val="16"/>
                <w:szCs w:val="16"/>
              </w:rPr>
              <w:br/>
              <w:t>    no shutdown</w:t>
            </w:r>
            <w:r w:rsidRPr="009925B7">
              <w:rPr>
                <w:rFonts w:ascii="Courier New" w:hAnsi="Courier New" w:cs="Courier New"/>
                <w:sz w:val="16"/>
                <w:szCs w:val="16"/>
              </w:rPr>
              <w:br/>
              <w:t>    exit sip-ua</w:t>
            </w:r>
            <w:r w:rsidRPr="009925B7">
              <w:rPr>
                <w:rFonts w:ascii="Courier New" w:hAnsi="Courier New" w:cs="Courier New"/>
                <w:sz w:val="16"/>
                <w:szCs w:val="16"/>
              </w:rPr>
              <w:br/>
              <w:t>  no shutdown</w:t>
            </w:r>
            <w:r w:rsidRPr="009925B7">
              <w:rPr>
                <w:rFonts w:ascii="Courier New" w:hAnsi="Courier New" w:cs="Courier New"/>
                <w:sz w:val="16"/>
                <w:szCs w:val="16"/>
              </w:rPr>
              <w:br/>
              <w:t>  exit voip-gateway</w:t>
            </w:r>
          </w:p>
          <w:p w:rsidR="00A57C5F" w:rsidRPr="009925B7" w:rsidRDefault="00A57C5F" w:rsidP="00A57C5F">
            <w:pPr>
              <w:pStyle w:val="af3"/>
              <w:wordWrap/>
              <w:spacing w:line="240" w:lineRule="atLeast"/>
              <w:ind w:leftChars="-54" w:left="-108"/>
              <w:jc w:val="left"/>
              <w:textAlignment w:val="auto"/>
              <w:rPr>
                <w:rFonts w:ascii="Courier New" w:hAnsi="Courier New" w:cs="Courier New"/>
                <w:color w:val="FF0000"/>
                <w:sz w:val="16"/>
                <w:szCs w:val="16"/>
              </w:rPr>
            </w:pPr>
          </w:p>
          <w:p w:rsidR="00A57C5F" w:rsidRPr="009925B7" w:rsidRDefault="00A57C5F" w:rsidP="00A57C5F">
            <w:pPr>
              <w:pStyle w:val="af3"/>
              <w:wordWrap/>
              <w:spacing w:line="240" w:lineRule="atLeast"/>
              <w:ind w:leftChars="-54" w:left="-108"/>
              <w:jc w:val="left"/>
              <w:textAlignment w:val="auto"/>
              <w:rPr>
                <w:rFonts w:ascii="Courier New" w:hAnsi="Courier New" w:cs="Courier New"/>
                <w:b/>
                <w:color w:val="0000FF"/>
                <w:sz w:val="16"/>
                <w:szCs w:val="16"/>
              </w:rPr>
            </w:pPr>
            <w:r w:rsidRPr="009925B7">
              <w:rPr>
                <w:rFonts w:ascii="바탕체" w:hAnsi="바탕체" w:cs="Courier New" w:hint="eastAsia"/>
                <w:b/>
                <w:color w:val="0000FF"/>
                <w:sz w:val="16"/>
                <w:szCs w:val="16"/>
              </w:rPr>
              <w:t>☞</w:t>
            </w:r>
            <w:r>
              <w:rPr>
                <w:rFonts w:ascii="Courier New" w:hAnsi="Courier New" w:cs="Courier New" w:hint="eastAsia"/>
                <w:b/>
                <w:color w:val="0000FF"/>
                <w:sz w:val="16"/>
                <w:szCs w:val="16"/>
              </w:rPr>
              <w:t xml:space="preserve">If </w:t>
            </w:r>
            <w:r w:rsidRPr="009925B7">
              <w:rPr>
                <w:rFonts w:ascii="Courier New" w:hAnsi="Courier New" w:cs="Courier New" w:hint="eastAsia"/>
                <w:b/>
                <w:color w:val="0000FF"/>
                <w:sz w:val="16"/>
                <w:szCs w:val="16"/>
              </w:rPr>
              <w:t>username</w:t>
            </w:r>
            <w:r>
              <w:rPr>
                <w:rFonts w:ascii="Courier New" w:hAnsi="Courier New" w:cs="Courier New" w:hint="eastAsia"/>
                <w:b/>
                <w:color w:val="0000FF"/>
                <w:sz w:val="16"/>
                <w:szCs w:val="16"/>
              </w:rPr>
              <w:t xml:space="preserve"> and</w:t>
            </w:r>
            <w:r w:rsidRPr="009925B7">
              <w:rPr>
                <w:rFonts w:ascii="Courier New" w:hAnsi="Courier New" w:cs="Courier New" w:hint="eastAsia"/>
                <w:b/>
                <w:color w:val="0000FF"/>
                <w:sz w:val="16"/>
                <w:szCs w:val="16"/>
              </w:rPr>
              <w:t xml:space="preserve"> password</w:t>
            </w:r>
            <w:r>
              <w:rPr>
                <w:rFonts w:ascii="Courier New" w:hAnsi="Courier New" w:cs="Courier New" w:hint="eastAsia"/>
                <w:b/>
                <w:color w:val="0000FF"/>
                <w:sz w:val="16"/>
                <w:szCs w:val="16"/>
              </w:rPr>
              <w:t xml:space="preserve"> does not exist, set as follows.</w:t>
            </w:r>
          </w:p>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hint="eastAsia"/>
                <w:sz w:val="16"/>
                <w:szCs w:val="16"/>
              </w:rPr>
              <w:t xml:space="preserve">2006.60# </w:t>
            </w:r>
            <w:r w:rsidRPr="009925B7">
              <w:rPr>
                <w:rFonts w:ascii="Courier New" w:hAnsi="Courier New" w:cs="Courier New" w:hint="eastAsia"/>
                <w:b/>
                <w:color w:val="FF0000"/>
                <w:sz w:val="16"/>
                <w:szCs w:val="16"/>
              </w:rPr>
              <w:t>configure terminal</w:t>
            </w:r>
            <w:r w:rsidRPr="009925B7">
              <w:rPr>
                <w:rFonts w:ascii="Courier New" w:hAnsi="Courier New" w:cs="Courier New" w:hint="eastAsia"/>
                <w:sz w:val="16"/>
                <w:szCs w:val="16"/>
              </w:rPr>
              <w:br/>
              <w:t>2006.60/configure#  *May 07,2014,10:31:01 #PARSER-warning: samsung entered configuration mode FROM SERIAL</w:t>
            </w:r>
          </w:p>
          <w:p w:rsidR="00A57C5F" w:rsidRPr="009925B7" w:rsidRDefault="00A57C5F" w:rsidP="00A57C5F">
            <w:pPr>
              <w:pStyle w:val="af3"/>
              <w:wordWrap/>
              <w:spacing w:line="240" w:lineRule="atLeast"/>
              <w:ind w:leftChars="-54" w:left="-108"/>
              <w:jc w:val="left"/>
              <w:textAlignment w:val="auto"/>
              <w:rPr>
                <w:rFonts w:ascii="Courier New" w:hAnsi="Courier New" w:cs="Courier New"/>
                <w:sz w:val="16"/>
                <w:szCs w:val="16"/>
              </w:rPr>
            </w:pPr>
            <w:r w:rsidRPr="009925B7">
              <w:rPr>
                <w:rFonts w:ascii="Courier New" w:hAnsi="Courier New" w:cs="Courier New" w:hint="eastAsia"/>
                <w:sz w:val="16"/>
                <w:szCs w:val="16"/>
              </w:rPr>
              <w:t xml:space="preserve">2006.60/configure# </w:t>
            </w:r>
            <w:r w:rsidRPr="009925B7">
              <w:rPr>
                <w:rFonts w:ascii="Courier New" w:hAnsi="Courier New" w:cs="Courier New" w:hint="eastAsia"/>
                <w:b/>
                <w:color w:val="FF0000"/>
                <w:sz w:val="16"/>
                <w:szCs w:val="16"/>
              </w:rPr>
              <w:t>voip-gateway</w:t>
            </w:r>
            <w:r w:rsidRPr="009925B7">
              <w:rPr>
                <w:rFonts w:ascii="Courier New" w:hAnsi="Courier New" w:cs="Courier New" w:hint="eastAsia"/>
                <w:sz w:val="16"/>
                <w:szCs w:val="16"/>
              </w:rPr>
              <w:br/>
              <w:t xml:space="preserve">2006.60/configure/voip-gateway# </w:t>
            </w:r>
            <w:r w:rsidRPr="009925B7">
              <w:rPr>
                <w:rFonts w:ascii="Courier New" w:hAnsi="Courier New" w:cs="Courier New" w:hint="eastAsia"/>
                <w:b/>
                <w:color w:val="FF0000"/>
                <w:sz w:val="16"/>
                <w:szCs w:val="16"/>
              </w:rPr>
              <w:t>shutdown</w:t>
            </w:r>
            <w:r w:rsidRPr="009925B7">
              <w:rPr>
                <w:rFonts w:ascii="Courier New" w:hAnsi="Courier New" w:cs="Courier New" w:hint="eastAsia"/>
                <w:b/>
                <w:sz w:val="16"/>
                <w:szCs w:val="16"/>
              </w:rPr>
              <w:t> </w:t>
            </w:r>
            <w:r w:rsidRPr="009925B7">
              <w:rPr>
                <w:rFonts w:ascii="바탕체" w:hAnsi="바탕체" w:cs="Courier New" w:hint="eastAsia"/>
                <w:b/>
                <w:color w:val="0000FF"/>
                <w:sz w:val="16"/>
                <w:szCs w:val="16"/>
              </w:rPr>
              <w:t>☞</w:t>
            </w:r>
            <w:r>
              <w:rPr>
                <w:rFonts w:ascii="Courier New" w:hAnsi="Courier New" w:cs="Courier New"/>
                <w:b/>
                <w:color w:val="0000FF"/>
                <w:sz w:val="16"/>
                <w:szCs w:val="16"/>
              </w:rPr>
              <w:t>‘</w:t>
            </w:r>
            <w:r w:rsidRPr="009925B7">
              <w:rPr>
                <w:rFonts w:ascii="Courier New" w:hAnsi="Courier New" w:cs="Courier New" w:hint="eastAsia"/>
                <w:b/>
                <w:color w:val="0000FF"/>
                <w:sz w:val="16"/>
                <w:szCs w:val="16"/>
              </w:rPr>
              <w:t>shutdown</w:t>
            </w:r>
            <w:r>
              <w:rPr>
                <w:rFonts w:ascii="Courier New" w:hAnsi="Courier New" w:cs="Courier New"/>
                <w:b/>
                <w:color w:val="0000FF"/>
                <w:sz w:val="16"/>
                <w:szCs w:val="16"/>
              </w:rPr>
              <w:t>’</w:t>
            </w:r>
            <w:r>
              <w:rPr>
                <w:rFonts w:ascii="Courier New" w:hAnsi="Courier New" w:cs="Courier New" w:hint="eastAsia"/>
                <w:b/>
                <w:color w:val="0000FF"/>
                <w:sz w:val="16"/>
                <w:szCs w:val="16"/>
              </w:rPr>
              <w:t>before setting</w:t>
            </w:r>
            <w:r w:rsidRPr="009925B7">
              <w:rPr>
                <w:rFonts w:ascii="Courier New" w:hAnsi="Courier New" w:cs="Courier New" w:hint="eastAsia"/>
                <w:sz w:val="16"/>
                <w:szCs w:val="16"/>
              </w:rPr>
              <w:br/>
            </w:r>
            <w:r w:rsidRPr="009925B7">
              <w:rPr>
                <w:rFonts w:ascii="Courier New" w:hAnsi="Courier New" w:cs="Courier New" w:hint="eastAsia"/>
                <w:sz w:val="16"/>
                <w:szCs w:val="16"/>
              </w:rPr>
              <w:lastRenderedPageBreak/>
              <w:t>2006.60/configure/voip-gateway#  *May 07,2014,10:31:32 #EVENT-critical: Connection fails between system and SIP entity RAISE</w:t>
            </w:r>
            <w:r w:rsidRPr="009925B7">
              <w:rPr>
                <w:rFonts w:ascii="Courier New" w:hAnsi="Courier New" w:cs="Courier New" w:hint="eastAsia"/>
                <w:sz w:val="16"/>
                <w:szCs w:val="16"/>
              </w:rPr>
              <w:br/>
              <w:t> *May 07,2014,10:31:32 #SIP-notification: VoIP Gateway Stopped</w:t>
            </w:r>
          </w:p>
          <w:p w:rsidR="00A57C5F" w:rsidRDefault="00A57C5F" w:rsidP="00A57C5F">
            <w:pPr>
              <w:pStyle w:val="af3"/>
              <w:widowControl/>
              <w:wordWrap/>
              <w:adjustRightInd/>
              <w:spacing w:line="240" w:lineRule="auto"/>
              <w:ind w:leftChars="0" w:left="0"/>
              <w:jc w:val="left"/>
              <w:textAlignment w:val="auto"/>
              <w:rPr>
                <w:rFonts w:ascii="바탕체" w:hAnsi="바탕체" w:cs="굴림"/>
                <w:b/>
                <w:color w:val="FF0000"/>
                <w:sz w:val="22"/>
                <w:szCs w:val="22"/>
              </w:rPr>
            </w:pPr>
            <w:r w:rsidRPr="009925B7">
              <w:rPr>
                <w:rFonts w:ascii="Courier New" w:hAnsi="Courier New" w:cs="Courier New" w:hint="eastAsia"/>
                <w:sz w:val="16"/>
                <w:szCs w:val="16"/>
              </w:rPr>
              <w:t xml:space="preserve">2006.60/configure/voip-gateway# </w:t>
            </w:r>
            <w:r w:rsidRPr="009925B7">
              <w:rPr>
                <w:rFonts w:ascii="Courier New" w:hAnsi="Courier New" w:cs="Courier New" w:hint="eastAsia"/>
                <w:b/>
                <w:color w:val="FF0000"/>
                <w:sz w:val="16"/>
                <w:szCs w:val="16"/>
              </w:rPr>
              <w:t>sip-ua authentication username {gwname} password {1234}</w:t>
            </w:r>
            <w:r w:rsidRPr="009925B7">
              <w:rPr>
                <w:rFonts w:ascii="Courier New" w:hAnsi="Courier New" w:cs="Courier New" w:hint="eastAsia"/>
                <w:b/>
                <w:sz w:val="16"/>
                <w:szCs w:val="16"/>
              </w:rPr>
              <w:br/>
            </w:r>
            <w:r w:rsidRPr="009925B7">
              <w:rPr>
                <w:rFonts w:ascii="Courier New" w:hAnsi="Courier New" w:cs="Courier New" w:hint="eastAsia"/>
                <w:sz w:val="16"/>
                <w:szCs w:val="16"/>
              </w:rPr>
              <w:t xml:space="preserve">2006.60/configure/voip-gateway# </w:t>
            </w:r>
            <w:r w:rsidRPr="009925B7">
              <w:rPr>
                <w:rFonts w:ascii="Courier New" w:hAnsi="Courier New" w:cs="Courier New" w:hint="eastAsia"/>
                <w:b/>
                <w:color w:val="FF0000"/>
                <w:sz w:val="16"/>
                <w:szCs w:val="16"/>
              </w:rPr>
              <w:t>no shutdown</w:t>
            </w:r>
            <w:r w:rsidRPr="009925B7">
              <w:rPr>
                <w:rFonts w:ascii="Courier New" w:hAnsi="Courier New" w:cs="Courier New" w:hint="eastAsia"/>
                <w:b/>
                <w:sz w:val="16"/>
                <w:szCs w:val="16"/>
              </w:rPr>
              <w:t> </w:t>
            </w:r>
            <w:r w:rsidRPr="009925B7">
              <w:rPr>
                <w:rFonts w:ascii="바탕체" w:hAnsi="바탕체" w:cs="Courier New" w:hint="eastAsia"/>
                <w:b/>
                <w:color w:val="0000FF"/>
                <w:sz w:val="16"/>
                <w:szCs w:val="16"/>
              </w:rPr>
              <w:t>☞</w:t>
            </w:r>
            <w:r>
              <w:rPr>
                <w:rFonts w:ascii="Courier New" w:hAnsi="Courier New" w:cs="Courier New"/>
                <w:b/>
                <w:color w:val="0000FF"/>
                <w:sz w:val="16"/>
                <w:szCs w:val="16"/>
              </w:rPr>
              <w:t>‘</w:t>
            </w:r>
            <w:r w:rsidRPr="009925B7">
              <w:rPr>
                <w:rFonts w:ascii="Courier New" w:hAnsi="Courier New" w:cs="Courier New" w:hint="eastAsia"/>
                <w:b/>
                <w:color w:val="0000FF"/>
                <w:sz w:val="16"/>
                <w:szCs w:val="16"/>
              </w:rPr>
              <w:t>no shutdown</w:t>
            </w:r>
            <w:r>
              <w:rPr>
                <w:rFonts w:ascii="Courier New" w:hAnsi="Courier New" w:cs="Courier New"/>
                <w:b/>
                <w:color w:val="0000FF"/>
                <w:sz w:val="16"/>
                <w:szCs w:val="16"/>
              </w:rPr>
              <w:t>’</w:t>
            </w:r>
            <w:r>
              <w:rPr>
                <w:rFonts w:ascii="Courier New" w:hAnsi="Courier New" w:cs="Courier New" w:hint="eastAsia"/>
                <w:b/>
                <w:color w:val="0000FF"/>
                <w:sz w:val="16"/>
                <w:szCs w:val="16"/>
              </w:rPr>
              <w:t>after setting</w:t>
            </w:r>
            <w:r w:rsidRPr="009925B7">
              <w:rPr>
                <w:rFonts w:ascii="Courier New" w:hAnsi="Courier New" w:cs="Courier New" w:hint="eastAsia"/>
                <w:sz w:val="16"/>
                <w:szCs w:val="16"/>
              </w:rPr>
              <w:br/>
              <w:t xml:space="preserve">2006.60/configure/voip-gateway#  *May 07,2014,10:32:08 #SIP-notification: VoIP Gateway Started </w:t>
            </w:r>
          </w:p>
        </w:tc>
      </w:tr>
    </w:tbl>
    <w:p w:rsidR="00DD4967" w:rsidRPr="00A471D9" w:rsidRDefault="007B3D3E" w:rsidP="007B3D3E">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lastRenderedPageBreak/>
        <w:t>▪</w:t>
      </w:r>
      <w:r w:rsidR="0076043D">
        <w:rPr>
          <w:rFonts w:ascii="Arial" w:hAnsi="Arial" w:cs="Arial" w:hint="eastAsia"/>
          <w:b/>
          <w:color w:val="FF0000"/>
          <w:sz w:val="22"/>
          <w:szCs w:val="22"/>
        </w:rPr>
        <w:t xml:space="preserve"> Each Trunk or FXS</w:t>
      </w:r>
      <w:r w:rsidRPr="00A471D9">
        <w:rPr>
          <w:rFonts w:ascii="Arial" w:hAnsi="Arial" w:cs="Arial"/>
          <w:b/>
          <w:color w:val="FF0000"/>
          <w:sz w:val="22"/>
          <w:szCs w:val="22"/>
        </w:rPr>
        <w:t xml:space="preserve"> : No need to configure as profile is downloaded</w:t>
      </w:r>
    </w:p>
    <w:p w:rsidR="007B3D3E" w:rsidRPr="00A471D9" w:rsidRDefault="007B3D3E" w:rsidP="007B3D3E">
      <w:pPr>
        <w:pStyle w:val="af3"/>
        <w:widowControl/>
        <w:wordWrap/>
        <w:adjustRightInd/>
        <w:spacing w:line="240" w:lineRule="auto"/>
        <w:ind w:leftChars="580" w:left="1160"/>
        <w:jc w:val="left"/>
        <w:textAlignment w:val="auto"/>
        <w:rPr>
          <w:rFonts w:ascii="Arial" w:hAnsi="Arial" w:cs="Arial"/>
          <w:b/>
          <w:color w:val="FF0000"/>
          <w:sz w:val="22"/>
          <w:szCs w:val="22"/>
        </w:rPr>
      </w:pPr>
      <w:r w:rsidRPr="00A471D9">
        <w:rPr>
          <w:rFonts w:ascii="Arial" w:hAnsi="Arial" w:cs="Arial"/>
          <w:b/>
          <w:color w:val="FF0000"/>
          <w:sz w:val="22"/>
          <w:szCs w:val="22"/>
        </w:rPr>
        <w:t>(3) 3</w:t>
      </w:r>
      <w:r w:rsidRPr="00A471D9">
        <w:rPr>
          <w:rFonts w:ascii="Arial" w:hAnsi="Arial" w:cs="Arial"/>
          <w:b/>
          <w:color w:val="FF0000"/>
          <w:sz w:val="22"/>
          <w:szCs w:val="22"/>
          <w:vertAlign w:val="superscript"/>
        </w:rPr>
        <w:t>rd</w:t>
      </w:r>
      <w:r w:rsidRPr="00A471D9">
        <w:rPr>
          <w:rFonts w:ascii="Arial" w:hAnsi="Arial" w:cs="Arial"/>
          <w:b/>
          <w:color w:val="FF0000"/>
          <w:sz w:val="22"/>
          <w:szCs w:val="22"/>
        </w:rPr>
        <w:t xml:space="preserve"> party phone</w:t>
      </w:r>
    </w:p>
    <w:p w:rsidR="007B3D3E" w:rsidRPr="00A471D9" w:rsidRDefault="007B3D3E" w:rsidP="007B3D3E">
      <w:pPr>
        <w:pStyle w:val="af3"/>
        <w:widowControl/>
        <w:wordWrap/>
        <w:adjustRightInd/>
        <w:spacing w:line="240" w:lineRule="auto"/>
        <w:ind w:leftChars="780" w:left="1560"/>
        <w:jc w:val="left"/>
        <w:textAlignment w:val="auto"/>
        <w:rPr>
          <w:rFonts w:ascii="Arial" w:hAnsi="Arial" w:cs="Arial"/>
          <w:b/>
          <w:color w:val="FF0000"/>
          <w:sz w:val="22"/>
          <w:szCs w:val="22"/>
        </w:rPr>
      </w:pPr>
      <w:r w:rsidRPr="00A471D9">
        <w:rPr>
          <w:rFonts w:ascii="Arial" w:hAnsi="Arial" w:cs="Arial"/>
          <w:b/>
          <w:color w:val="FF0000"/>
          <w:sz w:val="22"/>
          <w:szCs w:val="22"/>
        </w:rPr>
        <w:t xml:space="preserve">▪ </w:t>
      </w:r>
      <w:r w:rsidR="00EB602C" w:rsidRPr="00A471D9">
        <w:rPr>
          <w:rFonts w:ascii="Arial" w:hAnsi="Arial" w:cs="Arial"/>
          <w:b/>
          <w:color w:val="FF0000"/>
          <w:sz w:val="22"/>
          <w:szCs w:val="22"/>
        </w:rPr>
        <w:t xml:space="preserve">Access to the phone and </w:t>
      </w:r>
      <w:r w:rsidRPr="00A471D9">
        <w:rPr>
          <w:rFonts w:ascii="Arial" w:hAnsi="Arial" w:cs="Arial"/>
          <w:b/>
          <w:color w:val="FF0000"/>
          <w:sz w:val="22"/>
          <w:szCs w:val="22"/>
        </w:rPr>
        <w:t>set authentication ID and authentication password</w:t>
      </w:r>
    </w:p>
    <w:p w:rsidR="007B3D3E" w:rsidRPr="00A471D9" w:rsidRDefault="007B3D3E" w:rsidP="007B3D3E">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authentication id : Must be identical to [User &gt; Single Phone User / Multi-Phone User] Authentication User ID</w:t>
      </w:r>
    </w:p>
    <w:p w:rsidR="007B3D3E" w:rsidRPr="00A471D9" w:rsidRDefault="007B3D3E" w:rsidP="007B3D3E">
      <w:pPr>
        <w:pStyle w:val="af3"/>
        <w:widowControl/>
        <w:wordWrap/>
        <w:adjustRightInd/>
        <w:spacing w:line="240" w:lineRule="auto"/>
        <w:ind w:leftChars="980" w:left="1960"/>
        <w:jc w:val="left"/>
        <w:textAlignment w:val="auto"/>
        <w:rPr>
          <w:rFonts w:ascii="Arial" w:hAnsi="Arial" w:cs="Arial"/>
          <w:b/>
          <w:color w:val="FF0000"/>
          <w:sz w:val="22"/>
          <w:szCs w:val="22"/>
        </w:rPr>
      </w:pPr>
      <w:r w:rsidRPr="00A471D9">
        <w:rPr>
          <w:rFonts w:ascii="Arial" w:hAnsi="Arial" w:cs="Arial"/>
          <w:b/>
          <w:color w:val="FF0000"/>
          <w:sz w:val="22"/>
          <w:szCs w:val="22"/>
        </w:rPr>
        <w:t>• authentication password : Must be identical to [User &gt; Single Phone User / Multi-Phone User] Authentication Password</w:t>
      </w:r>
    </w:p>
    <w:p w:rsidR="005A5E62" w:rsidRDefault="005A5E62" w:rsidP="007B3D3E">
      <w:pPr>
        <w:pStyle w:val="af3"/>
        <w:widowControl/>
        <w:wordWrap/>
        <w:adjustRightInd/>
        <w:spacing w:line="240" w:lineRule="auto"/>
        <w:ind w:leftChars="980" w:left="1960"/>
        <w:jc w:val="left"/>
        <w:textAlignment w:val="auto"/>
        <w:rPr>
          <w:rFonts w:ascii="바탕체" w:hAnsi="바탕체" w:cs="굴림"/>
          <w:b/>
          <w:color w:val="FF0000"/>
          <w:sz w:val="22"/>
          <w:szCs w:val="22"/>
        </w:rPr>
      </w:pPr>
    </w:p>
    <w:p w:rsidR="005A5E62" w:rsidRPr="005A5E62" w:rsidRDefault="005A5E62" w:rsidP="005A5E62">
      <w:pPr>
        <w:pStyle w:val="af3"/>
        <w:widowControl/>
        <w:wordWrap/>
        <w:adjustRightInd/>
        <w:spacing w:line="240" w:lineRule="auto"/>
        <w:ind w:leftChars="0"/>
        <w:jc w:val="left"/>
        <w:textAlignment w:val="auto"/>
        <w:rPr>
          <w:rFonts w:ascii="Arial" w:eastAsia="굴림" w:hAnsi="Arial" w:cs="Arial"/>
          <w:b/>
          <w:color w:val="FF0000"/>
          <w:sz w:val="28"/>
          <w:szCs w:val="28"/>
        </w:rPr>
      </w:pPr>
      <w:r w:rsidRPr="005A5E62">
        <w:rPr>
          <w:rFonts w:ascii="Arial" w:eastAsia="굴림" w:hAnsi="Arial" w:cs="Arial"/>
          <w:b/>
          <w:color w:val="FF0000"/>
          <w:sz w:val="28"/>
          <w:szCs w:val="28"/>
        </w:rPr>
        <w:t>&lt;</w:t>
      </w:r>
      <w:r w:rsidRPr="005A5E62">
        <w:rPr>
          <w:rFonts w:ascii="Arial" w:eastAsia="굴림" w:hAnsi="Arial" w:cs="Arial" w:hint="eastAsia"/>
          <w:b/>
          <w:color w:val="FF0000"/>
          <w:sz w:val="28"/>
          <w:szCs w:val="28"/>
        </w:rPr>
        <w:t xml:space="preserve"> Notice </w:t>
      </w:r>
      <w:r>
        <w:rPr>
          <w:rFonts w:ascii="Arial" w:eastAsia="굴림" w:hAnsi="Arial" w:cs="Arial" w:hint="eastAsia"/>
          <w:b/>
          <w:color w:val="FF0000"/>
          <w:sz w:val="28"/>
          <w:szCs w:val="28"/>
        </w:rPr>
        <w:t>on</w:t>
      </w:r>
      <w:r w:rsidRPr="005A5E62">
        <w:rPr>
          <w:rFonts w:ascii="Arial" w:eastAsia="굴림" w:hAnsi="Arial" w:cs="Arial" w:hint="eastAsia"/>
          <w:b/>
          <w:color w:val="FF0000"/>
          <w:sz w:val="28"/>
          <w:szCs w:val="28"/>
        </w:rPr>
        <w:t xml:space="preserve"> location service !&gt;</w:t>
      </w:r>
    </w:p>
    <w:p w:rsidR="005A5E62" w:rsidRDefault="005A5E62" w:rsidP="005A5E62">
      <w:pPr>
        <w:pStyle w:val="af3"/>
        <w:widowControl/>
        <w:wordWrap/>
        <w:adjustRightInd/>
        <w:spacing w:line="240" w:lineRule="auto"/>
        <w:ind w:leftChars="0"/>
        <w:jc w:val="left"/>
        <w:textAlignment w:val="auto"/>
        <w:rPr>
          <w:rFonts w:ascii="Arial" w:eastAsia="굴림" w:hAnsi="Arial" w:cs="Arial"/>
          <w:b/>
          <w:color w:val="FF0000"/>
          <w:sz w:val="22"/>
          <w:szCs w:val="22"/>
        </w:rPr>
      </w:pPr>
    </w:p>
    <w:p w:rsidR="005A5E62" w:rsidRDefault="00BD3634" w:rsidP="001C23E6">
      <w:pPr>
        <w:pStyle w:val="af3"/>
        <w:widowControl/>
        <w:numPr>
          <w:ilvl w:val="0"/>
          <w:numId w:val="48"/>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xml:space="preserve">Location service of </w:t>
      </w:r>
      <w:r w:rsidR="005A5E62">
        <w:rPr>
          <w:rFonts w:ascii="Arial" w:eastAsia="굴림" w:hAnsi="Arial" w:cs="Arial" w:hint="eastAsia"/>
          <w:b/>
          <w:color w:val="FF0000"/>
          <w:sz w:val="22"/>
          <w:szCs w:val="22"/>
        </w:rPr>
        <w:t>WE VoIP and WE VoIP Pro app</w:t>
      </w:r>
      <w:r>
        <w:rPr>
          <w:rFonts w:ascii="Arial" w:eastAsia="굴림" w:hAnsi="Arial" w:cs="Arial" w:hint="eastAsia"/>
          <w:b/>
          <w:color w:val="FF0000"/>
          <w:sz w:val="22"/>
          <w:szCs w:val="22"/>
        </w:rPr>
        <w:t>s</w:t>
      </w:r>
    </w:p>
    <w:p w:rsidR="005A5E62" w:rsidRDefault="00DB7C2F" w:rsidP="005A5E62">
      <w:pPr>
        <w:pStyle w:val="af3"/>
        <w:widowControl/>
        <w:wordWrap/>
        <w:adjustRightInd/>
        <w:spacing w:line="240" w:lineRule="auto"/>
        <w:ind w:leftChars="0" w:left="116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WithSCM</w:t>
      </w:r>
      <w:r w:rsidR="005A5E62">
        <w:rPr>
          <w:rFonts w:ascii="Arial" w:eastAsia="굴림" w:hAnsi="Arial" w:cs="Arial" w:hint="eastAsia"/>
          <w:b/>
          <w:color w:val="FF0000"/>
          <w:sz w:val="22"/>
          <w:szCs w:val="22"/>
        </w:rPr>
        <w:t>version 5.0.0.7</w:t>
      </w:r>
      <w:r>
        <w:rPr>
          <w:rFonts w:ascii="Arial" w:eastAsia="굴림" w:hAnsi="Arial" w:cs="Arial" w:hint="eastAsia"/>
          <w:b/>
          <w:color w:val="FF0000"/>
          <w:sz w:val="22"/>
          <w:szCs w:val="22"/>
        </w:rPr>
        <w:t xml:space="preserve"> or later</w:t>
      </w:r>
      <w:r w:rsidR="005A5E62">
        <w:rPr>
          <w:rFonts w:ascii="Arial" w:eastAsia="굴림" w:hAnsi="Arial" w:cs="Arial" w:hint="eastAsia"/>
          <w:b/>
          <w:color w:val="FF0000"/>
          <w:sz w:val="22"/>
          <w:szCs w:val="22"/>
        </w:rPr>
        <w:t xml:space="preserve">, </w:t>
      </w:r>
      <w:r w:rsidR="002D576E">
        <w:rPr>
          <w:rFonts w:ascii="Arial" w:eastAsia="굴림" w:hAnsi="Arial" w:cs="Arial" w:hint="eastAsia"/>
          <w:b/>
          <w:color w:val="FF0000"/>
          <w:sz w:val="22"/>
          <w:szCs w:val="22"/>
        </w:rPr>
        <w:t>WE VoIP and WE VoIP Pro apps (FMC apps)</w:t>
      </w:r>
      <w:r>
        <w:rPr>
          <w:rFonts w:ascii="Arial" w:eastAsia="굴림" w:hAnsi="Arial" w:cs="Arial" w:hint="eastAsia"/>
          <w:b/>
          <w:color w:val="FF0000"/>
          <w:sz w:val="22"/>
          <w:szCs w:val="22"/>
        </w:rPr>
        <w:t xml:space="preserve"> can</w:t>
      </w:r>
      <w:r w:rsidR="002D576E">
        <w:rPr>
          <w:rFonts w:ascii="Arial" w:eastAsia="굴림" w:hAnsi="Arial" w:cs="Arial" w:hint="eastAsia"/>
          <w:b/>
          <w:color w:val="FF0000"/>
          <w:sz w:val="22"/>
          <w:szCs w:val="22"/>
        </w:rPr>
        <w:t xml:space="preserve"> provide Mobile Phone Location Service. Because using the location information is restricted by the laws and regulations, t</w:t>
      </w:r>
      <w:r w:rsidR="005A5E62">
        <w:rPr>
          <w:rFonts w:ascii="Arial" w:eastAsia="굴림" w:hAnsi="Arial" w:cs="Arial" w:hint="eastAsia"/>
          <w:b/>
          <w:color w:val="FF0000"/>
          <w:sz w:val="22"/>
          <w:szCs w:val="22"/>
        </w:rPr>
        <w:t xml:space="preserve">he administrator or </w:t>
      </w:r>
      <w:r w:rsidR="002D576E">
        <w:rPr>
          <w:rFonts w:ascii="Arial" w:eastAsia="굴림" w:hAnsi="Arial" w:cs="Arial" w:hint="eastAsia"/>
          <w:b/>
          <w:color w:val="FF0000"/>
          <w:sz w:val="22"/>
          <w:szCs w:val="22"/>
        </w:rPr>
        <w:t xml:space="preserve">the </w:t>
      </w:r>
      <w:r w:rsidR="005A5E62">
        <w:rPr>
          <w:rFonts w:ascii="Arial" w:eastAsia="굴림" w:hAnsi="Arial" w:cs="Arial" w:hint="eastAsia"/>
          <w:b/>
          <w:color w:val="FF0000"/>
          <w:sz w:val="22"/>
          <w:szCs w:val="22"/>
        </w:rPr>
        <w:t xml:space="preserve">operator of the SCM </w:t>
      </w:r>
      <w:r w:rsidR="002D576E">
        <w:rPr>
          <w:rFonts w:ascii="Arial" w:eastAsia="굴림" w:hAnsi="Arial" w:cs="Arial" w:hint="eastAsia"/>
          <w:b/>
          <w:color w:val="FF0000"/>
          <w:sz w:val="22"/>
          <w:szCs w:val="22"/>
        </w:rPr>
        <w:t xml:space="preserve">MUST inspect the laws and regulations and take legal procedures before deciding to use the location service. As a system default, the location service is </w:t>
      </w:r>
      <w:r w:rsidR="000A5601">
        <w:rPr>
          <w:rFonts w:ascii="Arial" w:eastAsia="굴림" w:hAnsi="Arial" w:cs="Arial"/>
          <w:b/>
          <w:color w:val="FF0000"/>
          <w:sz w:val="22"/>
          <w:szCs w:val="22"/>
        </w:rPr>
        <w:t>“</w:t>
      </w:r>
      <w:r w:rsidR="00A66363">
        <w:rPr>
          <w:rFonts w:ascii="Arial" w:eastAsia="굴림" w:hAnsi="Arial" w:cs="Arial" w:hint="eastAsia"/>
          <w:b/>
          <w:color w:val="FF0000"/>
          <w:sz w:val="22"/>
          <w:szCs w:val="22"/>
        </w:rPr>
        <w:t>n</w:t>
      </w:r>
      <w:r w:rsidR="000A5601">
        <w:rPr>
          <w:rFonts w:ascii="Arial" w:eastAsia="굴림" w:hAnsi="Arial" w:cs="Arial" w:hint="eastAsia"/>
          <w:b/>
          <w:color w:val="FF0000"/>
          <w:sz w:val="22"/>
          <w:szCs w:val="22"/>
        </w:rPr>
        <w:t>ot to use</w:t>
      </w:r>
      <w:r w:rsidR="000A5601">
        <w:rPr>
          <w:rFonts w:ascii="Arial" w:eastAsia="굴림" w:hAnsi="Arial" w:cs="Arial"/>
          <w:b/>
          <w:color w:val="FF0000"/>
          <w:sz w:val="22"/>
          <w:szCs w:val="22"/>
        </w:rPr>
        <w:t>”</w:t>
      </w:r>
      <w:r w:rsidR="002D576E">
        <w:rPr>
          <w:rFonts w:ascii="Arial" w:eastAsia="굴림" w:hAnsi="Arial" w:cs="Arial" w:hint="eastAsia"/>
          <w:b/>
          <w:color w:val="FF0000"/>
          <w:sz w:val="22"/>
          <w:szCs w:val="22"/>
        </w:rPr>
        <w:t>.</w:t>
      </w:r>
    </w:p>
    <w:p w:rsidR="005A5E62" w:rsidRPr="005A5E62" w:rsidRDefault="005A5E62" w:rsidP="007B3D3E">
      <w:pPr>
        <w:pStyle w:val="af3"/>
        <w:widowControl/>
        <w:wordWrap/>
        <w:adjustRightInd/>
        <w:spacing w:line="240" w:lineRule="auto"/>
        <w:ind w:leftChars="980" w:left="1960"/>
        <w:jc w:val="left"/>
        <w:textAlignment w:val="auto"/>
        <w:rPr>
          <w:rFonts w:ascii="바탕체" w:hAnsi="바탕체" w:cs="굴림"/>
          <w:b/>
          <w:color w:val="FF0000"/>
          <w:sz w:val="22"/>
          <w:szCs w:val="22"/>
        </w:rPr>
      </w:pPr>
    </w:p>
    <w:p w:rsidR="004F40FD" w:rsidRDefault="004F40FD" w:rsidP="004F40FD">
      <w:pPr>
        <w:pStyle w:val="af3"/>
        <w:widowControl/>
        <w:wordWrap/>
        <w:adjustRightInd/>
        <w:spacing w:line="240" w:lineRule="auto"/>
        <w:ind w:leftChars="0" w:left="1134"/>
        <w:jc w:val="left"/>
        <w:textAlignment w:val="auto"/>
        <w:rPr>
          <w:rFonts w:ascii="Arial" w:eastAsia="굴림" w:hAnsi="Arial" w:cs="Arial"/>
          <w:b/>
          <w:color w:val="FF0000"/>
          <w:sz w:val="22"/>
          <w:szCs w:val="22"/>
        </w:rPr>
      </w:pPr>
    </w:p>
    <w:p w:rsidR="001C78E5" w:rsidRPr="00932ECF" w:rsidRDefault="001C78E5" w:rsidP="001C23E6">
      <w:pPr>
        <w:pStyle w:val="af3"/>
        <w:numPr>
          <w:ilvl w:val="0"/>
          <w:numId w:val="49"/>
        </w:numPr>
        <w:wordWrap/>
        <w:ind w:leftChars="0"/>
        <w:textAlignment w:val="auto"/>
      </w:pPr>
      <w:r w:rsidRPr="00932ECF">
        <w:t xml:space="preserve">[-/-/-] </w:t>
      </w:r>
      <w:r w:rsidR="009A6BEA" w:rsidRPr="00932ECF">
        <w:t>Deleted</w:t>
      </w:r>
      <w:r w:rsidRPr="00932ECF">
        <w:t xml:space="preserve"> Default Password </w:t>
      </w:r>
      <w:r w:rsidR="009A6BEA" w:rsidRPr="00932ECF">
        <w:t>of subscriber</w:t>
      </w:r>
    </w:p>
    <w:p w:rsidR="001C78E5" w:rsidRPr="00932ECF" w:rsidRDefault="009A6BEA" w:rsidP="001C23E6">
      <w:pPr>
        <w:pStyle w:val="af3"/>
        <w:widowControl/>
        <w:numPr>
          <w:ilvl w:val="0"/>
          <w:numId w:val="47"/>
        </w:numPr>
        <w:wordWrap/>
        <w:adjustRightInd/>
        <w:ind w:leftChars="0"/>
        <w:jc w:val="left"/>
        <w:textAlignment w:val="auto"/>
        <w:rPr>
          <w:sz w:val="24"/>
          <w:szCs w:val="24"/>
        </w:rPr>
      </w:pPr>
      <w:r w:rsidRPr="00932ECF">
        <w:t xml:space="preserve">In Configuration </w:t>
      </w:r>
      <w:r w:rsidR="001C78E5" w:rsidRPr="00932ECF">
        <w:t>Wizard</w:t>
      </w:r>
      <w:r w:rsidRPr="00932ECF">
        <w:t>,</w:t>
      </w:r>
      <w:r w:rsidR="001C78E5" w:rsidRPr="00932ECF">
        <w:t xml:space="preserve"> Profile Password, Application Password, PIN Number, Authentication Password</w:t>
      </w:r>
      <w:r w:rsidRPr="00932ECF">
        <w:t xml:space="preserve"> of subscriber are not input</w:t>
      </w:r>
      <w:r w:rsidR="00D54532" w:rsidRPr="00932ECF">
        <w:t>t</w:t>
      </w:r>
      <w:r w:rsidRPr="00932ECF">
        <w:t>ed automatically. You must input subscriber password in Single Phone User, Multi-Phone User and Multi-Extension Phone menu.</w:t>
      </w:r>
    </w:p>
    <w:p w:rsidR="00580A13" w:rsidRDefault="00580A13" w:rsidP="001C23E6">
      <w:pPr>
        <w:pStyle w:val="af3"/>
        <w:numPr>
          <w:ilvl w:val="0"/>
          <w:numId w:val="49"/>
        </w:numPr>
        <w:ind w:leftChars="0"/>
      </w:pPr>
      <w:r>
        <w:t>[-/-/-</w:t>
      </w:r>
      <w:r w:rsidRPr="002C25E9">
        <w:t>]</w:t>
      </w:r>
      <w:r>
        <w:rPr>
          <w:rFonts w:hint="eastAsia"/>
        </w:rPr>
        <w:t xml:space="preserve"> Added </w:t>
      </w:r>
      <w:r w:rsidRPr="00133EB9">
        <w:t>FMC Register Expire Minimum (sec)</w:t>
      </w:r>
      <w:r>
        <w:rPr>
          <w:rFonts w:hint="eastAsia"/>
        </w:rPr>
        <w:t xml:space="preserve"> and </w:t>
      </w:r>
      <w:r w:rsidRPr="00133EB9">
        <w:t>FMC Register Expire Maximum (sec)</w:t>
      </w:r>
      <w:r>
        <w:rPr>
          <w:rFonts w:hint="eastAsia"/>
        </w:rPr>
        <w:t>.</w:t>
      </w:r>
    </w:p>
    <w:p w:rsidR="00580A13" w:rsidRDefault="00580A13" w:rsidP="001C23E6">
      <w:pPr>
        <w:pStyle w:val="af3"/>
        <w:numPr>
          <w:ilvl w:val="0"/>
          <w:numId w:val="40"/>
        </w:numPr>
        <w:ind w:leftChars="0"/>
      </w:pPr>
      <w:r>
        <w:rPr>
          <w:rFonts w:hint="eastAsia"/>
        </w:rPr>
        <w:t>Perform R</w:t>
      </w:r>
      <w:r>
        <w:t>egistration</w:t>
      </w:r>
      <w:r>
        <w:rPr>
          <w:rFonts w:hint="eastAsia"/>
        </w:rPr>
        <w:t xml:space="preserve"> processing based on Register Expire times for FMC.</w:t>
      </w:r>
    </w:p>
    <w:p w:rsidR="00580A13" w:rsidRDefault="00580A13" w:rsidP="001C23E6">
      <w:pPr>
        <w:pStyle w:val="af3"/>
        <w:numPr>
          <w:ilvl w:val="0"/>
          <w:numId w:val="49"/>
        </w:numPr>
        <w:ind w:leftChars="0"/>
      </w:pPr>
      <w:r>
        <w:t>[-/-/-</w:t>
      </w:r>
      <w:r w:rsidRPr="002C25E9">
        <w:t>]</w:t>
      </w:r>
      <w:r>
        <w:rPr>
          <w:rFonts w:hint="eastAsia"/>
        </w:rPr>
        <w:t xml:space="preserve"> Added </w:t>
      </w:r>
      <w:r w:rsidRPr="00133EB9">
        <w:t>Register Authorization Validation Interval (sec)</w:t>
      </w:r>
      <w:r>
        <w:rPr>
          <w:rFonts w:hint="eastAsia"/>
        </w:rPr>
        <w:t>.</w:t>
      </w:r>
    </w:p>
    <w:p w:rsidR="00580A13" w:rsidRDefault="00580A13" w:rsidP="001C23E6">
      <w:pPr>
        <w:pStyle w:val="af3"/>
        <w:numPr>
          <w:ilvl w:val="0"/>
          <w:numId w:val="40"/>
        </w:numPr>
        <w:ind w:leftChars="0"/>
      </w:pPr>
      <w:r>
        <w:rPr>
          <w:rFonts w:hint="eastAsia"/>
        </w:rPr>
        <w:t xml:space="preserve">Perform </w:t>
      </w:r>
      <w:r>
        <w:t>registration</w:t>
      </w:r>
      <w:r>
        <w:rPr>
          <w:rFonts w:hint="eastAsia"/>
        </w:rPr>
        <w:t xml:space="preserve"> processing without 401 resp.</w:t>
      </w:r>
    </w:p>
    <w:p w:rsidR="00960BF8" w:rsidRDefault="00960BF8" w:rsidP="001C23E6">
      <w:pPr>
        <w:pStyle w:val="af3"/>
        <w:numPr>
          <w:ilvl w:val="0"/>
          <w:numId w:val="49"/>
        </w:numPr>
        <w:ind w:leftChars="0"/>
      </w:pPr>
      <w:r>
        <w:t>[-/-/-</w:t>
      </w:r>
      <w:r w:rsidRPr="002C25E9">
        <w:t>]</w:t>
      </w:r>
      <w:r>
        <w:t>In SCM Administrator, there are some changes i</w:t>
      </w:r>
      <w:r w:rsidR="00A60A8E">
        <w:t>n Phone Setting &gt; File Upload.</w:t>
      </w:r>
    </w:p>
    <w:p w:rsidR="00960BF8" w:rsidRDefault="00960BF8" w:rsidP="001C23E6">
      <w:pPr>
        <w:pStyle w:val="af3"/>
        <w:numPr>
          <w:ilvl w:val="0"/>
          <w:numId w:val="40"/>
        </w:numPr>
        <w:ind w:leftChars="0"/>
      </w:pPr>
      <w:r>
        <w:t>WE VoIP(FMC) was removed. User can download through google market.</w:t>
      </w:r>
    </w:p>
    <w:p w:rsidR="00960BF8" w:rsidRDefault="00960BF8" w:rsidP="001C23E6">
      <w:pPr>
        <w:pStyle w:val="af3"/>
        <w:numPr>
          <w:ilvl w:val="0"/>
          <w:numId w:val="40"/>
        </w:numPr>
        <w:ind w:leftChars="0"/>
      </w:pPr>
      <w:r>
        <w:t>WE VoIP Logo image file was added. User can change logo files.</w:t>
      </w:r>
    </w:p>
    <w:p w:rsidR="00960BF8" w:rsidRDefault="00960BF8" w:rsidP="001C23E6">
      <w:pPr>
        <w:pStyle w:val="af3"/>
        <w:numPr>
          <w:ilvl w:val="0"/>
          <w:numId w:val="40"/>
        </w:numPr>
        <w:ind w:leftChars="0"/>
      </w:pPr>
      <w:r>
        <w:rPr>
          <w:rFonts w:hint="eastAsia"/>
        </w:rPr>
        <w:t xml:space="preserve">WiFi Agent was added. User can download </w:t>
      </w:r>
      <w:r>
        <w:t>through SCME system.</w:t>
      </w:r>
    </w:p>
    <w:p w:rsidR="00102264" w:rsidRDefault="00102264" w:rsidP="001C23E6">
      <w:pPr>
        <w:pStyle w:val="af3"/>
        <w:numPr>
          <w:ilvl w:val="0"/>
          <w:numId w:val="49"/>
        </w:numPr>
        <w:ind w:leftChars="0"/>
      </w:pPr>
      <w:r>
        <w:t xml:space="preserve"> [-/-/-</w:t>
      </w:r>
      <w:r w:rsidRPr="002C25E9">
        <w:t>]</w:t>
      </w:r>
      <w:r>
        <w:rPr>
          <w:rFonts w:hint="eastAsia"/>
        </w:rPr>
        <w:t xml:space="preserve">File Management </w:t>
      </w:r>
      <w:r w:rsidR="003C1FAE">
        <w:rPr>
          <w:rFonts w:hint="eastAsia"/>
        </w:rPr>
        <w:t xml:space="preserve">function </w:t>
      </w:r>
      <w:r>
        <w:rPr>
          <w:rFonts w:hint="eastAsia"/>
        </w:rPr>
        <w:t>is added</w:t>
      </w:r>
      <w:r w:rsidR="00A60A8E">
        <w:t>.</w:t>
      </w:r>
    </w:p>
    <w:p w:rsidR="00AA79FE" w:rsidRDefault="00AA79FE" w:rsidP="001C23E6">
      <w:pPr>
        <w:pStyle w:val="af3"/>
        <w:numPr>
          <w:ilvl w:val="0"/>
          <w:numId w:val="40"/>
        </w:numPr>
        <w:ind w:leftChars="0"/>
      </w:pPr>
      <w:r>
        <w:rPr>
          <w:rFonts w:hint="eastAsia"/>
        </w:rPr>
        <w:t>Single file and compressed file for multiple files can be uploaded by SCM Administrator, Personal Web Page and FMC phone.</w:t>
      </w:r>
    </w:p>
    <w:p w:rsidR="00102264" w:rsidRDefault="00F02107" w:rsidP="001C23E6">
      <w:pPr>
        <w:pStyle w:val="af3"/>
        <w:numPr>
          <w:ilvl w:val="0"/>
          <w:numId w:val="40"/>
        </w:numPr>
        <w:ind w:leftChars="0"/>
      </w:pPr>
      <w:r>
        <w:rPr>
          <w:rFonts w:hint="eastAsia"/>
        </w:rPr>
        <w:t>Additional c</w:t>
      </w:r>
      <w:r w:rsidR="00102264">
        <w:rPr>
          <w:rFonts w:hint="eastAsia"/>
        </w:rPr>
        <w:t>ommands are provided in the [MANAGEMENT &gt; Photo File Management] menu</w:t>
      </w:r>
      <w:r w:rsidR="00102264">
        <w:t>.</w:t>
      </w:r>
    </w:p>
    <w:p w:rsidR="00102264" w:rsidRDefault="00102264" w:rsidP="001C23E6">
      <w:pPr>
        <w:pStyle w:val="af3"/>
        <w:numPr>
          <w:ilvl w:val="0"/>
          <w:numId w:val="49"/>
        </w:numPr>
        <w:ind w:leftChars="0"/>
      </w:pPr>
      <w:r>
        <w:t>[-/-/-</w:t>
      </w:r>
      <w:r w:rsidRPr="002C25E9">
        <w:t>]</w:t>
      </w:r>
      <w:r>
        <w:rPr>
          <w:rFonts w:hint="eastAsia"/>
        </w:rPr>
        <w:t xml:space="preserve"> Premium CID is added</w:t>
      </w:r>
      <w:r w:rsidR="00A60A8E">
        <w:t>.</w:t>
      </w:r>
    </w:p>
    <w:p w:rsidR="00102264" w:rsidRDefault="00102264" w:rsidP="001C23E6">
      <w:pPr>
        <w:pStyle w:val="af3"/>
        <w:numPr>
          <w:ilvl w:val="0"/>
          <w:numId w:val="40"/>
        </w:numPr>
        <w:ind w:leftChars="0"/>
      </w:pPr>
      <w:r>
        <w:rPr>
          <w:rFonts w:hint="eastAsia"/>
        </w:rPr>
        <w:t>Additional information and image of peer party are provided to the authorized users.</w:t>
      </w:r>
    </w:p>
    <w:p w:rsidR="00102264" w:rsidRDefault="00102264" w:rsidP="001C23E6">
      <w:pPr>
        <w:pStyle w:val="af3"/>
        <w:numPr>
          <w:ilvl w:val="0"/>
          <w:numId w:val="40"/>
        </w:numPr>
        <w:ind w:leftChars="0"/>
      </w:pPr>
      <w:r>
        <w:rPr>
          <w:rFonts w:hint="eastAsia"/>
        </w:rPr>
        <w:t>How to display depends on the phone.</w:t>
      </w:r>
    </w:p>
    <w:p w:rsidR="004E6DA0" w:rsidRDefault="004E6DA0" w:rsidP="001C23E6">
      <w:pPr>
        <w:pStyle w:val="af3"/>
        <w:numPr>
          <w:ilvl w:val="0"/>
          <w:numId w:val="49"/>
        </w:numPr>
        <w:ind w:leftChars="0"/>
      </w:pPr>
      <w:r>
        <w:lastRenderedPageBreak/>
        <w:t>[-/-/-</w:t>
      </w:r>
      <w:r w:rsidRPr="002C25E9">
        <w:t>]</w:t>
      </w:r>
      <w:r>
        <w:rPr>
          <w:rFonts w:hint="eastAsia"/>
        </w:rPr>
        <w:t xml:space="preserve"> PUSH service </w:t>
      </w:r>
      <w:r>
        <w:t>for iOS</w:t>
      </w:r>
      <w:r>
        <w:rPr>
          <w:rFonts w:hint="eastAsia"/>
        </w:rPr>
        <w:t xml:space="preserve"> FMC is implemented</w:t>
      </w:r>
    </w:p>
    <w:p w:rsidR="004E6DA0" w:rsidRDefault="004E6DA0" w:rsidP="001C23E6">
      <w:pPr>
        <w:pStyle w:val="af3"/>
        <w:numPr>
          <w:ilvl w:val="0"/>
          <w:numId w:val="40"/>
        </w:numPr>
        <w:ind w:leftChars="0"/>
      </w:pPr>
      <w:r>
        <w:rPr>
          <w:rFonts w:hint="eastAsia"/>
        </w:rPr>
        <w:t xml:space="preserve">iOS FMC </w:t>
      </w:r>
      <w:r w:rsidR="0069304B">
        <w:rPr>
          <w:rFonts w:hint="eastAsia"/>
        </w:rPr>
        <w:t xml:space="preserve">can </w:t>
      </w:r>
      <w:r>
        <w:rPr>
          <w:rFonts w:hint="eastAsia"/>
        </w:rPr>
        <w:t xml:space="preserve">receive push message </w:t>
      </w:r>
      <w:r w:rsidR="001F5B35">
        <w:rPr>
          <w:rFonts w:hint="eastAsia"/>
        </w:rPr>
        <w:t>for</w:t>
      </w:r>
      <w:r>
        <w:rPr>
          <w:rFonts w:hint="eastAsia"/>
        </w:rPr>
        <w:t xml:space="preserve"> incoming call by APNS.(Apple Push Notification Service)</w:t>
      </w:r>
    </w:p>
    <w:p w:rsidR="004E6DA0" w:rsidRDefault="001F5B35" w:rsidP="001C23E6">
      <w:pPr>
        <w:pStyle w:val="af3"/>
        <w:numPr>
          <w:ilvl w:val="0"/>
          <w:numId w:val="40"/>
        </w:numPr>
        <w:ind w:leftChars="0"/>
      </w:pPr>
      <w:r>
        <w:rPr>
          <w:rFonts w:hint="eastAsia"/>
        </w:rPr>
        <w:t>This service is working with iOS FMC that have push functionality.</w:t>
      </w:r>
    </w:p>
    <w:p w:rsidR="00C84A14" w:rsidRDefault="00C84A14" w:rsidP="001C23E6">
      <w:pPr>
        <w:pStyle w:val="af3"/>
        <w:numPr>
          <w:ilvl w:val="0"/>
          <w:numId w:val="49"/>
        </w:numPr>
        <w:ind w:leftChars="0"/>
      </w:pPr>
      <w:r>
        <w:t>[-/-/-</w:t>
      </w:r>
      <w:r w:rsidRPr="002C25E9">
        <w:t>]</w:t>
      </w:r>
      <w:r>
        <w:rPr>
          <w:rFonts w:hint="eastAsia"/>
        </w:rPr>
        <w:t xml:space="preserve"> Presence service Function for FMC is added</w:t>
      </w:r>
    </w:p>
    <w:p w:rsidR="00C84A14" w:rsidRDefault="00C84A14" w:rsidP="001C23E6">
      <w:pPr>
        <w:pStyle w:val="af3"/>
        <w:numPr>
          <w:ilvl w:val="0"/>
          <w:numId w:val="40"/>
        </w:numPr>
        <w:ind w:leftChars="0"/>
      </w:pPr>
      <w:r w:rsidRPr="00C84A14">
        <w:t xml:space="preserve">Support services to search </w:t>
      </w:r>
      <w:r>
        <w:rPr>
          <w:rFonts w:hint="eastAsia"/>
        </w:rPr>
        <w:t xml:space="preserve">and setting </w:t>
      </w:r>
      <w:r w:rsidRPr="00C84A14">
        <w:t xml:space="preserve">for </w:t>
      </w:r>
      <w:r>
        <w:rPr>
          <w:rFonts w:hint="eastAsia"/>
        </w:rPr>
        <w:t xml:space="preserve">presence of FMC </w:t>
      </w:r>
      <w:r w:rsidRPr="00C84A14">
        <w:t>terminal</w:t>
      </w:r>
      <w:r>
        <w:rPr>
          <w:rFonts w:hint="eastAsia"/>
        </w:rPr>
        <w:t>.</w:t>
      </w:r>
    </w:p>
    <w:p w:rsidR="00C84A14" w:rsidRDefault="00C84A14" w:rsidP="001C23E6">
      <w:pPr>
        <w:pStyle w:val="af3"/>
        <w:numPr>
          <w:ilvl w:val="0"/>
          <w:numId w:val="49"/>
        </w:numPr>
        <w:ind w:leftChars="0"/>
      </w:pPr>
      <w:r>
        <w:t>[-/-/-</w:t>
      </w:r>
      <w:r w:rsidRPr="002C25E9">
        <w:t>]</w:t>
      </w:r>
      <w:r>
        <w:rPr>
          <w:rFonts w:hint="eastAsia"/>
        </w:rPr>
        <w:t xml:space="preserve"> Location service Function for FMC is added</w:t>
      </w:r>
    </w:p>
    <w:p w:rsidR="00C84A14" w:rsidRDefault="00C84A14" w:rsidP="001C23E6">
      <w:pPr>
        <w:pStyle w:val="af3"/>
        <w:numPr>
          <w:ilvl w:val="0"/>
          <w:numId w:val="40"/>
        </w:numPr>
        <w:ind w:leftChars="0"/>
      </w:pPr>
      <w:r w:rsidRPr="00C84A14">
        <w:t xml:space="preserve">Support services to search </w:t>
      </w:r>
      <w:r>
        <w:rPr>
          <w:rFonts w:hint="eastAsia"/>
        </w:rPr>
        <w:t xml:space="preserve">and setting </w:t>
      </w:r>
      <w:r w:rsidRPr="00C84A14">
        <w:t xml:space="preserve">for </w:t>
      </w:r>
      <w:r>
        <w:rPr>
          <w:rFonts w:hint="eastAsia"/>
        </w:rPr>
        <w:t xml:space="preserve">location of FMC </w:t>
      </w:r>
      <w:r w:rsidRPr="00C84A14">
        <w:t>terminal</w:t>
      </w:r>
      <w:r>
        <w:rPr>
          <w:rFonts w:hint="eastAsia"/>
        </w:rPr>
        <w:t>.</w:t>
      </w:r>
    </w:p>
    <w:p w:rsidR="00C84A14" w:rsidRDefault="00C84A14" w:rsidP="001C23E6">
      <w:pPr>
        <w:pStyle w:val="af3"/>
        <w:numPr>
          <w:ilvl w:val="0"/>
          <w:numId w:val="49"/>
        </w:numPr>
        <w:ind w:leftChars="0"/>
      </w:pPr>
      <w:r>
        <w:t>[-/-/-</w:t>
      </w:r>
      <w:r w:rsidRPr="002C25E9">
        <w:t>]</w:t>
      </w:r>
      <w:r>
        <w:rPr>
          <w:rFonts w:hint="eastAsia"/>
        </w:rPr>
        <w:t>Search service of employee information  by LDAP protocol is added</w:t>
      </w:r>
    </w:p>
    <w:p w:rsidR="00C84A14" w:rsidRDefault="00C84A14" w:rsidP="001C23E6">
      <w:pPr>
        <w:pStyle w:val="af3"/>
        <w:numPr>
          <w:ilvl w:val="0"/>
          <w:numId w:val="40"/>
        </w:numPr>
        <w:ind w:leftChars="0"/>
      </w:pPr>
      <w:r>
        <w:t>Employee</w:t>
      </w:r>
      <w:r>
        <w:rPr>
          <w:rFonts w:hint="eastAsia"/>
        </w:rPr>
        <w:t xml:space="preserve"> information of system is provided by LDAP protocol</w:t>
      </w:r>
      <w:r w:rsidR="00E046B1">
        <w:rPr>
          <w:rFonts w:hint="eastAsia"/>
        </w:rPr>
        <w:t xml:space="preserve"> on FMC</w:t>
      </w:r>
      <w:r>
        <w:rPr>
          <w:rFonts w:hint="eastAsia"/>
        </w:rPr>
        <w:t>.</w:t>
      </w:r>
    </w:p>
    <w:p w:rsidR="00E046B1" w:rsidRDefault="00E046B1" w:rsidP="001C23E6">
      <w:pPr>
        <w:pStyle w:val="af3"/>
        <w:numPr>
          <w:ilvl w:val="0"/>
          <w:numId w:val="49"/>
        </w:numPr>
        <w:ind w:leftChars="0"/>
      </w:pPr>
      <w:r>
        <w:t>[-/-/-</w:t>
      </w:r>
      <w:r w:rsidRPr="002C25E9">
        <w:t>]</w:t>
      </w:r>
      <w:r>
        <w:rPr>
          <w:rFonts w:hint="eastAsia"/>
        </w:rPr>
        <w:t>Authentication Function for WiFi Agent Application on FMC is added</w:t>
      </w:r>
    </w:p>
    <w:p w:rsidR="00E046B1" w:rsidRDefault="00E046B1" w:rsidP="001C23E6">
      <w:pPr>
        <w:pStyle w:val="af3"/>
        <w:numPr>
          <w:ilvl w:val="0"/>
          <w:numId w:val="40"/>
        </w:numPr>
        <w:ind w:leftChars="0"/>
      </w:pPr>
      <w:r>
        <w:rPr>
          <w:rFonts w:hint="eastAsia"/>
        </w:rPr>
        <w:t>SCM authenticate the FMC terminal for using WiFi Agent Application.</w:t>
      </w:r>
    </w:p>
    <w:p w:rsidR="00E046B1" w:rsidRDefault="00E046B1" w:rsidP="001C23E6">
      <w:pPr>
        <w:pStyle w:val="af3"/>
        <w:numPr>
          <w:ilvl w:val="0"/>
          <w:numId w:val="40"/>
        </w:numPr>
        <w:ind w:leftChars="0"/>
      </w:pPr>
      <w:r>
        <w:rPr>
          <w:rFonts w:hint="eastAsia"/>
        </w:rPr>
        <w:t>For Authentication, system check the MAC address, ID and Passwords of FMC.</w:t>
      </w:r>
    </w:p>
    <w:p w:rsidR="00D578CF" w:rsidRDefault="00D578CF" w:rsidP="001C23E6">
      <w:pPr>
        <w:pStyle w:val="af3"/>
        <w:numPr>
          <w:ilvl w:val="0"/>
          <w:numId w:val="49"/>
        </w:numPr>
        <w:ind w:leftChars="0"/>
      </w:pPr>
      <w:r>
        <w:t>[-/-/-</w:t>
      </w:r>
      <w:r w:rsidRPr="002C25E9">
        <w:t>]</w:t>
      </w:r>
      <w:r>
        <w:rPr>
          <w:rFonts w:hint="eastAsia"/>
        </w:rPr>
        <w:t xml:space="preserve"> In Activation </w:t>
      </w:r>
      <w:r w:rsidR="00A60A8E">
        <w:rPr>
          <w:rFonts w:hint="eastAsia"/>
        </w:rPr>
        <w:t>Key menu, the items were added</w:t>
      </w:r>
    </w:p>
    <w:p w:rsidR="00D578CF" w:rsidRDefault="00D578CF" w:rsidP="001C23E6">
      <w:pPr>
        <w:pStyle w:val="af3"/>
        <w:numPr>
          <w:ilvl w:val="0"/>
          <w:numId w:val="49"/>
        </w:numPr>
        <w:ind w:leftChars="0"/>
      </w:pPr>
      <w:r>
        <w:rPr>
          <w:rFonts w:hint="eastAsia"/>
        </w:rPr>
        <w:t>[CONFIGURATION &gt; Phone Setting &gt; File Upload]</w:t>
      </w:r>
    </w:p>
    <w:p w:rsidR="00D578CF" w:rsidRDefault="00D578CF" w:rsidP="001C23E6">
      <w:pPr>
        <w:pStyle w:val="af3"/>
        <w:numPr>
          <w:ilvl w:val="0"/>
          <w:numId w:val="49"/>
        </w:numPr>
        <w:ind w:leftChars="0"/>
      </w:pPr>
      <w:r>
        <w:rPr>
          <w:rFonts w:hint="eastAsia"/>
        </w:rPr>
        <w:t xml:space="preserve">The items of </w:t>
      </w:r>
      <w:r>
        <w:t>“</w:t>
      </w:r>
      <w:r>
        <w:rPr>
          <w:rFonts w:hint="eastAsia"/>
        </w:rPr>
        <w:t>LDAP Client(Premium CID)</w:t>
      </w:r>
      <w:r>
        <w:t>”</w:t>
      </w:r>
      <w:r>
        <w:rPr>
          <w:rFonts w:hint="eastAsia"/>
        </w:rPr>
        <w:t xml:space="preserve">, and </w:t>
      </w:r>
      <w:r>
        <w:t>“</w:t>
      </w:r>
      <w:r>
        <w:rPr>
          <w:rFonts w:hint="eastAsia"/>
        </w:rPr>
        <w:t>WiFi Agent</w:t>
      </w:r>
      <w:r>
        <w:t>”</w:t>
      </w:r>
      <w:r>
        <w:rPr>
          <w:rFonts w:hint="eastAsia"/>
        </w:rPr>
        <w:t xml:space="preserve"> were added</w:t>
      </w:r>
    </w:p>
    <w:p w:rsidR="00D86E39" w:rsidRDefault="00D86E39" w:rsidP="001C23E6">
      <w:pPr>
        <w:pStyle w:val="af3"/>
        <w:numPr>
          <w:ilvl w:val="0"/>
          <w:numId w:val="49"/>
        </w:numPr>
        <w:ind w:leftChars="0"/>
      </w:pPr>
      <w:r>
        <w:t>[-/-/-</w:t>
      </w:r>
      <w:r w:rsidRPr="002C25E9">
        <w:t>]</w:t>
      </w:r>
      <w:r>
        <w:rPr>
          <w:rFonts w:hint="eastAsia"/>
        </w:rPr>
        <w:t xml:space="preserve"> Leaving Office Clas</w:t>
      </w:r>
      <w:r w:rsidR="00A60A8E">
        <w:rPr>
          <w:rFonts w:hint="eastAsia"/>
        </w:rPr>
        <w:t>s of Service was added</w:t>
      </w:r>
    </w:p>
    <w:p w:rsidR="00D86E39" w:rsidRDefault="00D86E39" w:rsidP="001C23E6">
      <w:pPr>
        <w:pStyle w:val="af3"/>
        <w:numPr>
          <w:ilvl w:val="0"/>
          <w:numId w:val="49"/>
        </w:numPr>
        <w:ind w:leftChars="0"/>
      </w:pPr>
      <w:r>
        <w:rPr>
          <w:rFonts w:hint="eastAsia"/>
        </w:rPr>
        <w:t>[CONFIGURATION &gt; Service &gt; Feature Service &gt; Class of Service]</w:t>
      </w:r>
    </w:p>
    <w:p w:rsidR="00D86E39" w:rsidRDefault="00D86E39" w:rsidP="001C23E6">
      <w:pPr>
        <w:pStyle w:val="af3"/>
        <w:numPr>
          <w:ilvl w:val="0"/>
          <w:numId w:val="49"/>
        </w:numPr>
        <w:ind w:leftChars="0"/>
      </w:pPr>
      <w:r w:rsidRPr="00D86E39">
        <w:t>Provide class of service when subscriber leaves of office.</w:t>
      </w:r>
    </w:p>
    <w:p w:rsidR="005A00F4" w:rsidRDefault="005A00F4" w:rsidP="001C23E6">
      <w:pPr>
        <w:pStyle w:val="af3"/>
        <w:numPr>
          <w:ilvl w:val="0"/>
          <w:numId w:val="49"/>
        </w:numPr>
        <w:ind w:leftChars="0"/>
      </w:pPr>
      <w:r>
        <w:rPr>
          <w:rFonts w:hint="eastAsia"/>
        </w:rPr>
        <w:t>This feature support restriction policy only.</w:t>
      </w:r>
    </w:p>
    <w:p w:rsidR="008D715E" w:rsidRDefault="008D715E" w:rsidP="001C23E6">
      <w:pPr>
        <w:pStyle w:val="af3"/>
        <w:numPr>
          <w:ilvl w:val="0"/>
          <w:numId w:val="49"/>
        </w:numPr>
        <w:ind w:leftChars="0"/>
      </w:pPr>
      <w:r>
        <w:t>[-/-/-</w:t>
      </w:r>
      <w:r w:rsidRPr="002C25E9">
        <w:t>]</w:t>
      </w:r>
      <w:r>
        <w:rPr>
          <w:rFonts w:hint="eastAsia"/>
        </w:rPr>
        <w:t xml:space="preserve"> Code Signing with Verisign Certificate about Admin and PWP </w:t>
      </w:r>
    </w:p>
    <w:p w:rsidR="008D715E" w:rsidRDefault="008D715E" w:rsidP="001C23E6">
      <w:pPr>
        <w:pStyle w:val="af3"/>
        <w:numPr>
          <w:ilvl w:val="0"/>
          <w:numId w:val="40"/>
        </w:numPr>
        <w:ind w:leftChars="0"/>
      </w:pPr>
      <w:r>
        <w:rPr>
          <w:rFonts w:hint="eastAsia"/>
        </w:rPr>
        <w:t>Expiration Date : 2017/3/17</w:t>
      </w:r>
    </w:p>
    <w:p w:rsidR="008D715E" w:rsidRDefault="008D715E" w:rsidP="001C23E6">
      <w:pPr>
        <w:pStyle w:val="af3"/>
        <w:numPr>
          <w:ilvl w:val="0"/>
          <w:numId w:val="49"/>
        </w:numPr>
        <w:ind w:leftChars="0"/>
      </w:pPr>
      <w:r>
        <w:t>[-/-/-</w:t>
      </w:r>
      <w:r w:rsidRPr="002C25E9">
        <w:t>]</w:t>
      </w:r>
      <w:r w:rsidRPr="007E3B39">
        <w:t>Though you use public IP with private IP, you need only input the public IP for running admin</w:t>
      </w:r>
    </w:p>
    <w:p w:rsidR="00D050D6" w:rsidRPr="00285E33" w:rsidRDefault="00D050D6" w:rsidP="001C23E6">
      <w:pPr>
        <w:numPr>
          <w:ilvl w:val="0"/>
          <w:numId w:val="49"/>
        </w:numPr>
      </w:pPr>
      <w:r w:rsidRPr="00285E33">
        <w:rPr>
          <w:rFonts w:hint="eastAsia"/>
        </w:rPr>
        <w:t>[-/-/</w:t>
      </w:r>
      <w:r>
        <w:rPr>
          <w:rFonts w:hint="eastAsia"/>
        </w:rPr>
        <w:t>STA</w:t>
      </w:r>
      <w:r w:rsidRPr="00285E33">
        <w:rPr>
          <w:rFonts w:hint="eastAsia"/>
        </w:rPr>
        <w:t>]</w:t>
      </w:r>
      <w:r>
        <w:rPr>
          <w:rFonts w:hint="eastAsia"/>
        </w:rPr>
        <w:t>Emergency Group Call</w:t>
      </w:r>
      <w:r>
        <w:t>’</w:t>
      </w:r>
      <w:r>
        <w:rPr>
          <w:rFonts w:hint="eastAsia"/>
        </w:rPr>
        <w:t>s Location Based Routing rule changed.</w:t>
      </w:r>
    </w:p>
    <w:p w:rsidR="00D050D6" w:rsidRDefault="00D050D6" w:rsidP="001C23E6">
      <w:pPr>
        <w:numPr>
          <w:ilvl w:val="0"/>
          <w:numId w:val="49"/>
        </w:numPr>
      </w:pPr>
      <w:r w:rsidRPr="00613F55">
        <w:t>When user uses emergency call which configured emergency group, SCM use originator’s location to provide Location Based Routing (LBR).</w:t>
      </w:r>
    </w:p>
    <w:p w:rsidR="008D715E" w:rsidRDefault="00D050D6" w:rsidP="00D050D6">
      <w:pPr>
        <w:pStyle w:val="af3"/>
        <w:ind w:leftChars="0" w:left="1120"/>
      </w:pPr>
      <w:r>
        <w:rPr>
          <w:rFonts w:hint="eastAsia"/>
        </w:rPr>
        <w:t>Before this version, SCM use conference server</w:t>
      </w:r>
      <w:r>
        <w:t>’</w:t>
      </w:r>
      <w:r>
        <w:rPr>
          <w:rFonts w:hint="eastAsia"/>
        </w:rPr>
        <w:t>s location to provide LBR.</w:t>
      </w:r>
    </w:p>
    <w:p w:rsidR="007A4C1F" w:rsidRDefault="007A4C1F" w:rsidP="001C23E6">
      <w:pPr>
        <w:pStyle w:val="af3"/>
        <w:numPr>
          <w:ilvl w:val="0"/>
          <w:numId w:val="49"/>
        </w:numPr>
        <w:ind w:leftChars="0"/>
      </w:pPr>
      <w:r>
        <w:t>[-/-/-</w:t>
      </w:r>
      <w:r w:rsidRPr="002C25E9">
        <w:t>]</w:t>
      </w:r>
      <w:r>
        <w:rPr>
          <w:rFonts w:hint="eastAsia"/>
        </w:rPr>
        <w:t xml:space="preserve"> Force subscriber (mailbox) to change default password. </w:t>
      </w:r>
    </w:p>
    <w:p w:rsidR="007A4C1F" w:rsidRDefault="007A4C1F" w:rsidP="001C23E6">
      <w:pPr>
        <w:pStyle w:val="af3"/>
        <w:numPr>
          <w:ilvl w:val="0"/>
          <w:numId w:val="49"/>
        </w:numPr>
        <w:ind w:leftChars="0"/>
      </w:pPr>
      <w:r>
        <w:rPr>
          <w:rFonts w:hint="eastAsia"/>
        </w:rPr>
        <w:t xml:space="preserve">SCME </w:t>
      </w:r>
      <w:r w:rsidRPr="007A4C1F">
        <w:t xml:space="preserve">does not force to change default password </w:t>
      </w:r>
      <w:r>
        <w:rPr>
          <w:rFonts w:hint="eastAsia"/>
        </w:rPr>
        <w:t xml:space="preserve">of mailbox </w:t>
      </w:r>
      <w:r w:rsidRPr="007A4C1F">
        <w:t>and many</w:t>
      </w:r>
      <w:r>
        <w:t xml:space="preserve"> subscriber does not change </w:t>
      </w:r>
      <w:r>
        <w:rPr>
          <w:rFonts w:hint="eastAsia"/>
        </w:rPr>
        <w:t xml:space="preserve">the </w:t>
      </w:r>
      <w:r w:rsidRPr="007A4C1F">
        <w:t>password or use simple combinations, so it’s vulnerable to illegal use.</w:t>
      </w:r>
    </w:p>
    <w:p w:rsidR="007A4C1F" w:rsidRDefault="007A4C1F" w:rsidP="001C23E6">
      <w:pPr>
        <w:pStyle w:val="af3"/>
        <w:numPr>
          <w:ilvl w:val="0"/>
          <w:numId w:val="49"/>
        </w:numPr>
        <w:ind w:leftChars="0"/>
      </w:pPr>
      <w:r>
        <w:rPr>
          <w:rFonts w:hint="eastAsia"/>
        </w:rPr>
        <w:t>If subscriber login wit</w:t>
      </w:r>
      <w:r w:rsidR="00E84D55">
        <w:rPr>
          <w:rFonts w:hint="eastAsia"/>
        </w:rPr>
        <w:t>h a default mailbox password, SCME</w:t>
      </w:r>
      <w:r>
        <w:rPr>
          <w:rFonts w:hint="eastAsia"/>
        </w:rPr>
        <w:t xml:space="preserve"> doesn</w:t>
      </w:r>
      <w:r>
        <w:t>’</w:t>
      </w:r>
      <w:r>
        <w:rPr>
          <w:rFonts w:hint="eastAsia"/>
        </w:rPr>
        <w:t>t allow to use mailbox before changing the password.</w:t>
      </w:r>
    </w:p>
    <w:p w:rsidR="00DA4826" w:rsidRDefault="00DA4826" w:rsidP="001C23E6">
      <w:pPr>
        <w:pStyle w:val="af3"/>
        <w:numPr>
          <w:ilvl w:val="0"/>
          <w:numId w:val="49"/>
        </w:numPr>
        <w:ind w:leftChars="0"/>
      </w:pPr>
      <w:r>
        <w:t>[-/-/-</w:t>
      </w:r>
      <w:r w:rsidRPr="002C25E9">
        <w:t>]</w:t>
      </w:r>
      <w:r>
        <w:rPr>
          <w:rFonts w:hint="eastAsia"/>
        </w:rPr>
        <w:t xml:space="preserve"> Changed Out Call options of Extension Class.</w:t>
      </w:r>
    </w:p>
    <w:p w:rsidR="004F40FD" w:rsidRPr="004C403B" w:rsidRDefault="004F40FD" w:rsidP="001C23E6">
      <w:pPr>
        <w:pStyle w:val="af3"/>
        <w:numPr>
          <w:ilvl w:val="0"/>
          <w:numId w:val="49"/>
        </w:numPr>
        <w:ind w:leftChars="0"/>
      </w:pPr>
      <w:r w:rsidRPr="004C403B">
        <w:rPr>
          <w:rFonts w:hint="eastAsia"/>
        </w:rPr>
        <w:t>[-/-/</w:t>
      </w:r>
      <w:r w:rsidRPr="004C403B">
        <w:t>-</w:t>
      </w:r>
      <w:r w:rsidRPr="004C403B">
        <w:rPr>
          <w:rFonts w:hint="eastAsia"/>
        </w:rPr>
        <w:t>]</w:t>
      </w:r>
      <w:r>
        <w:rPr>
          <w:rFonts w:hint="eastAsia"/>
        </w:rPr>
        <w:t xml:space="preserve">In SCM Administrator, </w:t>
      </w:r>
      <w:r w:rsidRPr="004C403B">
        <w:rPr>
          <w:rFonts w:hint="eastAsia"/>
        </w:rPr>
        <w:t>Route</w:t>
      </w:r>
      <w:r>
        <w:t xml:space="preserve"> menu was changed.</w:t>
      </w:r>
    </w:p>
    <w:p w:rsidR="004F40FD" w:rsidRPr="004C403B" w:rsidRDefault="004F40FD" w:rsidP="001C23E6">
      <w:pPr>
        <w:numPr>
          <w:ilvl w:val="0"/>
          <w:numId w:val="49"/>
        </w:numPr>
      </w:pPr>
      <w:r>
        <w:t xml:space="preserve">Option fields in </w:t>
      </w:r>
      <w:r w:rsidRPr="004C403B">
        <w:rPr>
          <w:rFonts w:hint="eastAsia"/>
        </w:rPr>
        <w:t>Route</w:t>
      </w:r>
      <w:r>
        <w:t xml:space="preserve"> menu are divided as follows: </w:t>
      </w:r>
    </w:p>
    <w:p w:rsidR="004F40FD" w:rsidRPr="004C403B" w:rsidRDefault="004F40FD" w:rsidP="004F40FD">
      <w:pPr>
        <w:pStyle w:val="af3"/>
        <w:widowControl/>
        <w:wordWrap/>
        <w:adjustRightInd/>
        <w:spacing w:line="240" w:lineRule="auto"/>
        <w:ind w:leftChars="0" w:left="760" w:firstLineChars="200" w:firstLine="400"/>
        <w:jc w:val="left"/>
        <w:textAlignment w:val="auto"/>
        <w:rPr>
          <w:rFonts w:cs="굴림"/>
        </w:rPr>
      </w:pPr>
      <w:r w:rsidRPr="004C403B">
        <w:rPr>
          <w:rFonts w:cs="굴림" w:hint="eastAsia"/>
        </w:rPr>
        <w:t xml:space="preserve"> : Basic Configuration, SIP Registration, Additional SIP, Trunk Service, </w:t>
      </w:r>
    </w:p>
    <w:p w:rsidR="004F40FD" w:rsidRPr="004C403B" w:rsidRDefault="004F40FD" w:rsidP="004F40FD">
      <w:pPr>
        <w:pStyle w:val="af3"/>
        <w:widowControl/>
        <w:wordWrap/>
        <w:adjustRightInd/>
        <w:spacing w:line="240" w:lineRule="auto"/>
        <w:ind w:leftChars="0" w:left="760" w:firstLineChars="300" w:firstLine="600"/>
        <w:jc w:val="left"/>
        <w:textAlignment w:val="auto"/>
        <w:rPr>
          <w:rFonts w:cs="굴림"/>
        </w:rPr>
      </w:pPr>
      <w:r w:rsidRPr="004C403B">
        <w:rPr>
          <w:rFonts w:cs="굴림" w:hint="eastAsia"/>
        </w:rPr>
        <w:t>Interworking, Number Translation</w:t>
      </w:r>
    </w:p>
    <w:p w:rsidR="004F40FD" w:rsidRPr="004C403B" w:rsidRDefault="004F40FD" w:rsidP="001C23E6">
      <w:pPr>
        <w:numPr>
          <w:ilvl w:val="0"/>
          <w:numId w:val="49"/>
        </w:numPr>
      </w:pPr>
      <w:r>
        <w:rPr>
          <w:rFonts w:hint="eastAsia"/>
        </w:rPr>
        <w:t xml:space="preserve">Create dialog </w:t>
      </w:r>
      <w:r>
        <w:t>is</w:t>
      </w:r>
      <w:r>
        <w:rPr>
          <w:rFonts w:hint="eastAsia"/>
        </w:rPr>
        <w:t xml:space="preserve"> same</w:t>
      </w:r>
      <w:r>
        <w:t xml:space="preserve"> with </w:t>
      </w:r>
      <w:r>
        <w:rPr>
          <w:rFonts w:hint="eastAsia"/>
        </w:rPr>
        <w:t>Change dialog</w:t>
      </w:r>
      <w:r>
        <w:t>.</w:t>
      </w:r>
    </w:p>
    <w:p w:rsidR="004F40FD" w:rsidRPr="004C403B" w:rsidRDefault="004F40FD" w:rsidP="001C23E6">
      <w:pPr>
        <w:numPr>
          <w:ilvl w:val="0"/>
          <w:numId w:val="40"/>
        </w:numPr>
      </w:pPr>
      <w:r>
        <w:t>Each s</w:t>
      </w:r>
      <w:r>
        <w:rPr>
          <w:rFonts w:hint="eastAsia"/>
        </w:rPr>
        <w:t xml:space="preserve">ub </w:t>
      </w:r>
      <w:r>
        <w:t xml:space="preserve">menus are displayed in tab dialog and user simply input Basic Configuration when create </w:t>
      </w:r>
      <w:r>
        <w:lastRenderedPageBreak/>
        <w:t>a route.</w:t>
      </w:r>
    </w:p>
    <w:p w:rsidR="004F40FD" w:rsidRPr="004C403B" w:rsidRDefault="004F40FD" w:rsidP="001C23E6">
      <w:pPr>
        <w:pStyle w:val="af3"/>
        <w:numPr>
          <w:ilvl w:val="0"/>
          <w:numId w:val="49"/>
        </w:numPr>
        <w:ind w:leftChars="0"/>
      </w:pPr>
      <w:r w:rsidRPr="004C403B">
        <w:rPr>
          <w:rFonts w:hint="eastAsia"/>
        </w:rPr>
        <w:t>[-/-/</w:t>
      </w:r>
      <w:r w:rsidRPr="004C403B">
        <w:t>-</w:t>
      </w:r>
      <w:r w:rsidRPr="004C403B">
        <w:rPr>
          <w:rFonts w:hint="eastAsia"/>
        </w:rPr>
        <w:t>]</w:t>
      </w:r>
      <w:r>
        <w:rPr>
          <w:rFonts w:hint="eastAsia"/>
        </w:rPr>
        <w:t>(</w:t>
      </w:r>
      <w:r>
        <w:t>Security Issue</w:t>
      </w:r>
      <w:r>
        <w:rPr>
          <w:rFonts w:hint="eastAsia"/>
        </w:rPr>
        <w:t>)</w:t>
      </w:r>
      <w:r>
        <w:t xml:space="preserve"> Buildup of security for </w:t>
      </w:r>
      <w:r>
        <w:rPr>
          <w:rFonts w:hint="eastAsia"/>
        </w:rPr>
        <w:t>A</w:t>
      </w:r>
      <w:r>
        <w:t>dmin login user</w:t>
      </w:r>
    </w:p>
    <w:p w:rsidR="004F40FD" w:rsidRDefault="004F40FD" w:rsidP="001C23E6">
      <w:pPr>
        <w:numPr>
          <w:ilvl w:val="0"/>
          <w:numId w:val="49"/>
        </w:numPr>
      </w:pPr>
      <w:r>
        <w:rPr>
          <w:rFonts w:hint="eastAsia"/>
        </w:rPr>
        <w:t>W</w:t>
      </w:r>
      <w:r>
        <w:t>hen log-in, user must change the default password.</w:t>
      </w:r>
    </w:p>
    <w:p w:rsidR="004F40FD" w:rsidRDefault="004F40FD" w:rsidP="001C23E6">
      <w:pPr>
        <w:numPr>
          <w:ilvl w:val="0"/>
          <w:numId w:val="49"/>
        </w:numPr>
      </w:pPr>
      <w:r>
        <w:t>Password should be more than 10 characters in case of three combination of letters, numbers or special characters. And it should be more than 8 characters in case of two combination of letters, numbers or special characters.</w:t>
      </w:r>
    </w:p>
    <w:p w:rsidR="004F40FD" w:rsidRDefault="004F40FD" w:rsidP="001C23E6">
      <w:pPr>
        <w:numPr>
          <w:ilvl w:val="0"/>
          <w:numId w:val="49"/>
        </w:numPr>
      </w:pPr>
      <w:r>
        <w:rPr>
          <w:rFonts w:hint="eastAsia"/>
        </w:rPr>
        <w:t xml:space="preserve">If user input wrong password </w:t>
      </w:r>
      <w:r>
        <w:t>as many as [Password Lock Count], user will not able to log-in during [Password Lock Time]. And in that case, the PASSWORD_ERROR history will be remained in [Access Permission &gt; History &gt; Login History].</w:t>
      </w:r>
    </w:p>
    <w:p w:rsidR="004F40FD" w:rsidRPr="0024131A" w:rsidRDefault="004F40FD" w:rsidP="001C23E6">
      <w:pPr>
        <w:numPr>
          <w:ilvl w:val="0"/>
          <w:numId w:val="49"/>
        </w:numPr>
      </w:pPr>
      <w:r>
        <w:t>The default value of [Forced Password Change] option was changed to “Yes”.</w:t>
      </w:r>
    </w:p>
    <w:p w:rsidR="004F40FD" w:rsidRPr="004C403B" w:rsidRDefault="004F40FD" w:rsidP="001C23E6">
      <w:pPr>
        <w:pStyle w:val="af3"/>
        <w:numPr>
          <w:ilvl w:val="0"/>
          <w:numId w:val="49"/>
        </w:numPr>
        <w:ind w:leftChars="0"/>
      </w:pPr>
      <w:r w:rsidRPr="004C403B">
        <w:rPr>
          <w:rFonts w:hint="eastAsia"/>
        </w:rPr>
        <w:t xml:space="preserve"> [-/-/</w:t>
      </w:r>
      <w:r w:rsidRPr="004C403B">
        <w:t>-</w:t>
      </w:r>
      <w:r w:rsidRPr="004C403B">
        <w:rPr>
          <w:rFonts w:hint="eastAsia"/>
        </w:rPr>
        <w:t>]</w:t>
      </w:r>
      <w:r>
        <w:rPr>
          <w:rFonts w:hint="eastAsia"/>
        </w:rPr>
        <w:t>(</w:t>
      </w:r>
      <w:r>
        <w:t>Security Issue</w:t>
      </w:r>
      <w:r>
        <w:rPr>
          <w:rFonts w:hint="eastAsia"/>
        </w:rPr>
        <w:t>)</w:t>
      </w:r>
      <w:r>
        <w:t xml:space="preserve"> Removed the default password in create dialog when create users</w:t>
      </w:r>
    </w:p>
    <w:p w:rsidR="004F40FD" w:rsidRDefault="004F40FD" w:rsidP="001C23E6">
      <w:pPr>
        <w:numPr>
          <w:ilvl w:val="0"/>
          <w:numId w:val="49"/>
        </w:numPr>
      </w:pPr>
      <w:r>
        <w:t>In create dialog of user, there will not be default value.</w:t>
      </w:r>
    </w:p>
    <w:p w:rsidR="004F40FD" w:rsidRDefault="004F40FD" w:rsidP="004F40FD">
      <w:pPr>
        <w:ind w:left="1120"/>
      </w:pPr>
      <w:r>
        <w:t xml:space="preserve">: </w:t>
      </w:r>
      <w:r>
        <w:rPr>
          <w:rFonts w:hint="eastAsia"/>
        </w:rPr>
        <w:t xml:space="preserve">Application Password, PIN Number, Authentication Password, Profile Login Password </w:t>
      </w:r>
    </w:p>
    <w:p w:rsidR="004F40FD" w:rsidRPr="00426E71" w:rsidRDefault="004F40FD" w:rsidP="001C23E6">
      <w:pPr>
        <w:numPr>
          <w:ilvl w:val="0"/>
          <w:numId w:val="49"/>
        </w:numPr>
      </w:pPr>
      <w:r>
        <w:t xml:space="preserve">After creating users in </w:t>
      </w:r>
      <w:r w:rsidRPr="00426E71">
        <w:rPr>
          <w:rFonts w:hint="eastAsia"/>
        </w:rPr>
        <w:t>Wizard</w:t>
      </w:r>
      <w:r>
        <w:t>, there will not have password. So user should input the passwords .</w:t>
      </w:r>
    </w:p>
    <w:p w:rsidR="004F40FD" w:rsidRDefault="004F40FD" w:rsidP="001C23E6">
      <w:pPr>
        <w:pStyle w:val="af3"/>
        <w:numPr>
          <w:ilvl w:val="0"/>
          <w:numId w:val="49"/>
        </w:numPr>
        <w:ind w:leftChars="0"/>
      </w:pPr>
      <w:r w:rsidRPr="004C403B">
        <w:rPr>
          <w:rFonts w:hint="eastAsia"/>
        </w:rPr>
        <w:t>[-/-/</w:t>
      </w:r>
      <w:r w:rsidRPr="004C403B">
        <w:t>-</w:t>
      </w:r>
      <w:r w:rsidRPr="004C403B">
        <w:rPr>
          <w:rFonts w:hint="eastAsia"/>
        </w:rPr>
        <w:t>]</w:t>
      </w:r>
      <w:r>
        <w:rPr>
          <w:rFonts w:hint="eastAsia"/>
        </w:rPr>
        <w:t>(</w:t>
      </w:r>
      <w:r>
        <w:t>Security Issue</w:t>
      </w:r>
      <w:r>
        <w:rPr>
          <w:rFonts w:hint="eastAsia"/>
        </w:rPr>
        <w:t>)</w:t>
      </w:r>
      <w:r>
        <w:t xml:space="preserve"> Removed “None” option for SIP Registration Authentication</w:t>
      </w:r>
    </w:p>
    <w:p w:rsidR="00264DE9" w:rsidRPr="00264DE9" w:rsidRDefault="00264DE9" w:rsidP="001C23E6">
      <w:pPr>
        <w:numPr>
          <w:ilvl w:val="0"/>
          <w:numId w:val="49"/>
        </w:numPr>
      </w:pPr>
      <w:r w:rsidRPr="00264DE9">
        <w:t>‘</w:t>
      </w:r>
      <w:r w:rsidRPr="00264DE9">
        <w:rPr>
          <w:rFonts w:hint="eastAsia"/>
        </w:rPr>
        <w:t>Non</w:t>
      </w:r>
      <w:r w:rsidRPr="00264DE9">
        <w:t>e’</w:t>
      </w:r>
      <w:r w:rsidRPr="00264DE9">
        <w:rPr>
          <w:rFonts w:hint="eastAsia"/>
        </w:rPr>
        <w:t xml:space="preserve"> option of Authentication Method at [User Group &gt; Change User Group &gt; Information] was removed.</w:t>
      </w:r>
    </w:p>
    <w:p w:rsidR="00264DE9" w:rsidRPr="00264DE9" w:rsidRDefault="00264DE9" w:rsidP="001C23E6">
      <w:pPr>
        <w:numPr>
          <w:ilvl w:val="0"/>
          <w:numId w:val="49"/>
        </w:numPr>
      </w:pPr>
      <w:r w:rsidRPr="00264DE9">
        <w:rPr>
          <w:rFonts w:hint="eastAsia"/>
        </w:rPr>
        <w:t xml:space="preserve">When upgrading the SCM of V4.X or under version using </w:t>
      </w:r>
      <w:r w:rsidRPr="00264DE9">
        <w:t>‘</w:t>
      </w:r>
      <w:r w:rsidRPr="00264DE9">
        <w:rPr>
          <w:rFonts w:hint="eastAsia"/>
        </w:rPr>
        <w:t>None</w:t>
      </w:r>
      <w:r w:rsidRPr="00264DE9">
        <w:t>’</w:t>
      </w:r>
      <w:r w:rsidRPr="00264DE9">
        <w:rPr>
          <w:rFonts w:hint="eastAsia"/>
        </w:rPr>
        <w:t xml:space="preserve"> option, it will be changed to </w:t>
      </w:r>
      <w:r w:rsidRPr="00264DE9">
        <w:t>‘</w:t>
      </w:r>
      <w:r w:rsidRPr="00264DE9">
        <w:rPr>
          <w:rFonts w:hint="eastAsia"/>
        </w:rPr>
        <w:t>Internal</w:t>
      </w:r>
      <w:r w:rsidRPr="00264DE9">
        <w:t>’</w:t>
      </w:r>
      <w:r w:rsidRPr="00264DE9">
        <w:rPr>
          <w:rFonts w:hint="eastAsia"/>
        </w:rPr>
        <w:t>. Pay attention to the followings.</w:t>
      </w:r>
    </w:p>
    <w:p w:rsidR="00264DE9" w:rsidRPr="00264DE9" w:rsidRDefault="00264DE9" w:rsidP="00264DE9">
      <w:pPr>
        <w:ind w:leftChars="580" w:left="1160"/>
      </w:pPr>
      <w:r w:rsidRPr="00264DE9">
        <w:rPr>
          <w:rFonts w:hint="eastAsia"/>
        </w:rPr>
        <w:t>(1) OfficeServ Gateway</w:t>
      </w:r>
    </w:p>
    <w:p w:rsidR="00264DE9" w:rsidRPr="00264DE9" w:rsidRDefault="00264DE9" w:rsidP="00264DE9">
      <w:pPr>
        <w:ind w:leftChars="780" w:left="1560"/>
      </w:pPr>
      <w:r w:rsidRPr="00264DE9">
        <w:t>▪</w:t>
      </w:r>
      <w:r w:rsidRPr="00264DE9">
        <w:rPr>
          <w:rFonts w:hint="eastAsia"/>
        </w:rPr>
        <w:t xml:space="preserve"> Representative Trunk</w:t>
      </w:r>
      <w:r w:rsidRPr="00264DE9">
        <w:t xml:space="preserve"> : Set Auth Username and Auth Password at [5.2.13 SIP Carrier Options] and [5.2.14 SIP Users]</w:t>
      </w:r>
    </w:p>
    <w:p w:rsidR="00264DE9" w:rsidRPr="00264DE9" w:rsidRDefault="00264DE9" w:rsidP="00264DE9">
      <w:pPr>
        <w:ind w:leftChars="980" w:left="1960"/>
      </w:pPr>
      <w:r w:rsidRPr="00264DE9">
        <w:t>• Auth Username : Must be identical to [Trunk Routing &gt; Route] Authentication User Name</w:t>
      </w:r>
    </w:p>
    <w:p w:rsidR="00264DE9" w:rsidRPr="00264DE9" w:rsidRDefault="00264DE9" w:rsidP="00264DE9">
      <w:pPr>
        <w:ind w:leftChars="980" w:left="1960"/>
      </w:pPr>
      <w:r w:rsidRPr="00264DE9">
        <w:t>• Auth Password : Must be identical to [Trunk Routing &gt; Route] Authentication Password</w:t>
      </w:r>
    </w:p>
    <w:p w:rsidR="00264DE9" w:rsidRPr="00264DE9" w:rsidRDefault="00264DE9" w:rsidP="00264DE9">
      <w:pPr>
        <w:ind w:leftChars="780" w:left="1560"/>
      </w:pPr>
      <w:r w:rsidRPr="00264DE9">
        <w:t xml:space="preserve">▪ </w:t>
      </w:r>
      <w:r w:rsidRPr="00264DE9">
        <w:rPr>
          <w:rFonts w:hint="eastAsia"/>
        </w:rPr>
        <w:t xml:space="preserve">Each Trunk (ex: PRI) </w:t>
      </w:r>
      <w:r w:rsidRPr="00264DE9">
        <w:t>: Set Auth Username and Auth Password at [5.2.14 SIP Users]</w:t>
      </w:r>
    </w:p>
    <w:p w:rsidR="00264DE9" w:rsidRPr="00264DE9" w:rsidRDefault="00264DE9" w:rsidP="00264DE9">
      <w:pPr>
        <w:ind w:leftChars="980" w:left="1960"/>
      </w:pPr>
      <w:r w:rsidRPr="00264DE9">
        <w:t>• Auth Username : Must be identical to [Trunk Routing &gt; Route] Authentication User Name</w:t>
      </w:r>
    </w:p>
    <w:p w:rsidR="00264DE9" w:rsidRPr="00264DE9" w:rsidRDefault="00264DE9" w:rsidP="00264DE9">
      <w:pPr>
        <w:ind w:leftChars="980" w:left="1960"/>
      </w:pPr>
      <w:r w:rsidRPr="00264DE9">
        <w:t>• Auth Password : Must be identical to [Trunk Routing &gt; Route] Authentication Password</w:t>
      </w:r>
    </w:p>
    <w:p w:rsidR="00264DE9" w:rsidRPr="00264DE9" w:rsidRDefault="00264DE9" w:rsidP="00264DE9">
      <w:pPr>
        <w:ind w:leftChars="780" w:left="1560"/>
      </w:pPr>
      <w:r w:rsidRPr="00264DE9">
        <w:t>▪ FXS : No need to configure as profile is downloaded</w:t>
      </w:r>
    </w:p>
    <w:p w:rsidR="00264DE9" w:rsidRPr="00264DE9" w:rsidRDefault="00264DE9" w:rsidP="00264DE9">
      <w:pPr>
        <w:ind w:leftChars="580" w:left="1160"/>
      </w:pPr>
      <w:r w:rsidRPr="00264DE9">
        <w:t>(2) iBG Gateway</w:t>
      </w:r>
    </w:p>
    <w:p w:rsidR="00264DE9" w:rsidRPr="00264DE9" w:rsidRDefault="00264DE9" w:rsidP="00264DE9">
      <w:pPr>
        <w:ind w:leftChars="780" w:left="1560"/>
      </w:pPr>
      <w:r w:rsidRPr="00264DE9">
        <w:t xml:space="preserve">▪ </w:t>
      </w:r>
      <w:r w:rsidRPr="00264DE9">
        <w:rPr>
          <w:rFonts w:hint="eastAsia"/>
        </w:rPr>
        <w:t xml:space="preserve">Representative Trunk </w:t>
      </w:r>
      <w:r w:rsidRPr="00264DE9">
        <w:t>: Set authentication username and password of sip-ua</w:t>
      </w:r>
    </w:p>
    <w:p w:rsidR="00264DE9" w:rsidRPr="00264DE9" w:rsidRDefault="00264DE9" w:rsidP="00264DE9">
      <w:pPr>
        <w:ind w:leftChars="980" w:left="1960"/>
      </w:pPr>
      <w:r w:rsidRPr="00264DE9">
        <w:t>• username : Must be identical to [Trunk Routing &gt; Route] Authentication User Name</w:t>
      </w:r>
    </w:p>
    <w:p w:rsidR="00264DE9" w:rsidRPr="00264DE9" w:rsidRDefault="00264DE9" w:rsidP="00264DE9">
      <w:pPr>
        <w:ind w:leftChars="980" w:left="1960"/>
      </w:pPr>
      <w:r w:rsidRPr="00264DE9">
        <w:t>• password : Must be identical to [Trunk Routing &gt; Route] Authentication Password</w:t>
      </w:r>
    </w:p>
    <w:tbl>
      <w:tblPr>
        <w:tblStyle w:val="af"/>
        <w:tblW w:w="0" w:type="auto"/>
        <w:tblInd w:w="1960" w:type="dxa"/>
        <w:tblLook w:val="04A0" w:firstRow="1" w:lastRow="0" w:firstColumn="1" w:lastColumn="0" w:noHBand="0" w:noVBand="1"/>
      </w:tblPr>
      <w:tblGrid>
        <w:gridCol w:w="7100"/>
      </w:tblGrid>
      <w:tr w:rsidR="00264DE9" w:rsidRPr="000065FC" w:rsidTr="00D2774C">
        <w:tc>
          <w:tcPr>
            <w:tcW w:w="7326" w:type="dxa"/>
          </w:tcPr>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sz w:val="16"/>
                <w:szCs w:val="16"/>
              </w:rPr>
              <w:t xml:space="preserve">2006.60# </w:t>
            </w:r>
            <w:r w:rsidRPr="000065FC">
              <w:rPr>
                <w:rFonts w:ascii="Courier New" w:hAnsi="Courier New" w:cs="Courier New"/>
                <w:bCs/>
                <w:sz w:val="16"/>
                <w:szCs w:val="16"/>
              </w:rPr>
              <w:t>show running-config</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sz w:val="16"/>
                <w:szCs w:val="16"/>
              </w:rPr>
              <w:t xml:space="preserve">... </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sz w:val="16"/>
                <w:szCs w:val="16"/>
              </w:rPr>
              <w:t>voip-gateway</w:t>
            </w:r>
            <w:r w:rsidRPr="000065FC">
              <w:rPr>
                <w:rFonts w:ascii="Courier New" w:hAnsi="Courier New" w:cs="Courier New"/>
                <w:sz w:val="16"/>
                <w:szCs w:val="16"/>
              </w:rPr>
              <w:br/>
              <w:t>  host domain-name ug1.scm.com</w:t>
            </w:r>
            <w:r w:rsidRPr="000065FC">
              <w:rPr>
                <w:rFonts w:ascii="Courier New" w:hAnsi="Courier New" w:cs="Courier New"/>
                <w:sz w:val="16"/>
                <w:szCs w:val="16"/>
              </w:rPr>
              <w:br/>
              <w:t>  bind control interface ethernet 0/3</w:t>
            </w:r>
            <w:r w:rsidRPr="000065FC">
              <w:rPr>
                <w:rFonts w:ascii="Courier New" w:hAnsi="Courier New" w:cs="Courier New"/>
                <w:sz w:val="16"/>
                <w:szCs w:val="16"/>
              </w:rPr>
              <w:br/>
              <w:t>  bind media interface ethernet 0/3</w:t>
            </w:r>
            <w:r w:rsidRPr="000065FC">
              <w:rPr>
                <w:rFonts w:ascii="Courier New" w:hAnsi="Courier New" w:cs="Courier New"/>
                <w:sz w:val="16"/>
                <w:szCs w:val="16"/>
              </w:rPr>
              <w:br/>
            </w:r>
            <w:r w:rsidRPr="000065FC">
              <w:rPr>
                <w:rFonts w:ascii="Courier New" w:hAnsi="Courier New" w:cs="Courier New"/>
                <w:sz w:val="16"/>
                <w:szCs w:val="16"/>
              </w:rPr>
              <w:lastRenderedPageBreak/>
              <w:t>  rtp payload-type nte 101</w:t>
            </w:r>
            <w:r w:rsidRPr="000065FC">
              <w:rPr>
                <w:rFonts w:ascii="Courier New" w:hAnsi="Courier New" w:cs="Courier New"/>
                <w:sz w:val="16"/>
                <w:szCs w:val="16"/>
              </w:rPr>
              <w:br/>
              <w:t>  call-server</w:t>
            </w:r>
            <w:r w:rsidRPr="000065FC">
              <w:rPr>
                <w:rFonts w:ascii="Courier New" w:hAnsi="Courier New" w:cs="Courier New"/>
                <w:sz w:val="16"/>
                <w:szCs w:val="16"/>
              </w:rPr>
              <w:br/>
              <w:t>    ip-address ipv4:10.251.191.232</w:t>
            </w:r>
            <w:r w:rsidRPr="000065FC">
              <w:rPr>
                <w:rFonts w:ascii="Courier New" w:hAnsi="Courier New" w:cs="Courier New"/>
                <w:sz w:val="16"/>
                <w:szCs w:val="16"/>
              </w:rPr>
              <w:br/>
              <w:t>    gw-uri gw2006 expires 60</w:t>
            </w:r>
            <w:r w:rsidRPr="000065FC">
              <w:rPr>
                <w:rFonts w:ascii="Courier New" w:hAnsi="Courier New" w:cs="Courier New"/>
                <w:sz w:val="16"/>
                <w:szCs w:val="16"/>
              </w:rPr>
              <w:br/>
              <w:t>    exit call-server</w:t>
            </w:r>
            <w:r w:rsidRPr="000065FC">
              <w:rPr>
                <w:rFonts w:ascii="Courier New" w:hAnsi="Courier New" w:cs="Courier New"/>
                <w:sz w:val="16"/>
                <w:szCs w:val="16"/>
              </w:rPr>
              <w:br/>
              <w:t>  sip-ua</w:t>
            </w:r>
            <w:r w:rsidRPr="000065FC">
              <w:rPr>
                <w:rFonts w:ascii="Courier New" w:hAnsi="Courier New" w:cs="Courier New"/>
                <w:sz w:val="16"/>
                <w:szCs w:val="16"/>
              </w:rPr>
              <w:br/>
              <w:t xml:space="preserve">    </w:t>
            </w:r>
            <w:r w:rsidRPr="000065FC">
              <w:rPr>
                <w:rFonts w:ascii="Courier New" w:hAnsi="Courier New" w:cs="Courier New"/>
                <w:b/>
                <w:bCs/>
                <w:sz w:val="16"/>
                <w:szCs w:val="16"/>
              </w:rPr>
              <w:t>authentication username gw2006 password *****</w:t>
            </w:r>
            <w:r w:rsidRPr="000065FC">
              <w:rPr>
                <w:rFonts w:ascii="Courier New" w:hAnsi="Courier New" w:cs="Courier New"/>
                <w:bCs/>
                <w:sz w:val="16"/>
                <w:szCs w:val="16"/>
              </w:rPr>
              <w:t xml:space="preserve">  </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sz w:val="16"/>
                <w:szCs w:val="16"/>
              </w:rPr>
              <w:t>    offer call-hold dir-inactive</w:t>
            </w:r>
            <w:r w:rsidRPr="000065FC">
              <w:rPr>
                <w:rFonts w:ascii="Courier New" w:hAnsi="Courier New" w:cs="Courier New"/>
                <w:sz w:val="16"/>
                <w:szCs w:val="16"/>
              </w:rPr>
              <w:br/>
              <w:t>    disable-star-contact</w:t>
            </w:r>
            <w:r w:rsidRPr="000065FC">
              <w:rPr>
                <w:rFonts w:ascii="Courier New" w:hAnsi="Courier New" w:cs="Courier New"/>
                <w:sz w:val="16"/>
                <w:szCs w:val="16"/>
              </w:rPr>
              <w:br/>
              <w:t>    reason-header override</w:t>
            </w:r>
            <w:r w:rsidRPr="000065FC">
              <w:rPr>
                <w:rFonts w:ascii="Courier New" w:hAnsi="Courier New" w:cs="Courier New"/>
                <w:sz w:val="16"/>
                <w:szCs w:val="16"/>
              </w:rPr>
              <w:br/>
              <w:t>    present-indicator</w:t>
            </w:r>
            <w:r w:rsidRPr="000065FC">
              <w:rPr>
                <w:rFonts w:ascii="Courier New" w:hAnsi="Courier New" w:cs="Courier New"/>
                <w:sz w:val="16"/>
                <w:szCs w:val="16"/>
              </w:rPr>
              <w:br/>
              <w:t>    no shutdown</w:t>
            </w:r>
            <w:r w:rsidRPr="000065FC">
              <w:rPr>
                <w:rFonts w:ascii="Courier New" w:hAnsi="Courier New" w:cs="Courier New"/>
                <w:sz w:val="16"/>
                <w:szCs w:val="16"/>
              </w:rPr>
              <w:br/>
              <w:t>    exit sip-ua</w:t>
            </w:r>
            <w:r w:rsidRPr="000065FC">
              <w:rPr>
                <w:rFonts w:ascii="Courier New" w:hAnsi="Courier New" w:cs="Courier New"/>
                <w:sz w:val="16"/>
                <w:szCs w:val="16"/>
              </w:rPr>
              <w:br/>
              <w:t>  no shutdown</w:t>
            </w:r>
            <w:r w:rsidRPr="000065FC">
              <w:rPr>
                <w:rFonts w:ascii="Courier New" w:hAnsi="Courier New" w:cs="Courier New"/>
                <w:sz w:val="16"/>
                <w:szCs w:val="16"/>
              </w:rPr>
              <w:br/>
              <w:t>  exit voip-gateway</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p>
          <w:p w:rsidR="00264DE9" w:rsidRPr="000065FC" w:rsidRDefault="00264DE9" w:rsidP="00D2774C">
            <w:pPr>
              <w:pStyle w:val="af3"/>
              <w:wordWrap/>
              <w:spacing w:line="240" w:lineRule="atLeast"/>
              <w:ind w:leftChars="-54" w:left="-108"/>
              <w:jc w:val="left"/>
              <w:textAlignment w:val="auto"/>
              <w:rPr>
                <w:rFonts w:ascii="Courier New" w:hAnsi="Courier New" w:cs="Courier New"/>
                <w:b/>
                <w:sz w:val="16"/>
                <w:szCs w:val="16"/>
              </w:rPr>
            </w:pPr>
            <w:r w:rsidRPr="000065FC">
              <w:rPr>
                <w:rFonts w:ascii="바탕체" w:hAnsi="바탕체" w:cs="Courier New" w:hint="eastAsia"/>
                <w:b/>
                <w:sz w:val="16"/>
                <w:szCs w:val="16"/>
              </w:rPr>
              <w:t>☞</w:t>
            </w:r>
            <w:r w:rsidRPr="000065FC">
              <w:rPr>
                <w:rFonts w:ascii="Courier New" w:hAnsi="Courier New" w:cs="Courier New" w:hint="eastAsia"/>
                <w:b/>
                <w:sz w:val="16"/>
                <w:szCs w:val="16"/>
              </w:rPr>
              <w:t xml:space="preserve"> If username and password does not exist, set as follows.</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hint="eastAsia"/>
                <w:sz w:val="16"/>
                <w:szCs w:val="16"/>
              </w:rPr>
              <w:t xml:space="preserve">2006.60# </w:t>
            </w:r>
            <w:r w:rsidRPr="000065FC">
              <w:rPr>
                <w:rFonts w:ascii="Courier New" w:hAnsi="Courier New" w:cs="Courier New" w:hint="eastAsia"/>
                <w:b/>
                <w:sz w:val="16"/>
                <w:szCs w:val="16"/>
              </w:rPr>
              <w:t>configure terminal</w:t>
            </w:r>
            <w:r w:rsidRPr="000065FC">
              <w:rPr>
                <w:rFonts w:ascii="Courier New" w:hAnsi="Courier New" w:cs="Courier New" w:hint="eastAsia"/>
                <w:sz w:val="16"/>
                <w:szCs w:val="16"/>
              </w:rPr>
              <w:br/>
              <w:t>2006.60/configure#  *May 07,2014,10:31:01 #PARSER-warning: samsung entered configuration mode FROM SERIAL</w:t>
            </w:r>
          </w:p>
          <w:p w:rsidR="00264DE9" w:rsidRPr="000065FC" w:rsidRDefault="00264DE9" w:rsidP="00D2774C">
            <w:pPr>
              <w:pStyle w:val="af3"/>
              <w:wordWrap/>
              <w:spacing w:line="240" w:lineRule="atLeast"/>
              <w:ind w:leftChars="-54" w:left="-108"/>
              <w:jc w:val="left"/>
              <w:textAlignment w:val="auto"/>
              <w:rPr>
                <w:rFonts w:ascii="Courier New" w:hAnsi="Courier New" w:cs="Courier New"/>
                <w:sz w:val="16"/>
                <w:szCs w:val="16"/>
              </w:rPr>
            </w:pPr>
            <w:r w:rsidRPr="000065FC">
              <w:rPr>
                <w:rFonts w:ascii="Courier New" w:hAnsi="Courier New" w:cs="Courier New" w:hint="eastAsia"/>
                <w:sz w:val="16"/>
                <w:szCs w:val="16"/>
              </w:rPr>
              <w:t xml:space="preserve">2006.60/configure# </w:t>
            </w:r>
            <w:r w:rsidRPr="000065FC">
              <w:rPr>
                <w:rFonts w:ascii="Courier New" w:hAnsi="Courier New" w:cs="Courier New" w:hint="eastAsia"/>
                <w:b/>
                <w:sz w:val="16"/>
                <w:szCs w:val="16"/>
              </w:rPr>
              <w:t>voip-gateway</w:t>
            </w:r>
            <w:r w:rsidRPr="000065FC">
              <w:rPr>
                <w:rFonts w:ascii="Courier New" w:hAnsi="Courier New" w:cs="Courier New" w:hint="eastAsia"/>
                <w:sz w:val="16"/>
                <w:szCs w:val="16"/>
              </w:rPr>
              <w:br/>
              <w:t xml:space="preserve">2006.60/configure/voip-gateway# </w:t>
            </w:r>
            <w:r w:rsidRPr="000065FC">
              <w:rPr>
                <w:rFonts w:ascii="Courier New" w:hAnsi="Courier New" w:cs="Courier New" w:hint="eastAsia"/>
                <w:b/>
                <w:sz w:val="16"/>
                <w:szCs w:val="16"/>
              </w:rPr>
              <w:t>shutdown </w:t>
            </w:r>
            <w:r w:rsidRPr="000065FC">
              <w:rPr>
                <w:rFonts w:ascii="바탕체" w:hAnsi="바탕체" w:cs="Courier New" w:hint="eastAsia"/>
                <w:b/>
                <w:sz w:val="16"/>
                <w:szCs w:val="16"/>
              </w:rPr>
              <w:t>☞</w:t>
            </w:r>
            <w:r w:rsidRPr="000065FC">
              <w:rPr>
                <w:rFonts w:ascii="Courier New" w:hAnsi="Courier New" w:cs="Courier New"/>
                <w:b/>
                <w:sz w:val="16"/>
                <w:szCs w:val="16"/>
              </w:rPr>
              <w:t>‘</w:t>
            </w:r>
            <w:r w:rsidRPr="000065FC">
              <w:rPr>
                <w:rFonts w:ascii="Courier New" w:hAnsi="Courier New" w:cs="Courier New" w:hint="eastAsia"/>
                <w:b/>
                <w:sz w:val="16"/>
                <w:szCs w:val="16"/>
              </w:rPr>
              <w:t>shutdown</w:t>
            </w:r>
            <w:r w:rsidRPr="000065FC">
              <w:rPr>
                <w:rFonts w:ascii="Courier New" w:hAnsi="Courier New" w:cs="Courier New"/>
                <w:b/>
                <w:sz w:val="16"/>
                <w:szCs w:val="16"/>
              </w:rPr>
              <w:t>’</w:t>
            </w:r>
            <w:r w:rsidRPr="000065FC">
              <w:rPr>
                <w:rFonts w:ascii="Courier New" w:hAnsi="Courier New" w:cs="Courier New" w:hint="eastAsia"/>
                <w:b/>
                <w:sz w:val="16"/>
                <w:szCs w:val="16"/>
              </w:rPr>
              <w:t xml:space="preserve"> before setting</w:t>
            </w:r>
            <w:r w:rsidRPr="000065FC">
              <w:rPr>
                <w:rFonts w:ascii="Courier New" w:hAnsi="Courier New" w:cs="Courier New" w:hint="eastAsia"/>
                <w:sz w:val="16"/>
                <w:szCs w:val="16"/>
              </w:rPr>
              <w:br/>
              <w:t>2006.60/configure/voip-gateway#  *May 07,2014,10:31:32 #EVENT-critical: Connection fails between system and SIP entity RAISE</w:t>
            </w:r>
            <w:r w:rsidRPr="000065FC">
              <w:rPr>
                <w:rFonts w:ascii="Courier New" w:hAnsi="Courier New" w:cs="Courier New" w:hint="eastAsia"/>
                <w:sz w:val="16"/>
                <w:szCs w:val="16"/>
              </w:rPr>
              <w:br/>
              <w:t> *May 07,2014,10:31:32 #SIP-notification: VoIP Gateway Stopped</w:t>
            </w:r>
          </w:p>
          <w:p w:rsidR="00264DE9" w:rsidRPr="000065FC" w:rsidRDefault="00264DE9" w:rsidP="00D2774C">
            <w:pPr>
              <w:pStyle w:val="af3"/>
              <w:widowControl/>
              <w:wordWrap/>
              <w:adjustRightInd/>
              <w:spacing w:line="240" w:lineRule="auto"/>
              <w:ind w:leftChars="0" w:left="0"/>
              <w:jc w:val="left"/>
              <w:textAlignment w:val="auto"/>
              <w:rPr>
                <w:rFonts w:ascii="바탕체" w:hAnsi="바탕체" w:cs="굴림"/>
                <w:b/>
                <w:sz w:val="22"/>
                <w:szCs w:val="22"/>
              </w:rPr>
            </w:pPr>
            <w:r w:rsidRPr="000065FC">
              <w:rPr>
                <w:rFonts w:ascii="Courier New" w:hAnsi="Courier New" w:cs="Courier New" w:hint="eastAsia"/>
                <w:sz w:val="16"/>
                <w:szCs w:val="16"/>
              </w:rPr>
              <w:t xml:space="preserve">2006.60/configure/voip-gateway# </w:t>
            </w:r>
            <w:r w:rsidRPr="000065FC">
              <w:rPr>
                <w:rFonts w:ascii="Courier New" w:hAnsi="Courier New" w:cs="Courier New" w:hint="eastAsia"/>
                <w:b/>
                <w:sz w:val="16"/>
                <w:szCs w:val="16"/>
              </w:rPr>
              <w:t>sip-ua authentication username {gwname} password {1234}</w:t>
            </w:r>
            <w:r w:rsidRPr="000065FC">
              <w:rPr>
                <w:rFonts w:ascii="Courier New" w:hAnsi="Courier New" w:cs="Courier New" w:hint="eastAsia"/>
                <w:b/>
                <w:sz w:val="16"/>
                <w:szCs w:val="16"/>
              </w:rPr>
              <w:br/>
            </w:r>
            <w:r w:rsidRPr="000065FC">
              <w:rPr>
                <w:rFonts w:ascii="Courier New" w:hAnsi="Courier New" w:cs="Courier New" w:hint="eastAsia"/>
                <w:sz w:val="16"/>
                <w:szCs w:val="16"/>
              </w:rPr>
              <w:t xml:space="preserve">2006.60/configure/voip-gateway# </w:t>
            </w:r>
            <w:r w:rsidRPr="000065FC">
              <w:rPr>
                <w:rFonts w:ascii="Courier New" w:hAnsi="Courier New" w:cs="Courier New" w:hint="eastAsia"/>
                <w:b/>
                <w:sz w:val="16"/>
                <w:szCs w:val="16"/>
              </w:rPr>
              <w:t>no shutdown </w:t>
            </w:r>
            <w:r w:rsidRPr="000065FC">
              <w:rPr>
                <w:rFonts w:ascii="바탕체" w:hAnsi="바탕체" w:cs="Courier New" w:hint="eastAsia"/>
                <w:b/>
                <w:sz w:val="16"/>
                <w:szCs w:val="16"/>
              </w:rPr>
              <w:t>☞</w:t>
            </w:r>
            <w:r w:rsidRPr="000065FC">
              <w:rPr>
                <w:rFonts w:ascii="Courier New" w:hAnsi="Courier New" w:cs="Courier New"/>
                <w:b/>
                <w:sz w:val="16"/>
                <w:szCs w:val="16"/>
              </w:rPr>
              <w:t>‘</w:t>
            </w:r>
            <w:r w:rsidRPr="000065FC">
              <w:rPr>
                <w:rFonts w:ascii="Courier New" w:hAnsi="Courier New" w:cs="Courier New" w:hint="eastAsia"/>
                <w:b/>
                <w:sz w:val="16"/>
                <w:szCs w:val="16"/>
              </w:rPr>
              <w:t>no shutdown</w:t>
            </w:r>
            <w:r w:rsidRPr="000065FC">
              <w:rPr>
                <w:rFonts w:ascii="Courier New" w:hAnsi="Courier New" w:cs="Courier New"/>
                <w:b/>
                <w:sz w:val="16"/>
                <w:szCs w:val="16"/>
              </w:rPr>
              <w:t>’</w:t>
            </w:r>
            <w:r w:rsidRPr="000065FC">
              <w:rPr>
                <w:rFonts w:ascii="Courier New" w:hAnsi="Courier New" w:cs="Courier New" w:hint="eastAsia"/>
                <w:b/>
                <w:sz w:val="16"/>
                <w:szCs w:val="16"/>
              </w:rPr>
              <w:t xml:space="preserve"> after setting</w:t>
            </w:r>
            <w:r w:rsidRPr="000065FC">
              <w:rPr>
                <w:rFonts w:ascii="Courier New" w:hAnsi="Courier New" w:cs="Courier New" w:hint="eastAsia"/>
                <w:sz w:val="16"/>
                <w:szCs w:val="16"/>
              </w:rPr>
              <w:br/>
              <w:t xml:space="preserve">2006.60/configure/voip-gateway#  *May 07,2014,10:32:08 #SIP-notification: VoIP Gateway Started </w:t>
            </w:r>
          </w:p>
        </w:tc>
      </w:tr>
    </w:tbl>
    <w:p w:rsidR="00264DE9" w:rsidRPr="00264DE9" w:rsidRDefault="00264DE9" w:rsidP="00264DE9">
      <w:pPr>
        <w:ind w:leftChars="780" w:left="1560"/>
      </w:pPr>
      <w:r w:rsidRPr="00264DE9">
        <w:lastRenderedPageBreak/>
        <w:t>▪</w:t>
      </w:r>
      <w:r w:rsidRPr="00264DE9">
        <w:rPr>
          <w:rFonts w:hint="eastAsia"/>
        </w:rPr>
        <w:t xml:space="preserve"> Each Trunk or FXS</w:t>
      </w:r>
      <w:r w:rsidRPr="00264DE9">
        <w:t xml:space="preserve"> : No need to configure as profile is downloaded</w:t>
      </w:r>
    </w:p>
    <w:p w:rsidR="00264DE9" w:rsidRPr="00264DE9" w:rsidRDefault="00264DE9" w:rsidP="00264DE9">
      <w:pPr>
        <w:ind w:leftChars="580" w:left="1160"/>
      </w:pPr>
      <w:r w:rsidRPr="00264DE9">
        <w:t>(3) 3rd party phone</w:t>
      </w:r>
    </w:p>
    <w:p w:rsidR="00264DE9" w:rsidRPr="00264DE9" w:rsidRDefault="00264DE9" w:rsidP="00264DE9">
      <w:pPr>
        <w:ind w:leftChars="780" w:left="1560"/>
      </w:pPr>
      <w:r w:rsidRPr="00264DE9">
        <w:t>▪ Access to the phone and set authentication ID and authentication password</w:t>
      </w:r>
    </w:p>
    <w:p w:rsidR="00264DE9" w:rsidRPr="00264DE9" w:rsidRDefault="00264DE9" w:rsidP="00264DE9">
      <w:pPr>
        <w:ind w:leftChars="980" w:left="1960"/>
      </w:pPr>
      <w:r w:rsidRPr="00264DE9">
        <w:t>• authentication</w:t>
      </w:r>
      <w:r w:rsidR="001F2A0B">
        <w:rPr>
          <w:rFonts w:hint="eastAsia"/>
        </w:rPr>
        <w:t>ID</w:t>
      </w:r>
      <w:r w:rsidRPr="00264DE9">
        <w:t xml:space="preserve"> : Must be identical to [User &gt; Single Phone User / Multi-Phone User] Authentication User ID</w:t>
      </w:r>
    </w:p>
    <w:p w:rsidR="00264DE9" w:rsidRPr="00264DE9" w:rsidRDefault="00264DE9" w:rsidP="00264DE9">
      <w:pPr>
        <w:ind w:leftChars="980" w:left="1960"/>
      </w:pPr>
      <w:r w:rsidRPr="00264DE9">
        <w:t>• authentication password : Must be identical to [User &gt; Single Phone User / Multi-Phone User] Authentication Password</w:t>
      </w:r>
    </w:p>
    <w:p w:rsidR="002B7DC4" w:rsidRPr="004C403B" w:rsidRDefault="002B7DC4" w:rsidP="001C23E6">
      <w:pPr>
        <w:pStyle w:val="af3"/>
        <w:numPr>
          <w:ilvl w:val="0"/>
          <w:numId w:val="49"/>
        </w:numPr>
        <w:ind w:leftChars="0"/>
      </w:pPr>
      <w:r w:rsidRPr="004C403B">
        <w:rPr>
          <w:rFonts w:hint="eastAsia"/>
        </w:rPr>
        <w:t>[-/-/</w:t>
      </w:r>
      <w:r>
        <w:t>Italy</w:t>
      </w:r>
      <w:r w:rsidRPr="004C403B">
        <w:rPr>
          <w:rFonts w:hint="eastAsia"/>
        </w:rPr>
        <w:t>]</w:t>
      </w:r>
      <w:r>
        <w:t>Fixed a bug of ACD Agent in Customer Data Import/Export</w:t>
      </w:r>
    </w:p>
    <w:p w:rsidR="002B7DC4" w:rsidRPr="00686D6E" w:rsidRDefault="002422A8" w:rsidP="001C23E6">
      <w:pPr>
        <w:numPr>
          <w:ilvl w:val="0"/>
          <w:numId w:val="49"/>
        </w:numPr>
      </w:pPr>
      <w:r>
        <w:t>F</w:t>
      </w:r>
      <w:r w:rsidR="002B7DC4">
        <w:t>ixed that when user delete all data of ACD Agent in Customer Data Import/Export, actually data are deleted but it looks as if not deleted because screen is not refreshed.</w:t>
      </w:r>
    </w:p>
    <w:p w:rsidR="002B7DC4" w:rsidRPr="004C403B" w:rsidRDefault="002B7DC4" w:rsidP="001C23E6">
      <w:pPr>
        <w:pStyle w:val="af3"/>
        <w:numPr>
          <w:ilvl w:val="0"/>
          <w:numId w:val="49"/>
        </w:numPr>
        <w:ind w:leftChars="0"/>
      </w:pPr>
      <w:r w:rsidRPr="004C403B">
        <w:rPr>
          <w:rFonts w:hint="eastAsia"/>
        </w:rPr>
        <w:t>[-/-/</w:t>
      </w:r>
      <w:r w:rsidR="002422A8">
        <w:t>USA</w:t>
      </w:r>
      <w:r w:rsidRPr="004C403B">
        <w:rPr>
          <w:rFonts w:hint="eastAsia"/>
        </w:rPr>
        <w:t>]</w:t>
      </w:r>
      <w:r w:rsidR="002422A8">
        <w:t>Fixed a bug of change dialog in VMAA</w:t>
      </w:r>
    </w:p>
    <w:p w:rsidR="002B7DC4" w:rsidRDefault="002422A8" w:rsidP="001C23E6">
      <w:pPr>
        <w:numPr>
          <w:ilvl w:val="0"/>
          <w:numId w:val="49"/>
        </w:numPr>
      </w:pPr>
      <w:r>
        <w:rPr>
          <w:rFonts w:hint="eastAsia"/>
        </w:rPr>
        <w:t xml:space="preserve">Fixed that when change </w:t>
      </w:r>
      <w:r>
        <w:t>dialog is opened automatically after creating in Open Block or Prompt menus of VMAA, the change dialog is popped up behind main window. (It occurs with java7).</w:t>
      </w:r>
    </w:p>
    <w:p w:rsidR="00243410" w:rsidRDefault="00243410" w:rsidP="001C23E6">
      <w:pPr>
        <w:pStyle w:val="af3"/>
        <w:numPr>
          <w:ilvl w:val="0"/>
          <w:numId w:val="49"/>
        </w:numPr>
        <w:ind w:leftChars="0"/>
      </w:pPr>
      <w:r w:rsidRPr="004C403B">
        <w:rPr>
          <w:rFonts w:hint="eastAsia"/>
        </w:rPr>
        <w:t>[-/-/</w:t>
      </w:r>
      <w:r>
        <w:rPr>
          <w:rFonts w:hint="eastAsia"/>
        </w:rPr>
        <w:t>Australia</w:t>
      </w:r>
      <w:r w:rsidRPr="004C403B">
        <w:rPr>
          <w:rFonts w:hint="eastAsia"/>
        </w:rPr>
        <w:t>]</w:t>
      </w:r>
      <w:r>
        <w:t xml:space="preserve">Fixed the problem that </w:t>
      </w:r>
      <w:r>
        <w:rPr>
          <w:rFonts w:hint="eastAsia"/>
        </w:rPr>
        <w:t>registration from a 3</w:t>
      </w:r>
      <w:r w:rsidRPr="00243410">
        <w:rPr>
          <w:rFonts w:hint="eastAsia"/>
          <w:vertAlign w:val="superscript"/>
        </w:rPr>
        <w:t>rd</w:t>
      </w:r>
      <w:r>
        <w:rPr>
          <w:rFonts w:hint="eastAsia"/>
        </w:rPr>
        <w:t xml:space="preserve"> party SIP phone which does not use </w:t>
      </w:r>
      <w:r>
        <w:t>‘</w:t>
      </w:r>
      <w:r>
        <w:rPr>
          <w:rFonts w:hint="eastAsia"/>
        </w:rPr>
        <w:t>&lt;</w:t>
      </w:r>
      <w:r>
        <w:t>’</w:t>
      </w:r>
      <w:r>
        <w:rPr>
          <w:rFonts w:hint="eastAsia"/>
        </w:rPr>
        <w:t xml:space="preserve"> and </w:t>
      </w:r>
      <w:r>
        <w:t>‘</w:t>
      </w:r>
      <w:r>
        <w:rPr>
          <w:rFonts w:hint="eastAsia"/>
        </w:rPr>
        <w:t>&gt;</w:t>
      </w:r>
      <w:r>
        <w:t>’</w:t>
      </w:r>
      <w:r>
        <w:rPr>
          <w:rFonts w:hint="eastAsia"/>
        </w:rPr>
        <w:t xml:space="preserve"> in SIP URI is rejected and its IP address is registered in Unauthorized SIP ACL list.</w:t>
      </w:r>
    </w:p>
    <w:p w:rsidR="005A5E62" w:rsidRPr="004C403B" w:rsidRDefault="005A5E62" w:rsidP="001C23E6">
      <w:pPr>
        <w:pStyle w:val="af3"/>
        <w:numPr>
          <w:ilvl w:val="0"/>
          <w:numId w:val="49"/>
        </w:numPr>
        <w:ind w:leftChars="0"/>
      </w:pPr>
      <w:r w:rsidRPr="004C403B">
        <w:rPr>
          <w:rFonts w:hint="eastAsia"/>
        </w:rPr>
        <w:t>[-/-/</w:t>
      </w:r>
      <w:r>
        <w:rPr>
          <w:rFonts w:hint="eastAsia"/>
        </w:rPr>
        <w:t>-</w:t>
      </w:r>
      <w:r w:rsidRPr="004C403B">
        <w:rPr>
          <w:rFonts w:hint="eastAsia"/>
        </w:rPr>
        <w:t>]</w:t>
      </w:r>
      <w:r>
        <w:rPr>
          <w:rFonts w:hint="eastAsia"/>
        </w:rPr>
        <w:t xml:space="preserve"> Fixed OpenSSL TLS Heartbeat Read Overrun</w:t>
      </w:r>
    </w:p>
    <w:p w:rsidR="00F0732D" w:rsidRDefault="00F0732D" w:rsidP="001C23E6">
      <w:pPr>
        <w:numPr>
          <w:ilvl w:val="0"/>
          <w:numId w:val="49"/>
        </w:numPr>
      </w:pPr>
      <w:r>
        <w:t>O</w:t>
      </w:r>
      <w:r>
        <w:rPr>
          <w:rFonts w:hint="eastAsia"/>
        </w:rPr>
        <w:t xml:space="preserve">penssl 1.0.1c was recompiled with </w:t>
      </w:r>
      <w:r>
        <w:t>–</w:t>
      </w:r>
      <w:r>
        <w:rPr>
          <w:rFonts w:hint="eastAsia"/>
        </w:rPr>
        <w:t>DOPENSSL_NO_HEARTBEATS options.</w:t>
      </w:r>
    </w:p>
    <w:p w:rsidR="00E57093" w:rsidRPr="004C403B" w:rsidRDefault="00E57093" w:rsidP="001C23E6">
      <w:pPr>
        <w:pStyle w:val="af3"/>
        <w:numPr>
          <w:ilvl w:val="0"/>
          <w:numId w:val="49"/>
        </w:numPr>
        <w:ind w:leftChars="0"/>
      </w:pPr>
      <w:r w:rsidRPr="004C403B">
        <w:rPr>
          <w:rFonts w:hint="eastAsia"/>
        </w:rPr>
        <w:t>[-/-/</w:t>
      </w:r>
      <w:r>
        <w:rPr>
          <w:rFonts w:hint="eastAsia"/>
        </w:rPr>
        <w:t>USA</w:t>
      </w:r>
      <w:r w:rsidRPr="004C403B">
        <w:rPr>
          <w:rFonts w:hint="eastAsia"/>
        </w:rPr>
        <w:t>]</w:t>
      </w:r>
      <w:r>
        <w:rPr>
          <w:rFonts w:hint="eastAsia"/>
        </w:rPr>
        <w:t>(Fixed in V4.1.0.4 P3) Login page of SCM Personal Assistant in Internet Explorer 11.</w:t>
      </w:r>
    </w:p>
    <w:p w:rsidR="00E57093" w:rsidRDefault="00E57093" w:rsidP="001C23E6">
      <w:pPr>
        <w:numPr>
          <w:ilvl w:val="0"/>
          <w:numId w:val="49"/>
        </w:numPr>
      </w:pPr>
      <w:r>
        <w:rPr>
          <w:color w:val="000000"/>
        </w:rPr>
        <w:lastRenderedPageBreak/>
        <w:t>It was fixed that the login page was redirected to PWP login page</w:t>
      </w:r>
      <w:r>
        <w:rPr>
          <w:rFonts w:hint="eastAsia"/>
          <w:color w:val="000000"/>
        </w:rPr>
        <w:t xml:space="preserve"> not to SSO login page</w:t>
      </w:r>
      <w:r>
        <w:rPr>
          <w:color w:val="000000"/>
        </w:rPr>
        <w:t xml:space="preserve"> when user connect</w:t>
      </w:r>
      <w:r>
        <w:rPr>
          <w:rFonts w:hint="eastAsia"/>
          <w:color w:val="000000"/>
        </w:rPr>
        <w:t>s</w:t>
      </w:r>
      <w:r>
        <w:rPr>
          <w:color w:val="000000"/>
        </w:rPr>
        <w:t xml:space="preserve"> to SCM Personal Assistant through Internet Explorer 11</w:t>
      </w:r>
      <w:r>
        <w:rPr>
          <w:rFonts w:hint="eastAsia"/>
          <w:color w:val="000000"/>
        </w:rPr>
        <w:t>.</w:t>
      </w:r>
    </w:p>
    <w:p w:rsidR="00F0732D" w:rsidRPr="004C403B" w:rsidRDefault="00F0732D" w:rsidP="001C23E6">
      <w:pPr>
        <w:pStyle w:val="af3"/>
        <w:numPr>
          <w:ilvl w:val="0"/>
          <w:numId w:val="49"/>
        </w:numPr>
        <w:ind w:leftChars="0"/>
      </w:pPr>
      <w:r w:rsidRPr="004C403B">
        <w:rPr>
          <w:rFonts w:hint="eastAsia"/>
        </w:rPr>
        <w:t>[-/-/</w:t>
      </w:r>
      <w:r>
        <w:rPr>
          <w:rFonts w:hint="eastAsia"/>
        </w:rPr>
        <w:t>USA</w:t>
      </w:r>
      <w:r w:rsidRPr="004C403B">
        <w:rPr>
          <w:rFonts w:hint="eastAsia"/>
        </w:rPr>
        <w:t>]</w:t>
      </w:r>
      <w:r w:rsidR="00A27F08">
        <w:rPr>
          <w:rFonts w:hint="eastAsia"/>
        </w:rPr>
        <w:t>(Phone</w:t>
      </w:r>
      <w:r w:rsidR="00347940">
        <w:rPr>
          <w:rFonts w:hint="eastAsia"/>
        </w:rPr>
        <w:t xml:space="preserve"> V02.52 or later</w:t>
      </w:r>
      <w:r w:rsidR="00A27F08">
        <w:rPr>
          <w:rFonts w:hint="eastAsia"/>
        </w:rPr>
        <w:t xml:space="preserve">) </w:t>
      </w:r>
      <w:r>
        <w:rPr>
          <w:rFonts w:hint="eastAsia"/>
        </w:rPr>
        <w:t>Fixed the problem that while using a Transfer to Voicemail key with BLF, call does not transfer to mailbox.</w:t>
      </w:r>
    </w:p>
    <w:p w:rsidR="00BF0423" w:rsidRPr="004C403B" w:rsidRDefault="00BF0423" w:rsidP="001C23E6">
      <w:pPr>
        <w:pStyle w:val="af3"/>
        <w:numPr>
          <w:ilvl w:val="0"/>
          <w:numId w:val="49"/>
        </w:numPr>
        <w:ind w:leftChars="0"/>
      </w:pPr>
      <w:r w:rsidRPr="004C403B">
        <w:rPr>
          <w:rFonts w:hint="eastAsia"/>
        </w:rPr>
        <w:t xml:space="preserve"> [-/-</w:t>
      </w:r>
      <w:r w:rsidR="00A27F08">
        <w:rPr>
          <w:rFonts w:hint="eastAsia"/>
        </w:rPr>
        <w:t>/MIA</w:t>
      </w:r>
      <w:r w:rsidRPr="004C403B">
        <w:rPr>
          <w:rFonts w:hint="eastAsia"/>
        </w:rPr>
        <w:t>]</w:t>
      </w:r>
      <w:r>
        <w:t>Deactivated [Update] button in Customer Data Import/Export</w:t>
      </w:r>
    </w:p>
    <w:p w:rsidR="00BF0423" w:rsidRDefault="00BF0423" w:rsidP="001C23E6">
      <w:pPr>
        <w:numPr>
          <w:ilvl w:val="0"/>
          <w:numId w:val="49"/>
        </w:numPr>
      </w:pPr>
      <w:r>
        <w:rPr>
          <w:rFonts w:hint="eastAsia"/>
        </w:rPr>
        <w:t xml:space="preserve">It was fixed that the </w:t>
      </w:r>
      <w:r>
        <w:t>[Update] button is not activated in some menus of Customer Data Import/Export : Accou</w:t>
      </w:r>
      <w:r w:rsidR="00200C91">
        <w:rPr>
          <w:rFonts w:hint="eastAsia"/>
        </w:rPr>
        <w:t>n</w:t>
      </w:r>
      <w:r>
        <w:t>t Code, DISA Approval CLI Number, Room Information</w:t>
      </w:r>
    </w:p>
    <w:p w:rsidR="00F0732D" w:rsidRPr="00F0732D" w:rsidRDefault="00F0732D" w:rsidP="002B7DC4">
      <w:pPr>
        <w:pStyle w:val="af3"/>
        <w:ind w:leftChars="0" w:left="760"/>
      </w:pPr>
    </w:p>
    <w:p w:rsidR="00C84A14" w:rsidRPr="007A4C1F" w:rsidRDefault="00C84A14" w:rsidP="00C84A14"/>
    <w:p w:rsidR="002C25E9" w:rsidRDefault="002C25E9" w:rsidP="002C25E9">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4.1</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4</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2C25E9" w:rsidRDefault="00035113" w:rsidP="002C25E9">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899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0158C" id="Line 214" o:spid="_x0000_s1026" style="position:absolute;left:0;text-align:lef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Ol18cMaAgAALQQAAA4AAAAAAAAAAAAAAAAALgIAAGRycy9lMm9Eb2MueG1sUEsBAi0AFAAGAAgA&#10;AAAhABvoxZfZAAAAAwEAAA8AAAAAAAAAAAAAAAAAdAQAAGRycy9kb3ducmV2LnhtbFBLBQYAAAAA&#10;BAAEAPMAAAB6BQAAAAA=&#10;" o:allowincell="f" strokecolor="blue"/>
            </w:pict>
          </mc:Fallback>
        </mc:AlternateContent>
      </w:r>
      <w:r w:rsidR="002C25E9">
        <w:rPr>
          <w:rFonts w:ascii="맑은 고딕" w:eastAsia="맑은 고딕" w:hAnsi="맑은 고딕" w:cs="Arial" w:hint="eastAsia"/>
          <w:b/>
          <w:bCs/>
          <w:sz w:val="22"/>
          <w:szCs w:val="22"/>
          <w:bdr w:val="single" w:sz="4" w:space="0" w:color="auto"/>
        </w:rPr>
        <w:t xml:space="preserve"> V4.1.4.5</w:t>
      </w:r>
    </w:p>
    <w:p w:rsidR="002C25E9" w:rsidRDefault="00B2644C" w:rsidP="001C23E6">
      <w:pPr>
        <w:pStyle w:val="af3"/>
        <w:numPr>
          <w:ilvl w:val="0"/>
          <w:numId w:val="46"/>
        </w:numPr>
        <w:ind w:leftChars="0"/>
      </w:pPr>
      <w:r>
        <w:t>[-/-/</w:t>
      </w:r>
      <w:r>
        <w:rPr>
          <w:rFonts w:hint="eastAsia"/>
        </w:rPr>
        <w:t>USA</w:t>
      </w:r>
      <w:r w:rsidR="002C25E9" w:rsidRPr="002C25E9">
        <w:t>][STA] Added Ring Plan Override Set/Cancel button type.</w:t>
      </w:r>
    </w:p>
    <w:p w:rsidR="002C25E9" w:rsidRDefault="002C25E9" w:rsidP="001C23E6">
      <w:pPr>
        <w:pStyle w:val="af3"/>
        <w:numPr>
          <w:ilvl w:val="0"/>
          <w:numId w:val="40"/>
        </w:numPr>
        <w:ind w:leftChars="0"/>
      </w:pPr>
      <w:r w:rsidRPr="002C25E9">
        <w:t>Ring Plan Override Set/Cancel key added. User can see the LED on when currently working Ring Plan Type. Also, if user presses the set/cancel button, Ring Plan can be overridden or canceled.</w:t>
      </w:r>
    </w:p>
    <w:p w:rsidR="002C25E9" w:rsidRDefault="00B2644C" w:rsidP="001C23E6">
      <w:pPr>
        <w:pStyle w:val="af3"/>
        <w:numPr>
          <w:ilvl w:val="0"/>
          <w:numId w:val="46"/>
        </w:numPr>
        <w:ind w:leftChars="0"/>
      </w:pPr>
      <w:r>
        <w:t>[-/-/</w:t>
      </w:r>
      <w:r>
        <w:rPr>
          <w:rFonts w:hint="eastAsia"/>
        </w:rPr>
        <w:t>Korea</w:t>
      </w:r>
      <w:r w:rsidR="001757ED" w:rsidRPr="001757ED">
        <w:t>] In SCM Administrator, user can export or import Excel file with Excel 2007 (*.xlsx).</w:t>
      </w:r>
    </w:p>
    <w:p w:rsidR="001757ED" w:rsidRDefault="001757ED" w:rsidP="00F36B64">
      <w:pPr>
        <w:pStyle w:val="af3"/>
        <w:numPr>
          <w:ilvl w:val="0"/>
          <w:numId w:val="40"/>
        </w:numPr>
        <w:ind w:left="1160"/>
      </w:pPr>
      <w:r>
        <w:t>User can click [Excel] button in each menu pages and export with Excel 2003(*.xls) or 2007(*.xlsx).</w:t>
      </w:r>
    </w:p>
    <w:p w:rsidR="002C25E9" w:rsidRDefault="001757ED" w:rsidP="001C23E6">
      <w:pPr>
        <w:pStyle w:val="af3"/>
        <w:numPr>
          <w:ilvl w:val="0"/>
          <w:numId w:val="40"/>
        </w:numPr>
        <w:ind w:leftChars="0"/>
      </w:pPr>
      <w:r>
        <w:t>User can execute Customer Data Import/Export with Excel 2003(*.xls) or 2007(*.xlsx).</w:t>
      </w:r>
    </w:p>
    <w:p w:rsidR="002C25E9" w:rsidRDefault="00B2644C" w:rsidP="001C23E6">
      <w:pPr>
        <w:pStyle w:val="af3"/>
        <w:numPr>
          <w:ilvl w:val="0"/>
          <w:numId w:val="46"/>
        </w:numPr>
        <w:ind w:leftChars="0"/>
      </w:pPr>
      <w:r>
        <w:t>[-/-/</w:t>
      </w:r>
      <w:r>
        <w:rPr>
          <w:rFonts w:hint="eastAsia"/>
        </w:rPr>
        <w:t>Korea</w:t>
      </w:r>
      <w:r w:rsidR="001757ED" w:rsidRPr="001757ED">
        <w:t>] In SCM Administrator, help menu is added.</w:t>
      </w:r>
    </w:p>
    <w:p w:rsidR="001757ED" w:rsidRDefault="001757ED" w:rsidP="00F36B64">
      <w:pPr>
        <w:pStyle w:val="af3"/>
        <w:numPr>
          <w:ilvl w:val="0"/>
          <w:numId w:val="40"/>
        </w:numPr>
        <w:ind w:left="1160"/>
      </w:pPr>
      <w:r>
        <w:t>User can click [Help] button in each menu pages and help dialog will be poped up.</w:t>
      </w:r>
    </w:p>
    <w:p w:rsidR="002C25E9" w:rsidRDefault="001757ED" w:rsidP="001C23E6">
      <w:pPr>
        <w:pStyle w:val="af3"/>
        <w:numPr>
          <w:ilvl w:val="0"/>
          <w:numId w:val="40"/>
        </w:numPr>
        <w:ind w:leftChars="0"/>
      </w:pPr>
      <w:r>
        <w:t>User can execute help dialog in [Help &gt; Help] in top menus.</w:t>
      </w:r>
    </w:p>
    <w:p w:rsidR="001757ED" w:rsidRDefault="001757ED" w:rsidP="001C23E6">
      <w:pPr>
        <w:pStyle w:val="af3"/>
        <w:numPr>
          <w:ilvl w:val="0"/>
          <w:numId w:val="46"/>
        </w:numPr>
        <w:ind w:leftChars="0"/>
      </w:pPr>
      <w:r w:rsidRPr="001757ED">
        <w:t>[-/-/</w:t>
      </w:r>
      <w:r w:rsidR="00B2644C">
        <w:rPr>
          <w:rFonts w:hint="eastAsia"/>
        </w:rPr>
        <w:t>Korea</w:t>
      </w:r>
      <w:r w:rsidRPr="001757ED">
        <w:t>] In SCM Administrator, version will be checked between system and SCM Administrator.</w:t>
      </w:r>
    </w:p>
    <w:p w:rsidR="001757ED" w:rsidRDefault="001757ED" w:rsidP="00F36B64">
      <w:pPr>
        <w:pStyle w:val="af3"/>
        <w:numPr>
          <w:ilvl w:val="0"/>
          <w:numId w:val="40"/>
        </w:numPr>
        <w:ind w:left="1160"/>
      </w:pPr>
      <w:r>
        <w:t>If the version of SCM Administrator execute file in user's PC  is not compatible with the version of system, warning message box will be popped up.</w:t>
      </w:r>
    </w:p>
    <w:p w:rsidR="001757ED" w:rsidRDefault="001757ED" w:rsidP="001757ED">
      <w:pPr>
        <w:ind w:left="800"/>
        <w:jc w:val="left"/>
      </w:pPr>
      <w:r>
        <w:t>&lt;Warning Message&gt;===========================================</w:t>
      </w:r>
    </w:p>
    <w:p w:rsidR="001757ED" w:rsidRDefault="001757ED" w:rsidP="001757ED">
      <w:pPr>
        <w:ind w:left="800"/>
        <w:jc w:val="left"/>
      </w:pPr>
      <w:r>
        <w:t>SCM Administrator's version is not matched with System version.</w:t>
      </w:r>
    </w:p>
    <w:p w:rsidR="001757ED" w:rsidRDefault="001757ED" w:rsidP="001757ED">
      <w:pPr>
        <w:ind w:left="800"/>
        <w:jc w:val="left"/>
      </w:pPr>
      <w:r>
        <w:t>(Current Version: 4.1.0.4, Compatible Version: 4.1.4.3)</w:t>
      </w:r>
    </w:p>
    <w:p w:rsidR="001757ED" w:rsidRDefault="001757ED" w:rsidP="001757ED">
      <w:pPr>
        <w:ind w:left="800"/>
        <w:jc w:val="left"/>
      </w:pPr>
      <w:r>
        <w:t>For downloading Administrator, click [Delete files] and uncheck [Keep temporary files]</w:t>
      </w:r>
    </w:p>
    <w:p w:rsidR="001757ED" w:rsidRDefault="001757ED" w:rsidP="001757ED">
      <w:pPr>
        <w:ind w:left="800"/>
        <w:jc w:val="left"/>
      </w:pPr>
      <w:r>
        <w:t>in [Control Panel &gt; Java &gt; Temporary internet files &gt;</w:t>
      </w:r>
    </w:p>
    <w:p w:rsidR="001757ED" w:rsidRDefault="001757ED" w:rsidP="001757ED">
      <w:pPr>
        <w:ind w:left="760"/>
        <w:jc w:val="left"/>
      </w:pPr>
      <w:r>
        <w:t>==========================================================</w:t>
      </w:r>
    </w:p>
    <w:p w:rsidR="001757ED" w:rsidRDefault="001757ED" w:rsidP="001C23E6">
      <w:pPr>
        <w:pStyle w:val="af3"/>
        <w:numPr>
          <w:ilvl w:val="0"/>
          <w:numId w:val="46"/>
        </w:numPr>
        <w:ind w:leftChars="0"/>
      </w:pPr>
      <w:r w:rsidRPr="001757ED">
        <w:t>[-/-/</w:t>
      </w:r>
      <w:r w:rsidR="00B2644C">
        <w:rPr>
          <w:rFonts w:hint="eastAsia"/>
        </w:rPr>
        <w:t>Korea</w:t>
      </w:r>
      <w:r w:rsidRPr="001757ED">
        <w:t>]</w:t>
      </w:r>
      <w:r w:rsidR="00F83FB4" w:rsidRPr="00F83FB4">
        <w:t>DID/CLI input method improvement</w:t>
      </w:r>
      <w:r w:rsidRPr="001757ED">
        <w:t>.</w:t>
      </w:r>
    </w:p>
    <w:p w:rsidR="00F83FB4" w:rsidRDefault="00F83FB4" w:rsidP="00F36B64">
      <w:pPr>
        <w:pStyle w:val="af3"/>
        <w:numPr>
          <w:ilvl w:val="0"/>
          <w:numId w:val="40"/>
        </w:numPr>
        <w:ind w:left="1160"/>
      </w:pPr>
      <w:r>
        <w:t>asterisk(*) -&gt; X</w:t>
      </w:r>
    </w:p>
    <w:p w:rsidR="00F83FB4" w:rsidRDefault="00F83FB4" w:rsidP="00F36B64">
      <w:pPr>
        <w:pStyle w:val="af3"/>
        <w:numPr>
          <w:ilvl w:val="0"/>
          <w:numId w:val="40"/>
        </w:numPr>
        <w:ind w:left="1160"/>
      </w:pPr>
      <w:r>
        <w:t>'*' Actual value using the keypad on the included '*' DID / CLI allows you to register Any Number '*' from 'X' to change the meaning.</w:t>
      </w:r>
    </w:p>
    <w:p w:rsidR="00F83FB4" w:rsidRDefault="00F83FB4" w:rsidP="00F36B64">
      <w:pPr>
        <w:pStyle w:val="af3"/>
        <w:numPr>
          <w:ilvl w:val="0"/>
          <w:numId w:val="40"/>
        </w:numPr>
        <w:ind w:left="1160"/>
      </w:pPr>
      <w:r>
        <w:t>'*' Upgrade the existing version is automatically changed in the 'X'</w:t>
      </w:r>
    </w:p>
    <w:p w:rsidR="00F83FB4" w:rsidRDefault="00F83FB4" w:rsidP="00F36B64">
      <w:pPr>
        <w:pStyle w:val="af3"/>
        <w:numPr>
          <w:ilvl w:val="0"/>
          <w:numId w:val="40"/>
        </w:numPr>
        <w:ind w:left="1160"/>
      </w:pPr>
      <w:r>
        <w:t>Allow only upper case 'X' is</w:t>
      </w:r>
    </w:p>
    <w:p w:rsidR="00F83FB4" w:rsidRDefault="00F83FB4" w:rsidP="00F36B64">
      <w:pPr>
        <w:pStyle w:val="af3"/>
        <w:numPr>
          <w:ilvl w:val="0"/>
          <w:numId w:val="40"/>
        </w:numPr>
        <w:ind w:left="1160"/>
      </w:pPr>
      <w:r>
        <w:t>Related DB</w:t>
      </w:r>
    </w:p>
    <w:p w:rsidR="00F83FB4" w:rsidRDefault="00F83FB4" w:rsidP="00F83FB4">
      <w:pPr>
        <w:ind w:leftChars="600" w:left="1200"/>
      </w:pPr>
      <w:r>
        <w:t>1) DID Routing</w:t>
      </w:r>
    </w:p>
    <w:p w:rsidR="00F83FB4" w:rsidRDefault="00F83FB4" w:rsidP="00F83FB4">
      <w:pPr>
        <w:ind w:leftChars="600" w:left="1200"/>
      </w:pPr>
      <w:r>
        <w:lastRenderedPageBreak/>
        <w:t>2) CLI Routing</w:t>
      </w:r>
    </w:p>
    <w:p w:rsidR="00F83FB4" w:rsidRDefault="00F83FB4" w:rsidP="00F83FB4">
      <w:pPr>
        <w:ind w:leftChars="600" w:left="1200"/>
      </w:pPr>
      <w:r>
        <w:t>3) Inbound MCN</w:t>
      </w:r>
    </w:p>
    <w:p w:rsidR="00F83FB4" w:rsidRDefault="00F83FB4" w:rsidP="00F83FB4">
      <w:pPr>
        <w:ind w:leftChars="600" w:left="1200"/>
      </w:pPr>
      <w:r>
        <w:t>4) Outbound MCN</w:t>
      </w:r>
    </w:p>
    <w:p w:rsidR="001757ED" w:rsidRDefault="00F83FB4" w:rsidP="00F83FB4">
      <w:pPr>
        <w:ind w:leftChars="600" w:left="1200"/>
      </w:pPr>
      <w:r>
        <w:t>5) Local Based MCN</w:t>
      </w:r>
    </w:p>
    <w:p w:rsidR="001757ED" w:rsidRDefault="00B2644C" w:rsidP="001C23E6">
      <w:pPr>
        <w:pStyle w:val="af3"/>
        <w:numPr>
          <w:ilvl w:val="0"/>
          <w:numId w:val="46"/>
        </w:numPr>
        <w:ind w:leftChars="0"/>
      </w:pPr>
      <w:r>
        <w:t>[-/-/</w:t>
      </w:r>
      <w:r>
        <w:rPr>
          <w:rFonts w:hint="eastAsia"/>
        </w:rPr>
        <w:t>Korea</w:t>
      </w:r>
      <w:r w:rsidR="001757ED" w:rsidRPr="001757ED">
        <w:t>]</w:t>
      </w:r>
      <w:r w:rsidR="00F83FB4" w:rsidRPr="00F83FB4">
        <w:t>[ROKA] Multi-ring member display option</w:t>
      </w:r>
      <w:r w:rsidR="001757ED" w:rsidRPr="001757ED">
        <w:t>.</w:t>
      </w:r>
    </w:p>
    <w:p w:rsidR="00F83FB4" w:rsidRDefault="00F83FB4" w:rsidP="00F36B64">
      <w:pPr>
        <w:pStyle w:val="af3"/>
        <w:numPr>
          <w:ilvl w:val="0"/>
          <w:numId w:val="40"/>
        </w:numPr>
        <w:ind w:left="1160"/>
      </w:pPr>
      <w:r>
        <w:t>It is displayed with the following by options.</w:t>
      </w:r>
    </w:p>
    <w:p w:rsidR="00F83FB4" w:rsidRDefault="00F83FB4" w:rsidP="00F83FB4">
      <w:pPr>
        <w:ind w:leftChars="600" w:left="1200"/>
      </w:pPr>
      <w:r>
        <w:t>1) [Options &gt; Multi-ring Member Display] = Multi-ring</w:t>
      </w:r>
    </w:p>
    <w:p w:rsidR="00F83FB4" w:rsidRDefault="00F83FB4" w:rsidP="00F83FB4">
      <w:pPr>
        <w:ind w:leftChars="600" w:left="1200"/>
      </w:pPr>
      <w:r>
        <w:t>-&gt; Multi-ring + Multi-ring Pilot Number (ex. Multi-Ring 1000)</w:t>
      </w:r>
    </w:p>
    <w:p w:rsidR="00F83FB4" w:rsidRDefault="00F83FB4" w:rsidP="00F83FB4">
      <w:pPr>
        <w:ind w:leftChars="600" w:left="1200"/>
      </w:pPr>
      <w:r>
        <w:t>2) [Options &gt; Multi-ring Member Display] = Calling Number</w:t>
      </w:r>
    </w:p>
    <w:p w:rsidR="001757ED" w:rsidRDefault="00F83FB4" w:rsidP="00F83FB4">
      <w:pPr>
        <w:ind w:leftChars="580" w:left="1160"/>
      </w:pPr>
      <w:r>
        <w:t>-&gt; It is same as normal call</w:t>
      </w:r>
    </w:p>
    <w:p w:rsidR="001757ED" w:rsidRDefault="00B2644C" w:rsidP="001C23E6">
      <w:pPr>
        <w:pStyle w:val="af3"/>
        <w:numPr>
          <w:ilvl w:val="0"/>
          <w:numId w:val="46"/>
        </w:numPr>
        <w:ind w:leftChars="0"/>
      </w:pPr>
      <w:r>
        <w:t>[-/-/</w:t>
      </w:r>
      <w:r>
        <w:rPr>
          <w:rFonts w:hint="eastAsia"/>
        </w:rPr>
        <w:t>Korea</w:t>
      </w:r>
      <w:r w:rsidR="001757ED" w:rsidRPr="001757ED">
        <w:t>]</w:t>
      </w:r>
      <w:r w:rsidR="00F83FB4" w:rsidRPr="00F83FB4">
        <w:t>[R5] CID Display Option</w:t>
      </w:r>
      <w:r w:rsidR="001757ED" w:rsidRPr="001757ED">
        <w:t>.</w:t>
      </w:r>
    </w:p>
    <w:p w:rsidR="00F83FB4" w:rsidRDefault="00F83FB4" w:rsidP="00F36B64">
      <w:pPr>
        <w:pStyle w:val="af3"/>
        <w:numPr>
          <w:ilvl w:val="0"/>
          <w:numId w:val="40"/>
        </w:numPr>
        <w:ind w:left="1160"/>
      </w:pPr>
      <w:r>
        <w:t>CO line calls in the calling terminal to receive a Re-INVITE according to the options on the display of the information reflected in the calling terminal</w:t>
      </w:r>
    </w:p>
    <w:p w:rsidR="00F83FB4" w:rsidRDefault="00F83FB4" w:rsidP="00F83FB4">
      <w:pPr>
        <w:ind w:leftChars="600" w:left="1200"/>
      </w:pPr>
      <w:r>
        <w:t>1) [Options &gt; Dialing Number Display for Outgoing] = Peer Info</w:t>
      </w:r>
    </w:p>
    <w:p w:rsidR="00F83FB4" w:rsidRDefault="00F83FB4" w:rsidP="00F83FB4">
      <w:pPr>
        <w:ind w:leftChars="600" w:left="1200"/>
      </w:pPr>
      <w:r>
        <w:t>-&gt; Information of the other party (Re-INTITE/200OK the PAI) will be reflected in the calling terminal of the Display</w:t>
      </w:r>
    </w:p>
    <w:p w:rsidR="00F83FB4" w:rsidRDefault="00F83FB4" w:rsidP="00F83FB4">
      <w:pPr>
        <w:ind w:leftChars="600" w:left="1200"/>
      </w:pPr>
      <w:r>
        <w:t>2) [Options &gt; Dialing Number Display for Outgoing] = Dialing Number</w:t>
      </w:r>
    </w:p>
    <w:p w:rsidR="001757ED" w:rsidRDefault="00F83FB4" w:rsidP="00F83FB4">
      <w:pPr>
        <w:ind w:leftChars="580" w:left="1160"/>
      </w:pPr>
      <w:r>
        <w:t>-&gt; Information of the other party (Re-INTITE/200OK the PAI) will not be reflected in the calling terminal of the Display</w:t>
      </w:r>
    </w:p>
    <w:p w:rsidR="001757ED" w:rsidRDefault="008601EC" w:rsidP="001C23E6">
      <w:pPr>
        <w:pStyle w:val="af3"/>
        <w:numPr>
          <w:ilvl w:val="0"/>
          <w:numId w:val="46"/>
        </w:numPr>
        <w:ind w:leftChars="0"/>
      </w:pPr>
      <w:r>
        <w:t>[</w:t>
      </w:r>
      <w:r w:rsidRPr="008601EC">
        <w:t>N130903005</w:t>
      </w:r>
      <w:r w:rsidR="00B2644C">
        <w:t>/-/</w:t>
      </w:r>
      <w:r w:rsidR="00B2644C">
        <w:rPr>
          <w:rFonts w:hint="eastAsia"/>
        </w:rPr>
        <w:t>Korea</w:t>
      </w:r>
      <w:r w:rsidR="001757ED" w:rsidRPr="001757ED">
        <w:t>]</w:t>
      </w:r>
      <w:r w:rsidR="00F23B93" w:rsidRPr="00F23B93">
        <w:t>ACD Wallboard Interoperability function is added.</w:t>
      </w:r>
    </w:p>
    <w:p w:rsidR="001757ED" w:rsidRDefault="00F23B93" w:rsidP="00F36B64">
      <w:pPr>
        <w:pStyle w:val="af3"/>
        <w:numPr>
          <w:ilvl w:val="0"/>
          <w:numId w:val="40"/>
        </w:numPr>
        <w:ind w:left="1160"/>
      </w:pPr>
      <w:r w:rsidRPr="00F23B93">
        <w:t>To interwork ACD Wallboard, license has to be entered in the [CONFIGURATION &gt; Miscellaneous &gt; Activation Key] menu.</w:t>
      </w:r>
    </w:p>
    <w:p w:rsidR="00F83FB4" w:rsidRDefault="00B2644C" w:rsidP="001C23E6">
      <w:pPr>
        <w:pStyle w:val="af3"/>
        <w:numPr>
          <w:ilvl w:val="0"/>
          <w:numId w:val="46"/>
        </w:numPr>
        <w:ind w:leftChars="0"/>
      </w:pPr>
      <w:r>
        <w:t>[-/-/</w:t>
      </w:r>
      <w:r>
        <w:rPr>
          <w:rFonts w:hint="eastAsia"/>
        </w:rPr>
        <w:t>Korea</w:t>
      </w:r>
      <w:r w:rsidR="00F83FB4" w:rsidRPr="001757ED">
        <w:t>]</w:t>
      </w:r>
      <w:r w:rsidR="00F23B93" w:rsidRPr="00F23B93">
        <w:t>CSTA link management policy based on new license(Activation Key)</w:t>
      </w:r>
    </w:p>
    <w:p w:rsidR="00F83FB4" w:rsidRDefault="00F23B93" w:rsidP="00F36B64">
      <w:pPr>
        <w:pStyle w:val="af3"/>
        <w:numPr>
          <w:ilvl w:val="0"/>
          <w:numId w:val="40"/>
        </w:numPr>
        <w:ind w:left="1160"/>
      </w:pPr>
      <w:r w:rsidRPr="00F23B93">
        <w:t>When a license update message is received, oldest links are cleared up to the excess count.</w:t>
      </w:r>
    </w:p>
    <w:p w:rsidR="00F83FB4" w:rsidRDefault="00B2644C" w:rsidP="001C23E6">
      <w:pPr>
        <w:pStyle w:val="af3"/>
        <w:numPr>
          <w:ilvl w:val="0"/>
          <w:numId w:val="46"/>
        </w:numPr>
        <w:ind w:leftChars="0"/>
      </w:pPr>
      <w:r>
        <w:t>[-/-/</w:t>
      </w:r>
      <w:r>
        <w:rPr>
          <w:rFonts w:hint="eastAsia"/>
        </w:rPr>
        <w:t>India</w:t>
      </w:r>
      <w:r w:rsidR="00F83FB4" w:rsidRPr="001757ED">
        <w:t>]</w:t>
      </w:r>
      <w:r w:rsidR="00F23B93" w:rsidRPr="00F23B93">
        <w:t>Call Restriction by Class of Service</w:t>
      </w:r>
    </w:p>
    <w:p w:rsidR="00F83FB4" w:rsidRDefault="00F23B93" w:rsidP="00F36B64">
      <w:pPr>
        <w:pStyle w:val="af3"/>
        <w:numPr>
          <w:ilvl w:val="0"/>
          <w:numId w:val="40"/>
        </w:numPr>
        <w:ind w:left="1160"/>
      </w:pPr>
      <w:r w:rsidRPr="00F23B93">
        <w:t>Call Restriction by Class of Service is extended to trunk calls and service calls.</w:t>
      </w:r>
    </w:p>
    <w:p w:rsidR="00F23B93" w:rsidRDefault="00F23B93" w:rsidP="00F36B64">
      <w:pPr>
        <w:pStyle w:val="af3"/>
        <w:numPr>
          <w:ilvl w:val="0"/>
          <w:numId w:val="40"/>
        </w:numPr>
        <w:ind w:left="1160"/>
      </w:pPr>
      <w:r w:rsidRPr="00F23B93">
        <w:t>In case of conferences, COS of master is compared to the COS of attendees. Owner of a conference is a master for the conference. If there is no owner, a calling party can be a mater of the conference.</w:t>
      </w:r>
    </w:p>
    <w:p w:rsidR="00F83FB4" w:rsidRDefault="00B2644C" w:rsidP="001C23E6">
      <w:pPr>
        <w:pStyle w:val="af3"/>
        <w:numPr>
          <w:ilvl w:val="0"/>
          <w:numId w:val="46"/>
        </w:numPr>
        <w:ind w:leftChars="0"/>
      </w:pPr>
      <w:r>
        <w:t>[-/-/</w:t>
      </w:r>
      <w:r>
        <w:rPr>
          <w:rFonts w:hint="eastAsia"/>
        </w:rPr>
        <w:t>Korea</w:t>
      </w:r>
      <w:r w:rsidR="00F83FB4" w:rsidRPr="001757ED">
        <w:t>]</w:t>
      </w:r>
      <w:r w:rsidR="00F23B93">
        <w:rPr>
          <w:rFonts w:hint="eastAsia"/>
        </w:rPr>
        <w:t xml:space="preserve"> [</w:t>
      </w:r>
      <w:r w:rsidR="00F23B93" w:rsidRPr="00F23B93">
        <w:t>Send Extension Number Usage] is added</w:t>
      </w:r>
      <w:r w:rsidR="00F23B93">
        <w:rPr>
          <w:rFonts w:hint="eastAsia"/>
        </w:rPr>
        <w:t>.</w:t>
      </w:r>
    </w:p>
    <w:p w:rsidR="00F83FB4" w:rsidRDefault="00F23B93" w:rsidP="00F36B64">
      <w:pPr>
        <w:pStyle w:val="af3"/>
        <w:numPr>
          <w:ilvl w:val="0"/>
          <w:numId w:val="40"/>
        </w:numPr>
        <w:ind w:left="1160"/>
      </w:pPr>
      <w:r w:rsidRPr="00F23B93">
        <w:t>[Send Extension Number Usage] in the [CONFIGURATION &gt; User Group &gt; Service Group] menu has meaning when {Send Extension Number] is used for a call between different service groups.</w:t>
      </w:r>
    </w:p>
    <w:p w:rsidR="00F23B93" w:rsidRDefault="00F23B93" w:rsidP="00F23B93">
      <w:pPr>
        <w:ind w:leftChars="600" w:left="1200"/>
      </w:pPr>
      <w:r>
        <w:rPr>
          <w:rFonts w:hint="eastAsia"/>
        </w:rPr>
        <w:t xml:space="preserve">1) </w:t>
      </w:r>
      <w:r>
        <w:t xml:space="preserve">With Service Group Code: Service Group Code is prefixed to [Send Extension Number] as a calling number when a call is setup between different service groups. </w:t>
      </w:r>
    </w:p>
    <w:p w:rsidR="00F23B93" w:rsidRDefault="00F23B93" w:rsidP="00F23B93">
      <w:pPr>
        <w:ind w:leftChars="600" w:left="1200"/>
      </w:pPr>
      <w:r>
        <w:rPr>
          <w:rFonts w:hint="eastAsia"/>
        </w:rPr>
        <w:t xml:space="preserve">2) </w:t>
      </w:r>
      <w:r>
        <w:t>Without Service Group Code: For a call between different service groups [Send Extension Number] is used as a calling number without prefix.</w:t>
      </w:r>
    </w:p>
    <w:p w:rsidR="00F83FB4" w:rsidRDefault="00F83FB4" w:rsidP="001C23E6">
      <w:pPr>
        <w:pStyle w:val="af3"/>
        <w:numPr>
          <w:ilvl w:val="0"/>
          <w:numId w:val="46"/>
        </w:numPr>
        <w:ind w:leftChars="0"/>
      </w:pPr>
      <w:r w:rsidRPr="001757ED">
        <w:t>[-/-/</w:t>
      </w:r>
      <w:r w:rsidR="00B2644C">
        <w:rPr>
          <w:rFonts w:hint="eastAsia"/>
        </w:rPr>
        <w:t>Korea</w:t>
      </w:r>
      <w:r w:rsidRPr="001757ED">
        <w:t>]</w:t>
      </w:r>
      <w:r w:rsidR="00BA0E18" w:rsidRPr="00BA0E18">
        <w:t>The probl</w:t>
      </w:r>
      <w:r w:rsidR="00BA0E18">
        <w:t>em that can't connect Admin GUI</w:t>
      </w:r>
      <w:r w:rsidR="00BA0E18" w:rsidRPr="00BA0E18">
        <w:t xml:space="preserve"> is fixed.</w:t>
      </w:r>
    </w:p>
    <w:p w:rsidR="00F83FB4" w:rsidRDefault="00BA0E18" w:rsidP="00F36B64">
      <w:pPr>
        <w:pStyle w:val="af3"/>
        <w:numPr>
          <w:ilvl w:val="0"/>
          <w:numId w:val="40"/>
        </w:numPr>
        <w:ind w:left="1160"/>
      </w:pPr>
      <w:r w:rsidRPr="00BA0E18">
        <w:t>When users received not found result using Directory Service frequently, problem that administrator can't access Admin GUI is fixed.</w:t>
      </w:r>
    </w:p>
    <w:p w:rsidR="00413E0E" w:rsidRDefault="00413E0E" w:rsidP="001C23E6">
      <w:pPr>
        <w:pStyle w:val="af3"/>
        <w:numPr>
          <w:ilvl w:val="0"/>
          <w:numId w:val="46"/>
        </w:numPr>
        <w:ind w:leftChars="0"/>
      </w:pPr>
      <w:r>
        <w:lastRenderedPageBreak/>
        <w:t>[-/-/</w:t>
      </w:r>
      <w:r>
        <w:rPr>
          <w:rFonts w:hint="eastAsia"/>
        </w:rPr>
        <w:t>Korea</w:t>
      </w:r>
      <w:r w:rsidRPr="001757ED">
        <w:t xml:space="preserve">] </w:t>
      </w:r>
      <w:r w:rsidRPr="00413E0E">
        <w:t>Added the feature code for Hot Desking Logout.</w:t>
      </w:r>
    </w:p>
    <w:p w:rsidR="00413E0E" w:rsidRDefault="00413E0E" w:rsidP="00F36B64">
      <w:pPr>
        <w:pStyle w:val="af3"/>
        <w:numPr>
          <w:ilvl w:val="0"/>
          <w:numId w:val="40"/>
        </w:numPr>
        <w:ind w:left="1160"/>
      </w:pPr>
      <w:r w:rsidRPr="00413E0E">
        <w:t>Added [CONFIGURATION &gt; Service &gt; Feature Service &gt; Feature Code &gt; Hot Desking Logout]</w:t>
      </w:r>
    </w:p>
    <w:p w:rsidR="00413E0E" w:rsidRDefault="00413E0E" w:rsidP="001C23E6">
      <w:pPr>
        <w:pStyle w:val="af3"/>
        <w:numPr>
          <w:ilvl w:val="0"/>
          <w:numId w:val="46"/>
        </w:numPr>
        <w:ind w:leftChars="0"/>
      </w:pPr>
      <w:r>
        <w:t>[-/-/</w:t>
      </w:r>
      <w:r>
        <w:rPr>
          <w:rFonts w:hint="eastAsia"/>
        </w:rPr>
        <w:t>Korea</w:t>
      </w:r>
      <w:r w:rsidRPr="001757ED">
        <w:t xml:space="preserve">] </w:t>
      </w:r>
      <w:r w:rsidR="007E7DBE" w:rsidRPr="007E7DBE">
        <w:t>All Hot Desking logout at a specified time.</w:t>
      </w:r>
    </w:p>
    <w:p w:rsidR="007E7DBE" w:rsidRDefault="007E7DBE" w:rsidP="00F36B64">
      <w:pPr>
        <w:pStyle w:val="af3"/>
        <w:numPr>
          <w:ilvl w:val="0"/>
          <w:numId w:val="40"/>
        </w:numPr>
        <w:ind w:left="1160"/>
      </w:pPr>
      <w:r>
        <w:t>Added [CONFIGURATION &gt; User Group &gt; Change User Group &gt; Options &gt; All Hot Desking Logout]</w:t>
      </w:r>
    </w:p>
    <w:p w:rsidR="00413E0E" w:rsidRDefault="007E7DBE" w:rsidP="00F36B64">
      <w:pPr>
        <w:pStyle w:val="af3"/>
        <w:numPr>
          <w:ilvl w:val="0"/>
          <w:numId w:val="40"/>
        </w:numPr>
        <w:ind w:left="1160"/>
      </w:pPr>
      <w:r>
        <w:t>Added [CONFIGURATION &gt; User Group &gt; Change User Group &gt; Options &gt; All Hot Desking Logout Time]</w:t>
      </w:r>
    </w:p>
    <w:p w:rsidR="00F83FB4" w:rsidRDefault="00B2644C" w:rsidP="001C23E6">
      <w:pPr>
        <w:pStyle w:val="af3"/>
        <w:numPr>
          <w:ilvl w:val="0"/>
          <w:numId w:val="46"/>
        </w:numPr>
        <w:ind w:leftChars="0"/>
      </w:pPr>
      <w:r>
        <w:t>[-/-/</w:t>
      </w:r>
      <w:r>
        <w:rPr>
          <w:rFonts w:hint="eastAsia"/>
        </w:rPr>
        <w:t>USA</w:t>
      </w:r>
      <w:r w:rsidR="00F83FB4" w:rsidRPr="001757ED">
        <w:t>]</w:t>
      </w:r>
      <w:r w:rsidR="00BA0E18" w:rsidRPr="00BA0E18">
        <w:t>[STA] Emergency Call is blocked by SCM Lock services.</w:t>
      </w:r>
    </w:p>
    <w:p w:rsidR="00BA0E18" w:rsidRDefault="00BA0E18" w:rsidP="00F36B64">
      <w:pPr>
        <w:pStyle w:val="af3"/>
        <w:numPr>
          <w:ilvl w:val="0"/>
          <w:numId w:val="40"/>
        </w:numPr>
        <w:ind w:left="1160"/>
      </w:pPr>
      <w:r>
        <w:t>Emergency call proceeds ignoring following lock services that SCM provides.</w:t>
      </w:r>
    </w:p>
    <w:p w:rsidR="00BA0E18" w:rsidRDefault="00BA0E18" w:rsidP="00BA0E18">
      <w:pPr>
        <w:ind w:leftChars="600" w:left="1200"/>
      </w:pPr>
      <w:r>
        <w:t>1) 'Extension Lock' in [Configuration &gt; User &gt; Single Phone User/Multi-Extension User] menu.</w:t>
      </w:r>
    </w:p>
    <w:p w:rsidR="00BA0E18" w:rsidRDefault="00BA0E18" w:rsidP="00BA0E18">
      <w:pPr>
        <w:ind w:leftChars="600" w:left="1200"/>
      </w:pPr>
      <w:r>
        <w:t>2) 'Outbound Lock' in [Configuration &gt; Service &gt; Feature Service &gt; Service Activation] menu.</w:t>
      </w:r>
    </w:p>
    <w:p w:rsidR="00F83FB4" w:rsidRDefault="00BA0E18" w:rsidP="00BA0E18">
      <w:pPr>
        <w:ind w:leftChars="600" w:left="1200"/>
      </w:pPr>
      <w:r>
        <w:t>3) 'Route Lock' in [Configuration &gt; Trunk Routing &gt; Trunk] menu.</w:t>
      </w:r>
    </w:p>
    <w:p w:rsidR="00F83FB4" w:rsidRDefault="00B2644C" w:rsidP="001C23E6">
      <w:pPr>
        <w:pStyle w:val="af3"/>
        <w:numPr>
          <w:ilvl w:val="0"/>
          <w:numId w:val="46"/>
        </w:numPr>
        <w:ind w:leftChars="0"/>
      </w:pPr>
      <w:r>
        <w:t>[-/-/</w:t>
      </w:r>
      <w:r>
        <w:rPr>
          <w:rFonts w:hint="eastAsia"/>
        </w:rPr>
        <w:t>Korea</w:t>
      </w:r>
      <w:r w:rsidR="00F83FB4" w:rsidRPr="001757ED">
        <w:t>]</w:t>
      </w:r>
      <w:r w:rsidR="00BA0E18" w:rsidRPr="00BA0E18">
        <w:t>Release announcement problem in Transfer case.</w:t>
      </w:r>
    </w:p>
    <w:p w:rsidR="00BA0E18" w:rsidRDefault="00BA0E18" w:rsidP="00F36B64">
      <w:pPr>
        <w:pStyle w:val="af3"/>
        <w:numPr>
          <w:ilvl w:val="0"/>
          <w:numId w:val="40"/>
        </w:numPr>
        <w:ind w:left="1160"/>
      </w:pPr>
      <w:r>
        <w:t>When Outgoing-only FMC user performs call transfer, and transfer target doesn't respond the call, SCM sends release announcement after 35 seconds.</w:t>
      </w:r>
    </w:p>
    <w:p w:rsidR="00F83FB4" w:rsidRDefault="00BA0E18" w:rsidP="001C23E6">
      <w:pPr>
        <w:pStyle w:val="af3"/>
        <w:numPr>
          <w:ilvl w:val="0"/>
          <w:numId w:val="40"/>
        </w:numPr>
        <w:ind w:leftChars="0"/>
      </w:pPr>
      <w:r>
        <w:t>After this problem is fixed, SCM sends release announcement immediately.</w:t>
      </w:r>
    </w:p>
    <w:p w:rsidR="00F83FB4" w:rsidRDefault="00F83FB4" w:rsidP="001C23E6">
      <w:pPr>
        <w:pStyle w:val="af3"/>
        <w:numPr>
          <w:ilvl w:val="0"/>
          <w:numId w:val="46"/>
        </w:numPr>
        <w:ind w:leftChars="0"/>
      </w:pPr>
      <w:r w:rsidRPr="001757ED">
        <w:t>[-/-/</w:t>
      </w:r>
      <w:r w:rsidR="00C05A53">
        <w:rPr>
          <w:rFonts w:hint="eastAsia"/>
        </w:rPr>
        <w:t>Korea</w:t>
      </w:r>
      <w:r w:rsidRPr="001757ED">
        <w:t>]</w:t>
      </w:r>
      <w:r w:rsidR="00C05A53" w:rsidRPr="00C05A53">
        <w:t>A name of User Profile/Single Phone/Service Activation is updated by LDAP Server</w:t>
      </w:r>
      <w:r w:rsidRPr="001757ED">
        <w:t>.</w:t>
      </w:r>
    </w:p>
    <w:p w:rsidR="00C05A53" w:rsidRDefault="00C05A53" w:rsidP="00F36B64">
      <w:pPr>
        <w:pStyle w:val="af3"/>
        <w:numPr>
          <w:ilvl w:val="0"/>
          <w:numId w:val="40"/>
        </w:numPr>
        <w:ind w:left="1160"/>
      </w:pPr>
      <w:r>
        <w:t>Added [Configuration &gt; User Group &gt; Change User Group &gt; Options &gt; LDAP Server Update Option]</w:t>
      </w:r>
    </w:p>
    <w:p w:rsidR="00C05A53" w:rsidRDefault="00C05A53" w:rsidP="00C05A53">
      <w:pPr>
        <w:ind w:leftChars="600" w:left="1200"/>
      </w:pPr>
      <w:r>
        <w:rPr>
          <w:rFonts w:hint="eastAsia"/>
        </w:rPr>
        <w:t xml:space="preserve">1) </w:t>
      </w:r>
      <w:r>
        <w:t xml:space="preserve">Not </w:t>
      </w:r>
      <w:r w:rsidR="007E7DBE">
        <w:t>Use:</w:t>
      </w:r>
      <w:r>
        <w:t xml:space="preserve"> A name of User Profile is updated by LDAP Server</w:t>
      </w:r>
      <w:r>
        <w:rPr>
          <w:rFonts w:hint="eastAsia"/>
        </w:rPr>
        <w:t>.</w:t>
      </w:r>
    </w:p>
    <w:p w:rsidR="00C05A53" w:rsidRDefault="00C05A53" w:rsidP="00C05A53">
      <w:pPr>
        <w:ind w:leftChars="600" w:left="1200"/>
      </w:pPr>
      <w:r>
        <w:rPr>
          <w:rFonts w:hint="eastAsia"/>
        </w:rPr>
        <w:t xml:space="preserve">2) </w:t>
      </w:r>
      <w:r>
        <w:t xml:space="preserve">Name </w:t>
      </w:r>
      <w:r w:rsidR="007E7DBE">
        <w:t>Update:</w:t>
      </w:r>
      <w:r>
        <w:t xml:space="preserve"> A name of User Profile/Single Phone is updated by LDAP Server.</w:t>
      </w:r>
    </w:p>
    <w:p w:rsidR="00C05A53" w:rsidRDefault="00C05A53" w:rsidP="00C05A53">
      <w:pPr>
        <w:ind w:leftChars="600" w:left="1200"/>
      </w:pPr>
      <w:r>
        <w:rPr>
          <w:rFonts w:hint="eastAsia"/>
        </w:rPr>
        <w:t xml:space="preserve">3) </w:t>
      </w:r>
      <w:r>
        <w:t xml:space="preserve">Call Forward for Unregi : Call Forward </w:t>
      </w:r>
      <w:r w:rsidR="002122D8">
        <w:t>Unreachable</w:t>
      </w:r>
      <w:r>
        <w:t xml:space="preserve"> of Service Activation is updated by LDAP Server.</w:t>
      </w:r>
    </w:p>
    <w:p w:rsidR="00F83FB4" w:rsidRDefault="00C05A53" w:rsidP="00C05A53">
      <w:pPr>
        <w:ind w:leftChars="600" w:left="1200"/>
      </w:pPr>
      <w:r>
        <w:rPr>
          <w:rFonts w:hint="eastAsia"/>
        </w:rPr>
        <w:t xml:space="preserve">4) </w:t>
      </w:r>
      <w:r>
        <w:t xml:space="preserve">Name and </w:t>
      </w:r>
      <w:r w:rsidR="007E7DBE">
        <w:t>CFUR:</w:t>
      </w:r>
      <w:r>
        <w:t xml:space="preserve"> A name of User Profile/Single Phone &amp; Call Forward </w:t>
      </w:r>
      <w:r w:rsidR="002122D8">
        <w:t>Unreachable</w:t>
      </w:r>
      <w:r>
        <w:t xml:space="preserve"> of Service Activation is </w:t>
      </w:r>
      <w:r w:rsidR="007E7DBE">
        <w:t>updated by</w:t>
      </w:r>
      <w:r>
        <w:t xml:space="preserve"> LDAP Server.</w:t>
      </w:r>
    </w:p>
    <w:p w:rsidR="00C05A53" w:rsidRDefault="00C05A53" w:rsidP="001C23E6">
      <w:pPr>
        <w:pStyle w:val="af3"/>
        <w:numPr>
          <w:ilvl w:val="0"/>
          <w:numId w:val="46"/>
        </w:numPr>
        <w:ind w:leftChars="0"/>
      </w:pPr>
      <w:r>
        <w:t>[-/-/</w:t>
      </w:r>
      <w:r>
        <w:rPr>
          <w:rFonts w:hint="eastAsia"/>
        </w:rPr>
        <w:t>Korea</w:t>
      </w:r>
      <w:r w:rsidRPr="001757ED">
        <w:t>]</w:t>
      </w:r>
      <w:r w:rsidRPr="00C05A53">
        <w:t>Display of latest time of Inter-SCM database synchronization.</w:t>
      </w:r>
    </w:p>
    <w:p w:rsidR="00C05A53" w:rsidRDefault="00C05A53" w:rsidP="00F36B64">
      <w:pPr>
        <w:pStyle w:val="af3"/>
        <w:numPr>
          <w:ilvl w:val="0"/>
          <w:numId w:val="40"/>
        </w:numPr>
        <w:ind w:left="1160"/>
      </w:pPr>
      <w:r>
        <w:t>Added [Configuration &gt; Inter-SCM Setting &gt; Database Sync. &gt; Last Sync Time]</w:t>
      </w:r>
    </w:p>
    <w:p w:rsidR="00C05A53" w:rsidRDefault="00C05A53" w:rsidP="00F36B64">
      <w:pPr>
        <w:pStyle w:val="af3"/>
        <w:numPr>
          <w:ilvl w:val="0"/>
          <w:numId w:val="40"/>
        </w:numPr>
        <w:ind w:left="1160"/>
      </w:pPr>
      <w:r>
        <w:t>'Last Sync Time' is displayed time of inter-scm database synchronization by schedule</w:t>
      </w:r>
      <w:r>
        <w:rPr>
          <w:rFonts w:hint="eastAsia"/>
        </w:rPr>
        <w:t>.</w:t>
      </w:r>
    </w:p>
    <w:p w:rsidR="00C05A53" w:rsidRDefault="002122D8" w:rsidP="001C23E6">
      <w:pPr>
        <w:pStyle w:val="af3"/>
        <w:numPr>
          <w:ilvl w:val="0"/>
          <w:numId w:val="46"/>
        </w:numPr>
        <w:ind w:leftChars="0"/>
      </w:pPr>
      <w:r>
        <w:t>[-/-/</w:t>
      </w:r>
      <w:r>
        <w:rPr>
          <w:rFonts w:hint="eastAsia"/>
        </w:rPr>
        <w:t>Korea</w:t>
      </w:r>
      <w:r w:rsidR="00C05A53" w:rsidRPr="001757ED">
        <w:t xml:space="preserve">] </w:t>
      </w:r>
      <w:r w:rsidRPr="002122D8">
        <w:t>Fixed to change subscriber extension number</w:t>
      </w:r>
      <w:r>
        <w:rPr>
          <w:rFonts w:hint="eastAsia"/>
        </w:rPr>
        <w:t>.</w:t>
      </w:r>
    </w:p>
    <w:p w:rsidR="002122D8" w:rsidRDefault="002122D8" w:rsidP="00F36B64">
      <w:pPr>
        <w:pStyle w:val="af3"/>
        <w:numPr>
          <w:ilvl w:val="0"/>
          <w:numId w:val="40"/>
        </w:numPr>
        <w:ind w:left="1160"/>
      </w:pPr>
      <w:r>
        <w:t>[CONFIGURATION &gt; User &gt; Single Phone User / Multi Phone user] Extension Number can change.</w:t>
      </w:r>
    </w:p>
    <w:p w:rsidR="00C05A53" w:rsidRDefault="002122D8" w:rsidP="00F36B64">
      <w:pPr>
        <w:pStyle w:val="af3"/>
        <w:numPr>
          <w:ilvl w:val="0"/>
          <w:numId w:val="40"/>
        </w:numPr>
        <w:ind w:left="1160"/>
      </w:pPr>
      <w:r>
        <w:t>If changed extension number, the service that serviced for subscriber will be deleted.</w:t>
      </w:r>
    </w:p>
    <w:p w:rsidR="002122D8" w:rsidRDefault="002122D8" w:rsidP="001C23E6">
      <w:pPr>
        <w:pStyle w:val="af3"/>
        <w:numPr>
          <w:ilvl w:val="0"/>
          <w:numId w:val="46"/>
        </w:numPr>
        <w:ind w:leftChars="0"/>
      </w:pPr>
      <w:r>
        <w:t>[-/-/</w:t>
      </w:r>
      <w:r>
        <w:rPr>
          <w:rFonts w:hint="eastAsia"/>
        </w:rPr>
        <w:t>Korea</w:t>
      </w:r>
      <w:r w:rsidRPr="001757ED">
        <w:t xml:space="preserve">] </w:t>
      </w:r>
      <w:r w:rsidRPr="002122D8">
        <w:t>Extended maximum child department count for one parent department from 36 to 200</w:t>
      </w:r>
      <w:r>
        <w:rPr>
          <w:rFonts w:hint="eastAsia"/>
        </w:rPr>
        <w:t>.</w:t>
      </w:r>
    </w:p>
    <w:p w:rsidR="002122D8" w:rsidRDefault="002122D8" w:rsidP="001C23E6">
      <w:pPr>
        <w:pStyle w:val="af3"/>
        <w:numPr>
          <w:ilvl w:val="0"/>
          <w:numId w:val="46"/>
        </w:numPr>
        <w:ind w:leftChars="0"/>
      </w:pPr>
      <w:r>
        <w:t>[-/-/</w:t>
      </w:r>
      <w:r>
        <w:rPr>
          <w:rFonts w:hint="eastAsia"/>
        </w:rPr>
        <w:t>Korea</w:t>
      </w:r>
      <w:r w:rsidRPr="001757ED">
        <w:t xml:space="preserve">] </w:t>
      </w:r>
      <w:r w:rsidRPr="002122D8">
        <w:t>Fixed to delete fail in User Group menu</w:t>
      </w:r>
      <w:r>
        <w:rPr>
          <w:rFonts w:hint="eastAsia"/>
        </w:rPr>
        <w:t>.</w:t>
      </w:r>
    </w:p>
    <w:p w:rsidR="002122D8" w:rsidRDefault="002122D8" w:rsidP="001C23E6">
      <w:pPr>
        <w:pStyle w:val="af3"/>
        <w:numPr>
          <w:ilvl w:val="0"/>
          <w:numId w:val="46"/>
        </w:numPr>
        <w:ind w:leftChars="0"/>
      </w:pPr>
      <w:r>
        <w:t>[-/-/</w:t>
      </w:r>
      <w:r>
        <w:rPr>
          <w:rFonts w:hint="eastAsia"/>
        </w:rPr>
        <w:t>Korea</w:t>
      </w:r>
      <w:r w:rsidRPr="001757ED">
        <w:t>]</w:t>
      </w:r>
      <w:r w:rsidR="004A03DD">
        <w:rPr>
          <w:rFonts w:hint="eastAsia"/>
        </w:rPr>
        <w:t>[KISA]</w:t>
      </w:r>
      <w:r w:rsidR="004501DF" w:rsidRPr="004501DF">
        <w:t>Select the use of http/https or only https for Web Access Protocol (SMT-i5343)</w:t>
      </w:r>
      <w:r w:rsidRPr="001757ED">
        <w:t>.</w:t>
      </w:r>
    </w:p>
    <w:p w:rsidR="004501DF" w:rsidRDefault="00E065FE" w:rsidP="00F36B64">
      <w:pPr>
        <w:pStyle w:val="af3"/>
        <w:numPr>
          <w:ilvl w:val="0"/>
          <w:numId w:val="40"/>
        </w:numPr>
        <w:ind w:left="1160"/>
      </w:pPr>
      <w:r>
        <w:rPr>
          <w:rFonts w:hint="eastAsia"/>
        </w:rPr>
        <w:t xml:space="preserve">Added </w:t>
      </w:r>
      <w:r w:rsidR="004501DF">
        <w:rPr>
          <w:rFonts w:hint="eastAsia"/>
        </w:rPr>
        <w:t>[CONFIGURATION</w:t>
      </w:r>
      <w:r>
        <w:rPr>
          <w:rFonts w:hint="eastAsia"/>
        </w:rPr>
        <w:t>&gt;</w:t>
      </w:r>
      <w:r w:rsidR="004501DF">
        <w:rPr>
          <w:rFonts w:hint="eastAsia"/>
        </w:rPr>
        <w:t>User</w:t>
      </w:r>
      <w:r>
        <w:rPr>
          <w:rFonts w:hint="eastAsia"/>
        </w:rPr>
        <w:t>&gt;</w:t>
      </w:r>
      <w:r w:rsidR="004501DF">
        <w:rPr>
          <w:rFonts w:hint="eastAsia"/>
        </w:rPr>
        <w:t>Single Phone User</w:t>
      </w:r>
      <w:r>
        <w:rPr>
          <w:rFonts w:hint="eastAsia"/>
        </w:rPr>
        <w:t>&gt;</w:t>
      </w:r>
      <w:r w:rsidR="004501DF">
        <w:rPr>
          <w:rFonts w:hint="eastAsia"/>
        </w:rPr>
        <w:t xml:space="preserve"> Web Access Protocol</w:t>
      </w:r>
      <w:r>
        <w:rPr>
          <w:rFonts w:hint="eastAsia"/>
        </w:rPr>
        <w:t>]</w:t>
      </w:r>
    </w:p>
    <w:p w:rsidR="002122D8" w:rsidRDefault="00E065FE" w:rsidP="00F36B64">
      <w:pPr>
        <w:pStyle w:val="af3"/>
        <w:numPr>
          <w:ilvl w:val="0"/>
          <w:numId w:val="40"/>
        </w:numPr>
        <w:ind w:left="1160"/>
      </w:pPr>
      <w:r>
        <w:rPr>
          <w:rFonts w:hint="eastAsia"/>
        </w:rPr>
        <w:t xml:space="preserve">Added </w:t>
      </w:r>
      <w:r w:rsidR="004501DF">
        <w:rPr>
          <w:rFonts w:hint="eastAsia"/>
        </w:rPr>
        <w:t>[CONFIGURATION</w:t>
      </w:r>
      <w:r>
        <w:rPr>
          <w:rFonts w:hint="eastAsia"/>
        </w:rPr>
        <w:t>&gt;</w:t>
      </w:r>
      <w:r w:rsidR="004501DF">
        <w:rPr>
          <w:rFonts w:hint="eastAsia"/>
        </w:rPr>
        <w:t>User</w:t>
      </w:r>
      <w:r>
        <w:rPr>
          <w:rFonts w:hint="eastAsia"/>
        </w:rPr>
        <w:t>&gt;</w:t>
      </w:r>
      <w:r w:rsidR="004501DF">
        <w:rPr>
          <w:rFonts w:hint="eastAsia"/>
        </w:rPr>
        <w:t>Multi-Extension Phone</w:t>
      </w:r>
      <w:r>
        <w:rPr>
          <w:rFonts w:hint="eastAsia"/>
        </w:rPr>
        <w:t>&gt;</w:t>
      </w:r>
      <w:r w:rsidR="004501DF">
        <w:rPr>
          <w:rFonts w:hint="eastAsia"/>
        </w:rPr>
        <w:t xml:space="preserve"> Web Access Protocol</w:t>
      </w:r>
      <w:r>
        <w:rPr>
          <w:rFonts w:hint="eastAsia"/>
        </w:rPr>
        <w:t>]</w:t>
      </w:r>
    </w:p>
    <w:p w:rsidR="002122D8" w:rsidRDefault="002122D8" w:rsidP="001C23E6">
      <w:pPr>
        <w:pStyle w:val="af3"/>
        <w:numPr>
          <w:ilvl w:val="0"/>
          <w:numId w:val="46"/>
        </w:numPr>
        <w:ind w:leftChars="0"/>
      </w:pPr>
      <w:r>
        <w:t>[-/-/</w:t>
      </w:r>
      <w:r>
        <w:rPr>
          <w:rFonts w:hint="eastAsia"/>
        </w:rPr>
        <w:t>Korea</w:t>
      </w:r>
      <w:r w:rsidRPr="001757ED">
        <w:t xml:space="preserve">] </w:t>
      </w:r>
      <w:r w:rsidR="004501DF" w:rsidRPr="004501DF">
        <w:t>Select to whether to logging a Call for Redial</w:t>
      </w:r>
      <w:r w:rsidRPr="001757ED">
        <w:t>.</w:t>
      </w:r>
    </w:p>
    <w:p w:rsidR="002122D8" w:rsidRDefault="00E065FE" w:rsidP="00F36B64">
      <w:pPr>
        <w:pStyle w:val="af3"/>
        <w:numPr>
          <w:ilvl w:val="0"/>
          <w:numId w:val="40"/>
        </w:numPr>
        <w:ind w:left="1160"/>
      </w:pPr>
      <w:r>
        <w:rPr>
          <w:rFonts w:hint="eastAsia"/>
        </w:rPr>
        <w:lastRenderedPageBreak/>
        <w:t>Added</w:t>
      </w:r>
      <w:r w:rsidR="004501DF" w:rsidRPr="004501DF">
        <w:rPr>
          <w:rFonts w:hint="eastAsia"/>
        </w:rPr>
        <w:t xml:space="preserve"> [CONFIGURATION</w:t>
      </w:r>
      <w:r>
        <w:rPr>
          <w:rFonts w:hint="eastAsia"/>
        </w:rPr>
        <w:t>&gt;</w:t>
      </w:r>
      <w:r w:rsidR="004501DF" w:rsidRPr="004501DF">
        <w:rPr>
          <w:rFonts w:hint="eastAsia"/>
        </w:rPr>
        <w:t>Phone Setting</w:t>
      </w:r>
      <w:r>
        <w:rPr>
          <w:rFonts w:hint="eastAsia"/>
        </w:rPr>
        <w:t>&gt; Phone Configuration &gt;</w:t>
      </w:r>
      <w:r w:rsidR="004501DF" w:rsidRPr="004501DF">
        <w:rPr>
          <w:rFonts w:hint="eastAsia"/>
        </w:rPr>
        <w:t xml:space="preserve"> Call Log for Redial</w:t>
      </w:r>
      <w:r>
        <w:rPr>
          <w:rFonts w:hint="eastAsia"/>
        </w:rPr>
        <w:t>]</w:t>
      </w:r>
    </w:p>
    <w:p w:rsidR="002122D8" w:rsidRDefault="002122D8" w:rsidP="001C23E6">
      <w:pPr>
        <w:pStyle w:val="af3"/>
        <w:numPr>
          <w:ilvl w:val="0"/>
          <w:numId w:val="46"/>
        </w:numPr>
        <w:ind w:leftChars="0"/>
      </w:pPr>
      <w:r>
        <w:t>[-/-/</w:t>
      </w:r>
      <w:r>
        <w:rPr>
          <w:rFonts w:hint="eastAsia"/>
        </w:rPr>
        <w:t>Korea</w:t>
      </w:r>
      <w:r w:rsidRPr="001757ED">
        <w:t xml:space="preserve">] </w:t>
      </w:r>
      <w:r w:rsidR="004501DF" w:rsidRPr="004501DF">
        <w:t>Select the use of EHS Headset</w:t>
      </w:r>
    </w:p>
    <w:p w:rsidR="004501DF" w:rsidRDefault="00E065FE" w:rsidP="00F36B64">
      <w:pPr>
        <w:pStyle w:val="af3"/>
        <w:numPr>
          <w:ilvl w:val="0"/>
          <w:numId w:val="40"/>
        </w:numPr>
        <w:ind w:left="1160"/>
      </w:pPr>
      <w:r>
        <w:rPr>
          <w:rFonts w:hint="eastAsia"/>
        </w:rPr>
        <w:t>Added [CONFIGURATION &gt; User &gt; Single Phone User &gt;</w:t>
      </w:r>
      <w:r w:rsidR="004501DF">
        <w:rPr>
          <w:rFonts w:hint="eastAsia"/>
        </w:rPr>
        <w:t>EHS Headset</w:t>
      </w:r>
      <w:r>
        <w:rPr>
          <w:rFonts w:hint="eastAsia"/>
        </w:rPr>
        <w:t>]</w:t>
      </w:r>
    </w:p>
    <w:p w:rsidR="002122D8" w:rsidRDefault="00E065FE" w:rsidP="00F36B64">
      <w:pPr>
        <w:pStyle w:val="af3"/>
        <w:numPr>
          <w:ilvl w:val="0"/>
          <w:numId w:val="40"/>
        </w:numPr>
        <w:ind w:left="1160"/>
      </w:pPr>
      <w:r>
        <w:rPr>
          <w:rFonts w:hint="eastAsia"/>
        </w:rPr>
        <w:t>Added [CONFIGURATION &gt; User &gt; Multi-Extension Phone &gt;</w:t>
      </w:r>
      <w:r w:rsidR="004501DF">
        <w:rPr>
          <w:rFonts w:hint="eastAsia"/>
        </w:rPr>
        <w:t>EHS Headset</w:t>
      </w:r>
      <w:r>
        <w:rPr>
          <w:rFonts w:hint="eastAsia"/>
        </w:rPr>
        <w:t>]</w:t>
      </w:r>
    </w:p>
    <w:p w:rsidR="002122D8" w:rsidRDefault="002122D8" w:rsidP="001C23E6">
      <w:pPr>
        <w:pStyle w:val="af3"/>
        <w:numPr>
          <w:ilvl w:val="0"/>
          <w:numId w:val="46"/>
        </w:numPr>
        <w:ind w:leftChars="0"/>
      </w:pPr>
      <w:r>
        <w:t>[-/-/</w:t>
      </w:r>
      <w:r>
        <w:rPr>
          <w:rFonts w:hint="eastAsia"/>
        </w:rPr>
        <w:t>Korea</w:t>
      </w:r>
      <w:r w:rsidRPr="001757ED">
        <w:t xml:space="preserve">] </w:t>
      </w:r>
      <w:r w:rsidR="004501DF" w:rsidRPr="004501DF">
        <w:t>When the CDR data Send, Improvements in order to send the file creation</w:t>
      </w:r>
      <w:r w:rsidR="004501DF">
        <w:rPr>
          <w:rFonts w:hint="eastAsia"/>
        </w:rPr>
        <w:t>.</w:t>
      </w:r>
      <w:r w:rsidR="004501DF" w:rsidRPr="004501DF">
        <w:t>(TCP, FTP)</w:t>
      </w:r>
    </w:p>
    <w:p w:rsidR="002122D8" w:rsidRDefault="002122D8" w:rsidP="001C23E6">
      <w:pPr>
        <w:pStyle w:val="af3"/>
        <w:numPr>
          <w:ilvl w:val="0"/>
          <w:numId w:val="46"/>
        </w:numPr>
        <w:ind w:leftChars="0"/>
      </w:pPr>
      <w:r>
        <w:t>[-/-/</w:t>
      </w:r>
      <w:r>
        <w:rPr>
          <w:rFonts w:hint="eastAsia"/>
        </w:rPr>
        <w:t>Korea</w:t>
      </w:r>
      <w:r w:rsidRPr="001757ED">
        <w:t>]</w:t>
      </w:r>
      <w:r w:rsidR="00887446">
        <w:rPr>
          <w:rFonts w:hint="eastAsia"/>
        </w:rPr>
        <w:t>[KISA]</w:t>
      </w:r>
      <w:r w:rsidR="0033495F" w:rsidRPr="0033495F">
        <w:t>Encryption of login password</w:t>
      </w:r>
    </w:p>
    <w:p w:rsidR="002122D8" w:rsidRDefault="0033495F" w:rsidP="00F36B64">
      <w:pPr>
        <w:pStyle w:val="af3"/>
        <w:numPr>
          <w:ilvl w:val="0"/>
          <w:numId w:val="40"/>
        </w:numPr>
        <w:ind w:left="1160"/>
      </w:pPr>
      <w:r>
        <w:t xml:space="preserve">In case of create/change password, when you meet the two conditions among English/number/special character, the password must be 8 characters at least. </w:t>
      </w:r>
      <w:r>
        <w:rPr>
          <w:rFonts w:hint="eastAsia"/>
        </w:rPr>
        <w:t>W</w:t>
      </w:r>
      <w:r>
        <w:t>hen you meet the three conditions among English/number/special character, the password must be 10 characters at least.</w:t>
      </w:r>
    </w:p>
    <w:p w:rsidR="002122D8" w:rsidRDefault="002122D8" w:rsidP="001C23E6">
      <w:pPr>
        <w:pStyle w:val="af3"/>
        <w:numPr>
          <w:ilvl w:val="0"/>
          <w:numId w:val="46"/>
        </w:numPr>
        <w:ind w:leftChars="0"/>
      </w:pPr>
      <w:r>
        <w:t>[-/-/</w:t>
      </w:r>
      <w:r>
        <w:rPr>
          <w:rFonts w:hint="eastAsia"/>
        </w:rPr>
        <w:t>Korea</w:t>
      </w:r>
      <w:r w:rsidRPr="001757ED">
        <w:t>]</w:t>
      </w:r>
      <w:r w:rsidR="00623672">
        <w:rPr>
          <w:rFonts w:hint="eastAsia"/>
        </w:rPr>
        <w:t>[KISA]</w:t>
      </w:r>
      <w:r w:rsidR="0033495F" w:rsidRPr="0033495F">
        <w:t>The feature to change default password when you login Admin</w:t>
      </w:r>
      <w:r w:rsidR="0033495F">
        <w:rPr>
          <w:rFonts w:hint="eastAsia"/>
        </w:rPr>
        <w:t>.</w:t>
      </w:r>
    </w:p>
    <w:p w:rsidR="002122D8" w:rsidRDefault="0033495F" w:rsidP="00F36B64">
      <w:pPr>
        <w:pStyle w:val="af3"/>
        <w:numPr>
          <w:ilvl w:val="0"/>
          <w:numId w:val="40"/>
        </w:numPr>
        <w:ind w:left="1160"/>
      </w:pPr>
      <w:r w:rsidRPr="0033495F">
        <w:t>When you login with default password, you can login after you change the password</w:t>
      </w:r>
      <w:r w:rsidR="002122D8">
        <w:t>.</w:t>
      </w:r>
    </w:p>
    <w:p w:rsidR="002122D8" w:rsidRDefault="002122D8" w:rsidP="001C23E6">
      <w:pPr>
        <w:pStyle w:val="af3"/>
        <w:numPr>
          <w:ilvl w:val="0"/>
          <w:numId w:val="46"/>
        </w:numPr>
        <w:ind w:leftChars="0"/>
      </w:pPr>
      <w:r>
        <w:t>[-/-/</w:t>
      </w:r>
      <w:r>
        <w:rPr>
          <w:rFonts w:hint="eastAsia"/>
        </w:rPr>
        <w:t>Korea</w:t>
      </w:r>
      <w:r w:rsidRPr="001757ED">
        <w:t>]</w:t>
      </w:r>
      <w:r w:rsidR="00887446">
        <w:rPr>
          <w:rFonts w:hint="eastAsia"/>
        </w:rPr>
        <w:t>[KISA]</w:t>
      </w:r>
      <w:r w:rsidR="0033495F" w:rsidRPr="0033495F">
        <w:t>The feature to lock login password</w:t>
      </w:r>
    </w:p>
    <w:p w:rsidR="0033495F" w:rsidRDefault="0033495F" w:rsidP="00F36B64">
      <w:pPr>
        <w:pStyle w:val="af3"/>
        <w:numPr>
          <w:ilvl w:val="0"/>
          <w:numId w:val="40"/>
        </w:numPr>
        <w:ind w:left="1160"/>
      </w:pPr>
      <w:r>
        <w:t>Added [Management &gt; Access Permission &gt; Account List &gt; Password Lock Count]</w:t>
      </w:r>
    </w:p>
    <w:p w:rsidR="0033495F" w:rsidRDefault="0033495F" w:rsidP="0033495F">
      <w:pPr>
        <w:ind w:leftChars="500" w:left="1000"/>
      </w:pPr>
      <w:r>
        <w:t>'Password Lock Count' is count of password lock to login</w:t>
      </w:r>
      <w:r>
        <w:rPr>
          <w:rFonts w:hint="eastAsia"/>
        </w:rPr>
        <w:t>.</w:t>
      </w:r>
    </w:p>
    <w:p w:rsidR="0033495F" w:rsidRDefault="0033495F" w:rsidP="00F36B64">
      <w:pPr>
        <w:pStyle w:val="af3"/>
        <w:numPr>
          <w:ilvl w:val="0"/>
          <w:numId w:val="40"/>
        </w:numPr>
        <w:ind w:left="1160"/>
      </w:pPr>
      <w:r>
        <w:t>Added [Management &gt; Access Permission &gt; Account List &gt; Password Lock Time(Minute)]</w:t>
      </w:r>
    </w:p>
    <w:p w:rsidR="002122D8" w:rsidRDefault="0033495F" w:rsidP="0033495F">
      <w:pPr>
        <w:ind w:leftChars="500" w:left="1000"/>
      </w:pPr>
      <w:r>
        <w:t>'Password Lock Time' is time of password lock to login</w:t>
      </w:r>
      <w:r>
        <w:rPr>
          <w:rFonts w:hint="eastAsia"/>
        </w:rPr>
        <w:t>.</w:t>
      </w:r>
    </w:p>
    <w:p w:rsidR="002122D8" w:rsidRDefault="002122D8" w:rsidP="001C23E6">
      <w:pPr>
        <w:pStyle w:val="af3"/>
        <w:numPr>
          <w:ilvl w:val="0"/>
          <w:numId w:val="46"/>
        </w:numPr>
        <w:ind w:leftChars="0"/>
      </w:pPr>
      <w:r>
        <w:t>[-/-/</w:t>
      </w:r>
      <w:r>
        <w:rPr>
          <w:rFonts w:hint="eastAsia"/>
        </w:rPr>
        <w:t>Korea</w:t>
      </w:r>
      <w:r w:rsidRPr="001757ED">
        <w:t xml:space="preserve">] </w:t>
      </w:r>
      <w:r w:rsidR="00590421" w:rsidRPr="00590421">
        <w:t>Fixed LDAP Server Daemon killed</w:t>
      </w:r>
      <w:r w:rsidR="00590421">
        <w:rPr>
          <w:rFonts w:hint="eastAsia"/>
        </w:rPr>
        <w:t>.</w:t>
      </w:r>
    </w:p>
    <w:p w:rsidR="002122D8" w:rsidRDefault="00590421" w:rsidP="00F36B64">
      <w:pPr>
        <w:pStyle w:val="af3"/>
        <w:numPr>
          <w:ilvl w:val="0"/>
          <w:numId w:val="40"/>
        </w:numPr>
        <w:ind w:left="1160"/>
      </w:pPr>
      <w:r>
        <w:t>When size of the log file used by the LDAP daemon increases continually, LDAP daemon is killed.Function to check the size of the log file and to restart daemon when daemon is abnormal state is added</w:t>
      </w:r>
      <w:r>
        <w:rPr>
          <w:rFonts w:hint="eastAsia"/>
        </w:rPr>
        <w:t>.</w:t>
      </w:r>
    </w:p>
    <w:p w:rsidR="002122D8" w:rsidRDefault="002122D8" w:rsidP="001C23E6">
      <w:pPr>
        <w:pStyle w:val="af3"/>
        <w:numPr>
          <w:ilvl w:val="0"/>
          <w:numId w:val="46"/>
        </w:numPr>
        <w:ind w:leftChars="0"/>
      </w:pPr>
      <w:r>
        <w:t>[-/-/</w:t>
      </w:r>
      <w:r w:rsidR="00590421">
        <w:rPr>
          <w:rFonts w:hint="eastAsia"/>
        </w:rPr>
        <w:t>USA</w:t>
      </w:r>
      <w:r w:rsidRPr="001757ED">
        <w:t>]</w:t>
      </w:r>
      <w:r w:rsidR="00590421" w:rsidRPr="00590421">
        <w:t>[STA] Fixed the problem that after a system upgrade, data of "Mobile service options" is deleted.</w:t>
      </w:r>
    </w:p>
    <w:p w:rsidR="002122D8" w:rsidRDefault="00590421" w:rsidP="00F36B64">
      <w:pPr>
        <w:pStyle w:val="af3"/>
        <w:numPr>
          <w:ilvl w:val="0"/>
          <w:numId w:val="40"/>
        </w:numPr>
        <w:ind w:left="1160"/>
      </w:pPr>
      <w:r w:rsidRPr="00590421">
        <w:t>After a system upgrade (upgrading from a version of V3.2.4.x earlier), a part of the data is not properly update. Fixed.</w:t>
      </w:r>
    </w:p>
    <w:p w:rsidR="002122D8" w:rsidRDefault="002122D8" w:rsidP="001C23E6">
      <w:pPr>
        <w:pStyle w:val="af3"/>
        <w:numPr>
          <w:ilvl w:val="0"/>
          <w:numId w:val="46"/>
        </w:numPr>
        <w:ind w:leftChars="0"/>
      </w:pPr>
      <w:r>
        <w:t>[-/-/</w:t>
      </w:r>
      <w:r>
        <w:rPr>
          <w:rFonts w:hint="eastAsia"/>
        </w:rPr>
        <w:t>Korea</w:t>
      </w:r>
      <w:r w:rsidRPr="001757ED">
        <w:t xml:space="preserve">] </w:t>
      </w:r>
      <w:r w:rsidR="00590421" w:rsidRPr="00590421">
        <w:t>Fixed the problem that the data of ‘User Profile’ is deleted when changing the subscriber’s information.</w:t>
      </w:r>
    </w:p>
    <w:p w:rsidR="002122D8" w:rsidRDefault="00590421" w:rsidP="00F36B64">
      <w:pPr>
        <w:pStyle w:val="af3"/>
        <w:numPr>
          <w:ilvl w:val="0"/>
          <w:numId w:val="40"/>
        </w:numPr>
        <w:ind w:left="1160"/>
      </w:pPr>
      <w:r w:rsidRPr="00590421">
        <w:t>Fixed the problems that the information of [CONFIGURATION &gt; User &gt; User Profile] is deleted.</w:t>
      </w:r>
    </w:p>
    <w:p w:rsidR="002122D8" w:rsidRDefault="002122D8" w:rsidP="001C23E6">
      <w:pPr>
        <w:pStyle w:val="af3"/>
        <w:numPr>
          <w:ilvl w:val="0"/>
          <w:numId w:val="46"/>
        </w:numPr>
        <w:ind w:leftChars="0"/>
      </w:pPr>
      <w:r>
        <w:t>[-/-/</w:t>
      </w:r>
      <w:r w:rsidR="00590421">
        <w:rPr>
          <w:rFonts w:hint="eastAsia"/>
        </w:rPr>
        <w:t>Chile</w:t>
      </w:r>
      <w:r w:rsidRPr="001757ED">
        <w:t xml:space="preserve">] </w:t>
      </w:r>
      <w:r w:rsidR="00590421" w:rsidRPr="00590421">
        <w:t>Added the Function to create a MAC profile of FMC phone</w:t>
      </w:r>
      <w:r w:rsidR="00590421">
        <w:rPr>
          <w:rFonts w:hint="eastAsia"/>
        </w:rPr>
        <w:t>.</w:t>
      </w:r>
    </w:p>
    <w:p w:rsidR="00590421" w:rsidRDefault="00590421" w:rsidP="00F36B64">
      <w:pPr>
        <w:pStyle w:val="af3"/>
        <w:numPr>
          <w:ilvl w:val="0"/>
          <w:numId w:val="40"/>
        </w:numPr>
        <w:ind w:left="1160"/>
      </w:pPr>
      <w:r>
        <w:t>In the case of a FMC Phone can not read mobile number from the USIM card, system will create a MAC profile by entering the MAC address at subscriber information for provisioning.</w:t>
      </w:r>
    </w:p>
    <w:p w:rsidR="002122D8" w:rsidRDefault="00590421" w:rsidP="00F36B64">
      <w:pPr>
        <w:pStyle w:val="af3"/>
        <w:numPr>
          <w:ilvl w:val="0"/>
          <w:numId w:val="40"/>
        </w:numPr>
        <w:ind w:left="1160"/>
      </w:pPr>
      <w:r>
        <w:t>Refer to [CONFIGURATION &gt; User &gt; Single Phone User &gt; MAC Address]</w:t>
      </w:r>
    </w:p>
    <w:p w:rsidR="00590421" w:rsidRDefault="00590421" w:rsidP="001C23E6">
      <w:pPr>
        <w:pStyle w:val="af3"/>
        <w:numPr>
          <w:ilvl w:val="0"/>
          <w:numId w:val="46"/>
        </w:numPr>
        <w:ind w:leftChars="0"/>
      </w:pPr>
      <w:r>
        <w:t>[-/-/</w:t>
      </w:r>
      <w:r>
        <w:rPr>
          <w:rFonts w:hint="eastAsia"/>
        </w:rPr>
        <w:t>Korea</w:t>
      </w:r>
      <w:r w:rsidRPr="001757ED">
        <w:t xml:space="preserve">] </w:t>
      </w:r>
      <w:r>
        <w:rPr>
          <w:rFonts w:hint="eastAsia"/>
        </w:rPr>
        <w:t>C</w:t>
      </w:r>
      <w:r w:rsidRPr="00590421">
        <w:t>omplement the Database s</w:t>
      </w:r>
      <w:r>
        <w:t>ync. Function of Inter-SCM Menu</w:t>
      </w:r>
      <w:r w:rsidRPr="001757ED">
        <w:t>.</w:t>
      </w:r>
    </w:p>
    <w:p w:rsidR="00590421" w:rsidRDefault="00590421" w:rsidP="00F36B64">
      <w:pPr>
        <w:pStyle w:val="af3"/>
        <w:numPr>
          <w:ilvl w:val="0"/>
          <w:numId w:val="40"/>
        </w:numPr>
        <w:ind w:left="1160"/>
      </w:pPr>
      <w:r>
        <w:t>If there is an schedule in ‘database sync’ Menu, after the operation of ‘Now’ sync, system will continue to maintain the existing schedule.</w:t>
      </w:r>
    </w:p>
    <w:p w:rsidR="00590421" w:rsidRDefault="00590421" w:rsidP="00F36B64">
      <w:pPr>
        <w:pStyle w:val="af3"/>
        <w:numPr>
          <w:ilvl w:val="0"/>
          <w:numId w:val="40"/>
        </w:numPr>
        <w:ind w:left="1160"/>
      </w:pPr>
      <w:r>
        <w:t>Refer to [CONFIGURATION &gt; Inter-SCM Setting &gt;Database Sync.]</w:t>
      </w:r>
    </w:p>
    <w:p w:rsidR="00590421" w:rsidRDefault="00590421" w:rsidP="001C23E6">
      <w:pPr>
        <w:pStyle w:val="af3"/>
        <w:numPr>
          <w:ilvl w:val="0"/>
          <w:numId w:val="46"/>
        </w:numPr>
        <w:ind w:leftChars="0"/>
      </w:pPr>
      <w:r>
        <w:t>[-/-/</w:t>
      </w:r>
      <w:r>
        <w:rPr>
          <w:rFonts w:hint="eastAsia"/>
        </w:rPr>
        <w:t>Korea</w:t>
      </w:r>
      <w:r w:rsidRPr="001757ED">
        <w:t xml:space="preserve">] </w:t>
      </w:r>
      <w:r w:rsidRPr="00590421">
        <w:t>Fixed the problem that Click-To-Dial function (only for Samsung MySingle Program) does not work in a multi-line phone (user type</w:t>
      </w:r>
      <w:r>
        <w:t>:</w:t>
      </w:r>
      <w:r w:rsidRPr="00590421">
        <w:t>secretary).</w:t>
      </w:r>
    </w:p>
    <w:p w:rsidR="00590421" w:rsidRDefault="00590421" w:rsidP="00F36B64">
      <w:pPr>
        <w:pStyle w:val="af3"/>
        <w:numPr>
          <w:ilvl w:val="0"/>
          <w:numId w:val="40"/>
        </w:numPr>
        <w:ind w:left="1160"/>
      </w:pPr>
      <w:r>
        <w:lastRenderedPageBreak/>
        <w:t xml:space="preserve">Click-To-Dial function works only when the "user type" is manager. </w:t>
      </w:r>
    </w:p>
    <w:p w:rsidR="00590421" w:rsidRDefault="00590421" w:rsidP="00F36B64">
      <w:pPr>
        <w:pStyle w:val="af3"/>
        <w:numPr>
          <w:ilvl w:val="0"/>
          <w:numId w:val="40"/>
        </w:numPr>
        <w:ind w:left="1160"/>
      </w:pPr>
      <w:r>
        <w:t>So In the case of all phones that are registered "user type" is secretary, Click-To-Dial function does not work.</w:t>
      </w:r>
    </w:p>
    <w:p w:rsidR="00590421" w:rsidRDefault="00590421" w:rsidP="00F36B64">
      <w:pPr>
        <w:pStyle w:val="af3"/>
        <w:numPr>
          <w:ilvl w:val="0"/>
          <w:numId w:val="40"/>
        </w:numPr>
        <w:ind w:left="1160"/>
      </w:pPr>
      <w:r>
        <w:t>Resolve: If there is no manage type, Phone at the top in the ‘Phone’ window of Multi-Phone User men will work.</w:t>
      </w:r>
    </w:p>
    <w:p w:rsidR="00590421" w:rsidRDefault="00590421" w:rsidP="001C23E6">
      <w:pPr>
        <w:pStyle w:val="af3"/>
        <w:numPr>
          <w:ilvl w:val="0"/>
          <w:numId w:val="46"/>
        </w:numPr>
        <w:ind w:leftChars="0"/>
      </w:pPr>
      <w:r>
        <w:t>[-/-/</w:t>
      </w:r>
      <w:r w:rsidR="009A7145">
        <w:rPr>
          <w:rFonts w:hint="eastAsia"/>
        </w:rPr>
        <w:t>USA</w:t>
      </w:r>
      <w:r w:rsidRPr="001757ED">
        <w:t>]</w:t>
      </w:r>
      <w:r w:rsidR="009A7145" w:rsidRPr="009A7145">
        <w:t>[STA] Fixed Problem that SCM cannot create a profile</w:t>
      </w:r>
      <w:r w:rsidR="009A7145">
        <w:rPr>
          <w:rFonts w:hint="eastAsia"/>
        </w:rPr>
        <w:t>.</w:t>
      </w:r>
      <w:r w:rsidR="009A7145">
        <w:t>(boot profile)</w:t>
      </w:r>
    </w:p>
    <w:p w:rsidR="009A7145" w:rsidRDefault="009A7145" w:rsidP="00F36B64">
      <w:pPr>
        <w:pStyle w:val="af3"/>
        <w:numPr>
          <w:ilvl w:val="0"/>
          <w:numId w:val="40"/>
        </w:numPr>
        <w:ind w:left="1160"/>
      </w:pPr>
      <w:r>
        <w:t>When version string of phone has the space character, SCM cannot create boot profile. Fixed.</w:t>
      </w:r>
    </w:p>
    <w:p w:rsidR="00590421" w:rsidRDefault="009A7145" w:rsidP="00F36B64">
      <w:pPr>
        <w:pStyle w:val="af3"/>
        <w:numPr>
          <w:ilvl w:val="0"/>
          <w:numId w:val="40"/>
        </w:numPr>
        <w:ind w:left="1160"/>
      </w:pPr>
      <w:r>
        <w:t>Refer to [CONFIGURATION &gt; Phone Setting &gt; Software Upgrade Configuration ]</w:t>
      </w:r>
    </w:p>
    <w:p w:rsidR="00590421" w:rsidRDefault="00590421" w:rsidP="001C23E6">
      <w:pPr>
        <w:pStyle w:val="af3"/>
        <w:numPr>
          <w:ilvl w:val="0"/>
          <w:numId w:val="46"/>
        </w:numPr>
        <w:ind w:leftChars="0"/>
      </w:pPr>
      <w:r>
        <w:t>[-/-/</w:t>
      </w:r>
      <w:r>
        <w:rPr>
          <w:rFonts w:hint="eastAsia"/>
        </w:rPr>
        <w:t>Korea</w:t>
      </w:r>
      <w:r w:rsidRPr="001757ED">
        <w:t xml:space="preserve">] </w:t>
      </w:r>
      <w:r w:rsidR="009A7145" w:rsidRPr="009A7145">
        <w:t>Added Configuration Menu for FMC</w:t>
      </w:r>
      <w:r w:rsidR="009A7145">
        <w:rPr>
          <w:rFonts w:hint="eastAsia"/>
        </w:rPr>
        <w:t>.</w:t>
      </w:r>
    </w:p>
    <w:p w:rsidR="009A7145" w:rsidRDefault="009A7145" w:rsidP="00F36B64">
      <w:pPr>
        <w:pStyle w:val="af3"/>
        <w:numPr>
          <w:ilvl w:val="0"/>
          <w:numId w:val="40"/>
        </w:numPr>
        <w:ind w:left="1160"/>
      </w:pPr>
      <w:r>
        <w:rPr>
          <w:rFonts w:hint="eastAsia"/>
        </w:rPr>
        <w:t>C</w:t>
      </w:r>
      <w:r>
        <w:t>onfiguration menu is added</w:t>
      </w:r>
      <w:r>
        <w:rPr>
          <w:rFonts w:hint="eastAsia"/>
        </w:rPr>
        <w:t>.</w:t>
      </w:r>
      <w:r>
        <w:t xml:space="preserve"> (Rx port number of SIP message for FMC)</w:t>
      </w:r>
    </w:p>
    <w:p w:rsidR="00590421" w:rsidRDefault="009A7145" w:rsidP="00F36B64">
      <w:pPr>
        <w:pStyle w:val="af3"/>
        <w:numPr>
          <w:ilvl w:val="0"/>
          <w:numId w:val="40"/>
        </w:numPr>
        <w:ind w:left="1160"/>
      </w:pPr>
      <w:r>
        <w:rPr>
          <w:rFonts w:hint="eastAsia"/>
        </w:rPr>
        <w:t xml:space="preserve">Added </w:t>
      </w:r>
      <w:r>
        <w:t>[CONFIGURATION &gt; Wireless Enterprise &gt; Mobile Phone Profile &gt;SIP Rx (public) Port]</w:t>
      </w:r>
    </w:p>
    <w:p w:rsidR="00590421" w:rsidRDefault="00590421" w:rsidP="001C23E6">
      <w:pPr>
        <w:pStyle w:val="af3"/>
        <w:numPr>
          <w:ilvl w:val="0"/>
          <w:numId w:val="46"/>
        </w:numPr>
        <w:ind w:leftChars="0"/>
      </w:pPr>
      <w:r>
        <w:t>[-/-/</w:t>
      </w:r>
      <w:r>
        <w:rPr>
          <w:rFonts w:hint="eastAsia"/>
        </w:rPr>
        <w:t>Korea</w:t>
      </w:r>
      <w:r w:rsidRPr="001757ED">
        <w:t>]</w:t>
      </w:r>
      <w:r w:rsidR="009A7145" w:rsidRPr="009A7145">
        <w:t>[R5] Fixed problem that DMB killed</w:t>
      </w:r>
      <w:r w:rsidRPr="001757ED">
        <w:t>.</w:t>
      </w:r>
    </w:p>
    <w:p w:rsidR="009A7145" w:rsidRDefault="009A7145" w:rsidP="00F36B64">
      <w:pPr>
        <w:pStyle w:val="af3"/>
        <w:numPr>
          <w:ilvl w:val="0"/>
          <w:numId w:val="40"/>
        </w:numPr>
        <w:ind w:left="1160"/>
      </w:pPr>
      <w:r>
        <w:t>If extension number has non-digit character when subscriber information is added by ADMIN (GUI), DMB killed.</w:t>
      </w:r>
    </w:p>
    <w:p w:rsidR="00590421" w:rsidRDefault="00590421" w:rsidP="001C23E6">
      <w:pPr>
        <w:pStyle w:val="af3"/>
        <w:numPr>
          <w:ilvl w:val="0"/>
          <w:numId w:val="46"/>
        </w:numPr>
        <w:ind w:leftChars="0"/>
      </w:pPr>
      <w:r>
        <w:t>[-/-/</w:t>
      </w:r>
      <w:r w:rsidR="009A7145">
        <w:rPr>
          <w:rFonts w:hint="eastAsia"/>
        </w:rPr>
        <w:t>USA</w:t>
      </w:r>
      <w:r w:rsidRPr="001757ED">
        <w:t>]</w:t>
      </w:r>
      <w:r w:rsidR="009A7145">
        <w:t xml:space="preserve">[STA] </w:t>
      </w:r>
      <w:r w:rsidR="009A7145">
        <w:rPr>
          <w:rFonts w:hint="eastAsia"/>
        </w:rPr>
        <w:t>F</w:t>
      </w:r>
      <w:r w:rsidR="009A7145" w:rsidRPr="009A7145">
        <w:t>ixed problem that the prompt binary data(for conference) is not copied into SCM.</w:t>
      </w:r>
    </w:p>
    <w:p w:rsidR="00590421" w:rsidRDefault="009A7145" w:rsidP="00F36B64">
      <w:pPr>
        <w:pStyle w:val="af3"/>
        <w:numPr>
          <w:ilvl w:val="0"/>
          <w:numId w:val="40"/>
        </w:numPr>
        <w:ind w:left="1160"/>
      </w:pPr>
      <w:r w:rsidRPr="009A7145">
        <w:t>If there's a blank character in the installation directory name, scm cannot copy the binary file to the directory specified.</w:t>
      </w:r>
    </w:p>
    <w:p w:rsidR="00307B95" w:rsidRDefault="00307B95" w:rsidP="001C23E6">
      <w:pPr>
        <w:pStyle w:val="af3"/>
        <w:numPr>
          <w:ilvl w:val="0"/>
          <w:numId w:val="46"/>
        </w:numPr>
        <w:ind w:leftChars="0"/>
      </w:pPr>
      <w:r w:rsidRPr="00CE6FD7">
        <w:rPr>
          <w:rFonts w:hint="eastAsia"/>
        </w:rPr>
        <w:t>[</w:t>
      </w:r>
      <w:r>
        <w:rPr>
          <w:rFonts w:hint="eastAsia"/>
        </w:rPr>
        <w:t>-/-/Korea</w:t>
      </w:r>
      <w:r w:rsidRPr="00CE6FD7">
        <w:rPr>
          <w:rFonts w:hint="eastAsia"/>
        </w:rPr>
        <w:t>]</w:t>
      </w:r>
      <w:r>
        <w:rPr>
          <w:rFonts w:hint="eastAsia"/>
        </w:rPr>
        <w:t xml:space="preserve"> New License Policy (SLM) was introduced.</w:t>
      </w:r>
    </w:p>
    <w:p w:rsidR="00307B95" w:rsidRDefault="00307B95" w:rsidP="001C23E6">
      <w:pPr>
        <w:pStyle w:val="af3"/>
        <w:numPr>
          <w:ilvl w:val="0"/>
          <w:numId w:val="49"/>
        </w:numPr>
        <w:ind w:leftChars="0"/>
      </w:pPr>
      <w:r>
        <w:rPr>
          <w:rFonts w:hint="eastAsia"/>
        </w:rPr>
        <w:t>[CONFIGURATION &gt; Miscellaneous &gt; Activation Key]</w:t>
      </w:r>
    </w:p>
    <w:p w:rsidR="00307B95" w:rsidRDefault="00307B95" w:rsidP="001C23E6">
      <w:pPr>
        <w:pStyle w:val="af3"/>
        <w:numPr>
          <w:ilvl w:val="0"/>
          <w:numId w:val="49"/>
        </w:numPr>
        <w:ind w:leftChars="0"/>
      </w:pPr>
      <w:r>
        <w:rPr>
          <w:rFonts w:hint="eastAsia"/>
        </w:rPr>
        <w:t>The period was applied to each item</w:t>
      </w:r>
    </w:p>
    <w:p w:rsidR="00307B95" w:rsidRDefault="00307B95" w:rsidP="001C23E6">
      <w:pPr>
        <w:pStyle w:val="af3"/>
        <w:numPr>
          <w:ilvl w:val="0"/>
          <w:numId w:val="49"/>
        </w:numPr>
        <w:ind w:leftChars="0"/>
      </w:pPr>
      <w:r>
        <w:rPr>
          <w:rFonts w:hint="eastAsia"/>
        </w:rPr>
        <w:t>The licenses of all terminals(Samsung Soft Phone for Windows, Samsung FMC, Samsung PC Attendant, 3rd-Party SIP Phone)are available for Samsung SIP Phone</w:t>
      </w:r>
    </w:p>
    <w:p w:rsidR="00307B95" w:rsidRDefault="00307B95" w:rsidP="001C23E6">
      <w:pPr>
        <w:pStyle w:val="af3"/>
        <w:numPr>
          <w:ilvl w:val="0"/>
          <w:numId w:val="49"/>
        </w:numPr>
        <w:ind w:leftChars="0"/>
      </w:pPr>
      <w:r>
        <w:rPr>
          <w:rFonts w:hint="eastAsia"/>
        </w:rPr>
        <w:t>The priority is next. Valid New Activation Key &gt; Valid Old License &gt; New Activation Sample</w:t>
      </w:r>
    </w:p>
    <w:p w:rsidR="00307B95" w:rsidRDefault="00307B95" w:rsidP="001C23E6">
      <w:pPr>
        <w:pStyle w:val="af3"/>
        <w:numPr>
          <w:ilvl w:val="0"/>
          <w:numId w:val="46"/>
        </w:numPr>
        <w:ind w:leftChars="0"/>
      </w:pPr>
      <w:r w:rsidRPr="00CE6FD7">
        <w:rPr>
          <w:rFonts w:hint="eastAsia"/>
        </w:rPr>
        <w:t>[</w:t>
      </w:r>
      <w:r>
        <w:rPr>
          <w:rFonts w:hint="eastAsia"/>
        </w:rPr>
        <w:t>-/-/Korea</w:t>
      </w:r>
      <w:r w:rsidRPr="00CE6FD7">
        <w:rPr>
          <w:rFonts w:hint="eastAsia"/>
        </w:rPr>
        <w:t>]</w:t>
      </w:r>
      <w:r>
        <w:rPr>
          <w:rFonts w:hint="eastAsia"/>
        </w:rPr>
        <w:t xml:space="preserve"> In Main Monitor menu, the display method of graph was changed.</w:t>
      </w:r>
    </w:p>
    <w:p w:rsidR="00307B95" w:rsidRDefault="00307B95" w:rsidP="001C23E6">
      <w:pPr>
        <w:pStyle w:val="af3"/>
        <w:numPr>
          <w:ilvl w:val="0"/>
          <w:numId w:val="49"/>
        </w:numPr>
        <w:ind w:leftChars="0"/>
      </w:pPr>
      <w:r>
        <w:rPr>
          <w:rFonts w:hint="eastAsia"/>
        </w:rPr>
        <w:t>[PERFORMANCE &gt; Main Monitor]</w:t>
      </w:r>
    </w:p>
    <w:p w:rsidR="00307B95" w:rsidRDefault="00307B95" w:rsidP="001C23E6">
      <w:pPr>
        <w:pStyle w:val="af3"/>
        <w:numPr>
          <w:ilvl w:val="0"/>
          <w:numId w:val="49"/>
        </w:numPr>
        <w:ind w:leftChars="0"/>
      </w:pPr>
      <w:r>
        <w:rPr>
          <w:rFonts w:hint="eastAsia"/>
        </w:rPr>
        <w:t>The graph reached the right end, X-axis move to the left</w:t>
      </w:r>
    </w:p>
    <w:p w:rsidR="00307B95" w:rsidRDefault="00307B95" w:rsidP="001C23E6">
      <w:pPr>
        <w:pStyle w:val="af3"/>
        <w:numPr>
          <w:ilvl w:val="0"/>
          <w:numId w:val="46"/>
        </w:numPr>
        <w:ind w:leftChars="0"/>
      </w:pPr>
      <w:r w:rsidRPr="00CE6FD7">
        <w:rPr>
          <w:rFonts w:hint="eastAsia"/>
        </w:rPr>
        <w:t>[</w:t>
      </w:r>
      <w:r>
        <w:rPr>
          <w:rFonts w:hint="eastAsia"/>
        </w:rPr>
        <w:t>-/-/Korea</w:t>
      </w:r>
      <w:r w:rsidRPr="00CE6FD7">
        <w:rPr>
          <w:rFonts w:hint="eastAsia"/>
        </w:rPr>
        <w:t>]</w:t>
      </w:r>
      <w:r>
        <w:rPr>
          <w:rFonts w:hint="eastAsia"/>
        </w:rPr>
        <w:t xml:space="preserve"> In File Upload menu, the item of [current version] was added.</w:t>
      </w:r>
    </w:p>
    <w:p w:rsidR="00307B95" w:rsidRDefault="00307B95" w:rsidP="001C23E6">
      <w:pPr>
        <w:pStyle w:val="af3"/>
        <w:numPr>
          <w:ilvl w:val="0"/>
          <w:numId w:val="49"/>
        </w:numPr>
        <w:ind w:leftChars="0"/>
      </w:pPr>
      <w:r>
        <w:rPr>
          <w:rFonts w:hint="eastAsia"/>
        </w:rPr>
        <w:t>[CONFIGURATION &gt; Phone Setting &gt; File Upload]</w:t>
      </w:r>
    </w:p>
    <w:p w:rsidR="00307B95" w:rsidRDefault="00307B95" w:rsidP="001C23E6">
      <w:pPr>
        <w:pStyle w:val="af3"/>
        <w:numPr>
          <w:ilvl w:val="0"/>
          <w:numId w:val="49"/>
        </w:numPr>
        <w:ind w:leftChars="0"/>
      </w:pPr>
      <w:r>
        <w:rPr>
          <w:rFonts w:hint="eastAsia"/>
        </w:rPr>
        <w:t>When selected [Phone Info], the phone image file version in system be displayed</w:t>
      </w:r>
    </w:p>
    <w:p w:rsidR="00307B95" w:rsidRDefault="00307B95" w:rsidP="001C23E6">
      <w:pPr>
        <w:pStyle w:val="af3"/>
        <w:numPr>
          <w:ilvl w:val="0"/>
          <w:numId w:val="46"/>
        </w:numPr>
        <w:ind w:leftChars="0"/>
      </w:pPr>
      <w:r w:rsidRPr="00CE6FD7">
        <w:rPr>
          <w:rFonts w:hint="eastAsia"/>
        </w:rPr>
        <w:t>[</w:t>
      </w:r>
      <w:r>
        <w:rPr>
          <w:rFonts w:hint="eastAsia"/>
        </w:rPr>
        <w:t>-/-/Korea</w:t>
      </w:r>
      <w:r w:rsidRPr="00CE6FD7">
        <w:rPr>
          <w:rFonts w:hint="eastAsia"/>
        </w:rPr>
        <w:t>]</w:t>
      </w:r>
      <w:r>
        <w:rPr>
          <w:rFonts w:hint="eastAsia"/>
        </w:rPr>
        <w:t xml:space="preserve"> Phone Registration by Type menus was added.</w:t>
      </w:r>
    </w:p>
    <w:p w:rsidR="00307B95" w:rsidRDefault="00307B95" w:rsidP="001C23E6">
      <w:pPr>
        <w:pStyle w:val="af3"/>
        <w:numPr>
          <w:ilvl w:val="0"/>
          <w:numId w:val="49"/>
        </w:numPr>
        <w:ind w:leftChars="0"/>
      </w:pPr>
      <w:r>
        <w:rPr>
          <w:rFonts w:hint="eastAsia"/>
        </w:rPr>
        <w:t>[PERFORMANCE &gt; Statistics &gt; Phone Registration by Type &gt; To Reg]</w:t>
      </w:r>
    </w:p>
    <w:p w:rsidR="00307B95" w:rsidRDefault="00307B95" w:rsidP="001C23E6">
      <w:pPr>
        <w:pStyle w:val="af3"/>
        <w:numPr>
          <w:ilvl w:val="0"/>
          <w:numId w:val="49"/>
        </w:numPr>
        <w:ind w:leftChars="0"/>
      </w:pPr>
      <w:r>
        <w:rPr>
          <w:rFonts w:hint="eastAsia"/>
        </w:rPr>
        <w:t>[PERFORMANCE &gt; Statistics &gt; Phone Registration by Type &gt; To Unreg]</w:t>
      </w:r>
    </w:p>
    <w:p w:rsidR="00307B95" w:rsidRDefault="00307B95" w:rsidP="001C23E6">
      <w:pPr>
        <w:pStyle w:val="af3"/>
        <w:numPr>
          <w:ilvl w:val="0"/>
          <w:numId w:val="49"/>
        </w:numPr>
        <w:ind w:leftChars="0"/>
      </w:pPr>
      <w:r>
        <w:rPr>
          <w:rFonts w:hint="eastAsia"/>
        </w:rPr>
        <w:t>The changes(reg-&gt;unreg, unreg-&gt;reg) statistics of registration status is displayed by phone type</w:t>
      </w:r>
    </w:p>
    <w:p w:rsidR="00590421" w:rsidRDefault="008601EC" w:rsidP="001C23E6">
      <w:pPr>
        <w:pStyle w:val="af3"/>
        <w:numPr>
          <w:ilvl w:val="0"/>
          <w:numId w:val="46"/>
        </w:numPr>
        <w:ind w:leftChars="0"/>
      </w:pPr>
      <w:r>
        <w:t>[</w:t>
      </w:r>
      <w:r w:rsidRPr="008601EC">
        <w:t>N130903005</w:t>
      </w:r>
      <w:r w:rsidR="00590421">
        <w:t>/-/</w:t>
      </w:r>
      <w:r w:rsidR="00590421">
        <w:rPr>
          <w:rFonts w:hint="eastAsia"/>
        </w:rPr>
        <w:t>Korea</w:t>
      </w:r>
      <w:r w:rsidR="00590421" w:rsidRPr="001757ED">
        <w:t xml:space="preserve">] </w:t>
      </w:r>
      <w:r w:rsidR="00D767FF" w:rsidRPr="00D767FF">
        <w:t>Added ACD Reports Type</w:t>
      </w:r>
      <w:r w:rsidR="00D767FF">
        <w:rPr>
          <w:rFonts w:hint="eastAsia"/>
        </w:rPr>
        <w:t>.</w:t>
      </w:r>
    </w:p>
    <w:p w:rsidR="00D767FF" w:rsidRDefault="00D767FF" w:rsidP="00F36B64">
      <w:pPr>
        <w:pStyle w:val="af3"/>
        <w:numPr>
          <w:ilvl w:val="0"/>
          <w:numId w:val="40"/>
        </w:numPr>
        <w:ind w:left="1160"/>
      </w:pPr>
      <w:r>
        <w:t>Provide statistical information in 15-minute intervals for ACD calls.</w:t>
      </w:r>
    </w:p>
    <w:p w:rsidR="00D767FF" w:rsidRDefault="00D767FF" w:rsidP="00F36B64">
      <w:pPr>
        <w:pStyle w:val="af3"/>
        <w:numPr>
          <w:ilvl w:val="0"/>
          <w:numId w:val="40"/>
        </w:numPr>
        <w:ind w:left="1160"/>
      </w:pPr>
      <w:r>
        <w:rPr>
          <w:rFonts w:hint="eastAsia"/>
        </w:rPr>
        <w:t xml:space="preserve">Added </w:t>
      </w:r>
      <w:r>
        <w:t>[PERFORMANCE &gt; Statistics &gt; ACD Groups &gt; System Summary]</w:t>
      </w:r>
    </w:p>
    <w:p w:rsidR="00D767FF" w:rsidRDefault="00D767FF" w:rsidP="00F36B64">
      <w:pPr>
        <w:pStyle w:val="af3"/>
        <w:numPr>
          <w:ilvl w:val="0"/>
          <w:numId w:val="40"/>
        </w:numPr>
        <w:ind w:left="1160"/>
      </w:pPr>
      <w:r>
        <w:rPr>
          <w:rFonts w:hint="eastAsia"/>
        </w:rPr>
        <w:t xml:space="preserve">Added </w:t>
      </w:r>
      <w:r>
        <w:t>[PERFORMANCE &gt; Statistics &gt; ACD Groups &gt; Group Summary]</w:t>
      </w:r>
    </w:p>
    <w:p w:rsidR="00D767FF" w:rsidRDefault="00D767FF" w:rsidP="00F36B64">
      <w:pPr>
        <w:pStyle w:val="af3"/>
        <w:numPr>
          <w:ilvl w:val="0"/>
          <w:numId w:val="40"/>
        </w:numPr>
        <w:ind w:left="1160"/>
      </w:pPr>
      <w:r>
        <w:rPr>
          <w:rFonts w:hint="eastAsia"/>
        </w:rPr>
        <w:t xml:space="preserve">Added </w:t>
      </w:r>
      <w:r>
        <w:t>[PERFORMANCE &gt; Statistics &gt; ACD Groups &gt; Overflow]</w:t>
      </w:r>
    </w:p>
    <w:p w:rsidR="00D767FF" w:rsidRDefault="00D767FF" w:rsidP="00F36B64">
      <w:pPr>
        <w:pStyle w:val="af3"/>
        <w:numPr>
          <w:ilvl w:val="0"/>
          <w:numId w:val="40"/>
        </w:numPr>
        <w:ind w:left="1160"/>
      </w:pPr>
      <w:r>
        <w:rPr>
          <w:rFonts w:hint="eastAsia"/>
        </w:rPr>
        <w:lastRenderedPageBreak/>
        <w:t xml:space="preserve">Added </w:t>
      </w:r>
      <w:r>
        <w:t>[PERFORMANCE &gt; Statistics &gt; ACD Agents &gt; Summary]</w:t>
      </w:r>
    </w:p>
    <w:p w:rsidR="00590421" w:rsidRDefault="00D767FF" w:rsidP="00F36B64">
      <w:pPr>
        <w:pStyle w:val="af3"/>
        <w:numPr>
          <w:ilvl w:val="0"/>
          <w:numId w:val="40"/>
        </w:numPr>
        <w:ind w:left="1160"/>
      </w:pPr>
      <w:r>
        <w:rPr>
          <w:rFonts w:hint="eastAsia"/>
        </w:rPr>
        <w:t xml:space="preserve">Added </w:t>
      </w:r>
      <w:r>
        <w:t>[PERFORMANCE &gt; Statistics &gt; ACD Agents &gt; Utilization]</w:t>
      </w:r>
    </w:p>
    <w:p w:rsidR="00D767FF" w:rsidRDefault="00D767FF" w:rsidP="001C23E6">
      <w:pPr>
        <w:pStyle w:val="af3"/>
        <w:numPr>
          <w:ilvl w:val="0"/>
          <w:numId w:val="46"/>
        </w:numPr>
        <w:ind w:leftChars="0"/>
      </w:pPr>
      <w:r>
        <w:t>[-/-/</w:t>
      </w:r>
      <w:r>
        <w:rPr>
          <w:rFonts w:hint="eastAsia"/>
        </w:rPr>
        <w:t>Korea</w:t>
      </w:r>
      <w:r w:rsidRPr="001757ED">
        <w:t xml:space="preserve">] </w:t>
      </w:r>
      <w:r w:rsidRPr="00D767FF">
        <w:t>Fault History display reference change</w:t>
      </w:r>
      <w:r w:rsidRPr="001757ED">
        <w:t>.</w:t>
      </w:r>
    </w:p>
    <w:p w:rsidR="00D767FF" w:rsidRDefault="00D767FF" w:rsidP="00F36B64">
      <w:pPr>
        <w:pStyle w:val="af3"/>
        <w:numPr>
          <w:ilvl w:val="0"/>
          <w:numId w:val="40"/>
        </w:numPr>
        <w:ind w:left="1160"/>
      </w:pPr>
      <w:r>
        <w:t>Fault history is arranged in order of occurrence.</w:t>
      </w:r>
    </w:p>
    <w:p w:rsidR="00D767FF" w:rsidRDefault="00D767FF" w:rsidP="00F36B64">
      <w:pPr>
        <w:pStyle w:val="af3"/>
        <w:numPr>
          <w:ilvl w:val="0"/>
          <w:numId w:val="40"/>
        </w:numPr>
        <w:ind w:left="1160"/>
      </w:pPr>
      <w:r>
        <w:t>If a fault occurs at the same time, display in order of occurrence.</w:t>
      </w:r>
    </w:p>
    <w:p w:rsidR="00D767FF" w:rsidRDefault="00D767FF" w:rsidP="001C23E6">
      <w:pPr>
        <w:pStyle w:val="af3"/>
        <w:numPr>
          <w:ilvl w:val="0"/>
          <w:numId w:val="46"/>
        </w:numPr>
        <w:ind w:leftChars="0"/>
      </w:pPr>
      <w:r>
        <w:t>[-/-/</w:t>
      </w:r>
      <w:r>
        <w:rPr>
          <w:rFonts w:hint="eastAsia"/>
        </w:rPr>
        <w:t>Korea</w:t>
      </w:r>
      <w:r w:rsidRPr="001757ED">
        <w:t>]</w:t>
      </w:r>
      <w:r w:rsidR="00E53B17">
        <w:rPr>
          <w:rFonts w:hint="eastAsia"/>
        </w:rPr>
        <w:t>[KISA]</w:t>
      </w:r>
      <w:r w:rsidR="00E53B17" w:rsidRPr="00E53B17">
        <w:t>Added DRBG Random Variables Generation</w:t>
      </w:r>
      <w:r w:rsidR="00E53B17">
        <w:rPr>
          <w:rFonts w:hint="eastAsia"/>
        </w:rPr>
        <w:t>.</w:t>
      </w:r>
    </w:p>
    <w:p w:rsidR="00E53B17" w:rsidRDefault="00E53B17" w:rsidP="00F36B64">
      <w:pPr>
        <w:pStyle w:val="af3"/>
        <w:numPr>
          <w:ilvl w:val="0"/>
          <w:numId w:val="40"/>
        </w:numPr>
        <w:ind w:left="1160"/>
      </w:pPr>
      <w:r>
        <w:t>Added [Configuration &gt; Miscellaneous &gt; System Options &gt; Process DRBG Renewal Cycles]</w:t>
      </w:r>
    </w:p>
    <w:p w:rsidR="00E53B17" w:rsidRDefault="00E53B17" w:rsidP="00F36B64">
      <w:pPr>
        <w:pStyle w:val="af3"/>
        <w:numPr>
          <w:ilvl w:val="0"/>
          <w:numId w:val="40"/>
        </w:numPr>
        <w:ind w:left="1160"/>
      </w:pPr>
      <w:r>
        <w:t>If the option value is more than 0, random variables for sRTP crypto generate by DRBG method</w:t>
      </w:r>
    </w:p>
    <w:p w:rsidR="00D767FF" w:rsidRDefault="00E53B17" w:rsidP="00F36B64">
      <w:pPr>
        <w:pStyle w:val="af3"/>
        <w:numPr>
          <w:ilvl w:val="0"/>
          <w:numId w:val="40"/>
        </w:numPr>
        <w:ind w:left="1160"/>
      </w:pPr>
      <w:r>
        <w:t>This option value is renewal cycles for DRBG Random Variables Generation.</w:t>
      </w:r>
    </w:p>
    <w:p w:rsidR="00D767FF" w:rsidRDefault="00D767FF" w:rsidP="001C23E6">
      <w:pPr>
        <w:pStyle w:val="af3"/>
        <w:numPr>
          <w:ilvl w:val="0"/>
          <w:numId w:val="46"/>
        </w:numPr>
        <w:ind w:leftChars="0"/>
      </w:pPr>
      <w:r>
        <w:t>[-/-/</w:t>
      </w:r>
      <w:r>
        <w:rPr>
          <w:rFonts w:hint="eastAsia"/>
        </w:rPr>
        <w:t>Korea</w:t>
      </w:r>
      <w:r w:rsidRPr="001757ED">
        <w:t xml:space="preserve">] </w:t>
      </w:r>
      <w:r w:rsidR="00E53B17" w:rsidRPr="00E53B17">
        <w:t>Changed Called Device Number when using Service Group Prefix</w:t>
      </w:r>
      <w:r w:rsidRPr="001757ED">
        <w:t>.</w:t>
      </w:r>
    </w:p>
    <w:p w:rsidR="00E53B17" w:rsidRDefault="00E53B17" w:rsidP="00F36B64">
      <w:pPr>
        <w:pStyle w:val="af3"/>
        <w:numPr>
          <w:ilvl w:val="0"/>
          <w:numId w:val="40"/>
        </w:numPr>
        <w:ind w:left="1160"/>
      </w:pPr>
      <w:r>
        <w:t xml:space="preserve">When Service Group Prefix is used, dial number about station to station call in same service group is Station Number.Also Called Device Number of CSTA Event was Station </w:t>
      </w:r>
      <w:r>
        <w:rPr>
          <w:rFonts w:hint="eastAsia"/>
        </w:rPr>
        <w:t>N</w:t>
      </w:r>
      <w:r>
        <w:t>umber.</w:t>
      </w:r>
    </w:p>
    <w:p w:rsidR="00D767FF" w:rsidRDefault="00E53B17" w:rsidP="00F36B64">
      <w:pPr>
        <w:pStyle w:val="af3"/>
        <w:numPr>
          <w:ilvl w:val="0"/>
          <w:numId w:val="40"/>
        </w:numPr>
        <w:ind w:left="1160"/>
      </w:pPr>
      <w:r>
        <w:t>This Called Device Number has been changed to Extension Number.</w:t>
      </w:r>
    </w:p>
    <w:p w:rsidR="00D767FF" w:rsidRDefault="00D767FF" w:rsidP="001C23E6">
      <w:pPr>
        <w:pStyle w:val="af3"/>
        <w:numPr>
          <w:ilvl w:val="0"/>
          <w:numId w:val="46"/>
        </w:numPr>
        <w:ind w:leftChars="0"/>
      </w:pPr>
      <w:r>
        <w:t>[-/-/</w:t>
      </w:r>
      <w:r>
        <w:rPr>
          <w:rFonts w:hint="eastAsia"/>
        </w:rPr>
        <w:t>Korea</w:t>
      </w:r>
      <w:r w:rsidRPr="001757ED">
        <w:t xml:space="preserve">] </w:t>
      </w:r>
      <w:r w:rsidR="00E53B17" w:rsidRPr="00E53B17">
        <w:t>Added InterSCM Smart Routing Statistic</w:t>
      </w:r>
      <w:r w:rsidR="00E53B17">
        <w:rPr>
          <w:rFonts w:hint="eastAsia"/>
        </w:rPr>
        <w:t>.</w:t>
      </w:r>
    </w:p>
    <w:p w:rsidR="00E53B17" w:rsidRDefault="00E53B17" w:rsidP="00F36B64">
      <w:pPr>
        <w:pStyle w:val="af3"/>
        <w:numPr>
          <w:ilvl w:val="0"/>
          <w:numId w:val="40"/>
        </w:numPr>
        <w:ind w:left="1160"/>
      </w:pPr>
      <w:r>
        <w:rPr>
          <w:rFonts w:hint="eastAsia"/>
        </w:rPr>
        <w:t xml:space="preserve">Added </w:t>
      </w:r>
      <w:r>
        <w:t>[PERFORMANCE &gt; Statistics &gt; System Service &gt; Smart Routing(Internal)]</w:t>
      </w:r>
    </w:p>
    <w:p w:rsidR="00E53B17" w:rsidRDefault="00E53B17" w:rsidP="00F36B64">
      <w:pPr>
        <w:pStyle w:val="af3"/>
        <w:numPr>
          <w:ilvl w:val="0"/>
          <w:numId w:val="40"/>
        </w:numPr>
        <w:ind w:left="1160"/>
      </w:pPr>
      <w:r>
        <w:rPr>
          <w:rFonts w:hint="eastAsia"/>
        </w:rPr>
        <w:t xml:space="preserve">Added </w:t>
      </w:r>
      <w:r>
        <w:t>[PERFORMANCE &gt; Statistics &gt; System Service &gt; Smart Routing(External)]</w:t>
      </w:r>
    </w:p>
    <w:p w:rsidR="00E53B17" w:rsidRDefault="00E53B17" w:rsidP="00F36B64">
      <w:pPr>
        <w:pStyle w:val="af3"/>
        <w:numPr>
          <w:ilvl w:val="0"/>
          <w:numId w:val="40"/>
        </w:numPr>
        <w:ind w:left="1160"/>
      </w:pPr>
      <w:r>
        <w:t>Smart Routing Statistics has been specialized into the Internal and External.</w:t>
      </w:r>
    </w:p>
    <w:p w:rsidR="00E53B17" w:rsidRDefault="00E53B17" w:rsidP="00F36B64">
      <w:pPr>
        <w:pStyle w:val="af3"/>
        <w:numPr>
          <w:ilvl w:val="0"/>
          <w:numId w:val="40"/>
        </w:numPr>
        <w:ind w:left="1160"/>
      </w:pPr>
      <w:r>
        <w:t>Smart Routing (Internal) is statistics about the same system smart routing.</w:t>
      </w:r>
    </w:p>
    <w:p w:rsidR="00D767FF" w:rsidRDefault="00E53B17" w:rsidP="00F36B64">
      <w:pPr>
        <w:pStyle w:val="af3"/>
        <w:numPr>
          <w:ilvl w:val="0"/>
          <w:numId w:val="40"/>
        </w:numPr>
        <w:ind w:left="1160"/>
      </w:pPr>
      <w:r>
        <w:t>Smart Routing (External) is statistics about system-to-system smart routing.</w:t>
      </w:r>
    </w:p>
    <w:p w:rsidR="0097704B" w:rsidRDefault="00B07C19" w:rsidP="001C23E6">
      <w:pPr>
        <w:pStyle w:val="af3"/>
        <w:numPr>
          <w:ilvl w:val="0"/>
          <w:numId w:val="46"/>
        </w:numPr>
        <w:ind w:leftChars="0"/>
      </w:pPr>
      <w:r>
        <w:t>[-/-/</w:t>
      </w:r>
      <w:r>
        <w:rPr>
          <w:rFonts w:hint="eastAsia"/>
        </w:rPr>
        <w:t>Korea</w:t>
      </w:r>
      <w:r w:rsidRPr="001757ED">
        <w:t xml:space="preserve">] </w:t>
      </w:r>
      <w:r w:rsidRPr="00D470B8">
        <w:t>APCB's TLS was modified because APC’s TLS was updated.</w:t>
      </w:r>
    </w:p>
    <w:p w:rsidR="0097704B" w:rsidRDefault="0097704B" w:rsidP="001C23E6">
      <w:pPr>
        <w:pStyle w:val="af3"/>
        <w:numPr>
          <w:ilvl w:val="0"/>
          <w:numId w:val="46"/>
        </w:numPr>
        <w:ind w:leftChars="0"/>
      </w:pPr>
      <w:r>
        <w:t>[-/-/</w:t>
      </w:r>
      <w:r>
        <w:rPr>
          <w:rFonts w:hint="eastAsia"/>
        </w:rPr>
        <w:t>Korea</w:t>
      </w:r>
      <w:r w:rsidRPr="001757ED">
        <w:t xml:space="preserve">] </w:t>
      </w:r>
      <w:r>
        <w:rPr>
          <w:rFonts w:hint="eastAsia"/>
        </w:rPr>
        <w:t>Issue about Smart H/O Out only</w:t>
      </w:r>
      <w:r>
        <w:t>.</w:t>
      </w:r>
    </w:p>
    <w:p w:rsidR="0097704B" w:rsidRPr="00B07C19" w:rsidRDefault="0097704B" w:rsidP="00F36B64">
      <w:pPr>
        <w:pStyle w:val="af3"/>
        <w:numPr>
          <w:ilvl w:val="0"/>
          <w:numId w:val="40"/>
        </w:numPr>
        <w:ind w:left="1160"/>
      </w:pPr>
      <w:r w:rsidRPr="00B07C19">
        <w:rPr>
          <w:rFonts w:hint="eastAsia"/>
        </w:rPr>
        <w:t xml:space="preserve">If call is terminated after Smart H/O Out by user configured </w:t>
      </w:r>
      <w:r w:rsidRPr="00B07C19">
        <w:t>“</w:t>
      </w:r>
      <w:r w:rsidRPr="00B07C19">
        <w:rPr>
          <w:rFonts w:hint="eastAsia"/>
        </w:rPr>
        <w:t>Smart H/O Out only</w:t>
      </w:r>
      <w:r w:rsidRPr="00B07C19">
        <w:t>”</w:t>
      </w:r>
      <w:r w:rsidRPr="00B07C19">
        <w:rPr>
          <w:rFonts w:hint="eastAsia"/>
        </w:rPr>
        <w:t xml:space="preserve">, Call monitoring </w:t>
      </w:r>
      <w:r w:rsidRPr="00B07C19">
        <w:t>information</w:t>
      </w:r>
      <w:r w:rsidRPr="00B07C19">
        <w:rPr>
          <w:rFonts w:hint="eastAsia"/>
        </w:rPr>
        <w:t xml:space="preserve"> is remained in APC.</w:t>
      </w:r>
    </w:p>
    <w:p w:rsidR="0097704B" w:rsidRPr="00B07C19" w:rsidRDefault="0097704B" w:rsidP="00F36B64">
      <w:pPr>
        <w:pStyle w:val="af3"/>
        <w:numPr>
          <w:ilvl w:val="0"/>
          <w:numId w:val="40"/>
        </w:numPr>
        <w:ind w:left="1160"/>
      </w:pPr>
      <w:r w:rsidRPr="00B07C19">
        <w:t>This issue occur</w:t>
      </w:r>
      <w:r w:rsidRPr="00B07C19">
        <w:rPr>
          <w:rFonts w:hint="eastAsia"/>
        </w:rPr>
        <w:t>s</w:t>
      </w:r>
      <w:r w:rsidRPr="00B07C19">
        <w:t xml:space="preserve"> when user's option is set </w:t>
      </w:r>
      <w:r w:rsidRPr="00B07C19">
        <w:rPr>
          <w:rFonts w:hint="eastAsia"/>
        </w:rPr>
        <w:t xml:space="preserve">to </w:t>
      </w:r>
      <w:r w:rsidRPr="00B07C19">
        <w:t>"Smart H/O Out only".</w:t>
      </w:r>
    </w:p>
    <w:p w:rsidR="0097704B" w:rsidRPr="00B07C19" w:rsidRDefault="0097704B" w:rsidP="00F36B64">
      <w:pPr>
        <w:pStyle w:val="af3"/>
        <w:numPr>
          <w:ilvl w:val="0"/>
          <w:numId w:val="40"/>
        </w:numPr>
        <w:ind w:left="1160"/>
      </w:pPr>
      <w:r w:rsidRPr="00B07C19">
        <w:t>This</w:t>
      </w:r>
      <w:r w:rsidRPr="00B07C19">
        <w:rPr>
          <w:rFonts w:hint="eastAsia"/>
        </w:rPr>
        <w:t xml:space="preserve"> issue is modified in </w:t>
      </w:r>
      <w:r w:rsidRPr="00B07C19">
        <w:t>this</w:t>
      </w:r>
      <w:r w:rsidRPr="00B07C19">
        <w:rPr>
          <w:rFonts w:hint="eastAsia"/>
        </w:rPr>
        <w:t xml:space="preserve"> patch.</w:t>
      </w:r>
    </w:p>
    <w:p w:rsidR="0097704B" w:rsidRPr="0097704B" w:rsidRDefault="0097704B" w:rsidP="001C23E6">
      <w:pPr>
        <w:pStyle w:val="af3"/>
        <w:numPr>
          <w:ilvl w:val="0"/>
          <w:numId w:val="46"/>
        </w:numPr>
        <w:ind w:leftChars="0"/>
      </w:pPr>
      <w:r w:rsidRPr="0097704B">
        <w:rPr>
          <w:rFonts w:eastAsia="맑은 고딕"/>
        </w:rPr>
        <w:t xml:space="preserve">[-/-/SEI] the calls to any HUNT GROUP has no answer </w:t>
      </w:r>
    </w:p>
    <w:p w:rsidR="0097704B" w:rsidRPr="0097704B" w:rsidRDefault="0097704B" w:rsidP="0097704B">
      <w:pPr>
        <w:pStyle w:val="af3"/>
        <w:ind w:leftChars="0" w:left="760"/>
      </w:pPr>
      <w:r w:rsidRPr="0097704B">
        <w:rPr>
          <w:rFonts w:eastAsia="맑은 고딕"/>
        </w:rPr>
        <w:t>- When [Maximum Waiting C</w:t>
      </w:r>
      <w:r>
        <w:rPr>
          <w:rFonts w:eastAsia="맑은 고딕"/>
        </w:rPr>
        <w:t>all Count] of Hunt Group is set</w:t>
      </w:r>
      <w:r>
        <w:rPr>
          <w:rFonts w:eastAsia="맑은 고딕" w:hint="eastAsia"/>
        </w:rPr>
        <w:t xml:space="preserve"> , the problem that</w:t>
      </w:r>
      <w:r w:rsidRPr="0097704B">
        <w:rPr>
          <w:rFonts w:eastAsia="맑은 고딕"/>
        </w:rPr>
        <w:t xml:space="preserve"> a call to the Hu</w:t>
      </w:r>
      <w:r>
        <w:rPr>
          <w:rFonts w:eastAsia="맑은 고딕"/>
        </w:rPr>
        <w:t>nt Group has no answer if all m</w:t>
      </w:r>
      <w:r>
        <w:rPr>
          <w:rFonts w:eastAsia="맑은 고딕" w:hint="eastAsia"/>
        </w:rPr>
        <w:t>e</w:t>
      </w:r>
      <w:r w:rsidRPr="0097704B">
        <w:rPr>
          <w:rFonts w:eastAsia="맑은 고딕"/>
        </w:rPr>
        <w:t xml:space="preserve">mbers of the Hunt Group are unavailable </w:t>
      </w:r>
      <w:r>
        <w:rPr>
          <w:rFonts w:eastAsia="맑은 고딕" w:hint="eastAsia"/>
        </w:rPr>
        <w:t>because of</w:t>
      </w:r>
      <w:r w:rsidRPr="0097704B">
        <w:rPr>
          <w:rFonts w:eastAsia="맑은 고딕"/>
        </w:rPr>
        <w:t xml:space="preserve"> other reason except all-busy is solved.</w:t>
      </w:r>
    </w:p>
    <w:p w:rsidR="002C25E9" w:rsidRDefault="002C25E9" w:rsidP="002C25E9">
      <w:pPr>
        <w:pStyle w:val="a1"/>
      </w:pPr>
      <w:r>
        <w:br w:type="page"/>
      </w:r>
    </w:p>
    <w:p w:rsidR="004529DA" w:rsidRDefault="004529DA" w:rsidP="004529DA">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lastRenderedPageBreak/>
        <w:t xml:space="preserve">New Version </w:t>
      </w:r>
      <w:r>
        <w:rPr>
          <w:rFonts w:asciiTheme="minorEastAsia" w:eastAsiaTheme="minorEastAsia" w:hAnsiTheme="minorEastAsia" w:cs="Arial" w:hint="eastAsia"/>
          <w:color w:val="0000FF"/>
          <w:sz w:val="24"/>
        </w:rPr>
        <w:t>4.1</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2</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4529DA" w:rsidRDefault="00035113" w:rsidP="004529DA">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796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9"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28382" id="Line 213" o:spid="_x0000_s1026" style="position:absolute;left:0;text-align:lef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" o:allowincell="f" strokecolor="blue"/>
            </w:pict>
          </mc:Fallback>
        </mc:AlternateContent>
      </w:r>
      <w:r w:rsidR="004529DA">
        <w:rPr>
          <w:rFonts w:ascii="맑은 고딕" w:eastAsia="맑은 고딕" w:hAnsi="맑은 고딕" w:cs="Arial" w:hint="eastAsia"/>
          <w:b/>
          <w:bCs/>
          <w:sz w:val="22"/>
          <w:szCs w:val="22"/>
          <w:bdr w:val="single" w:sz="4" w:space="0" w:color="auto"/>
        </w:rPr>
        <w:t xml:space="preserve"> V4.1.2.</w:t>
      </w:r>
      <w:r w:rsidR="00B51827">
        <w:rPr>
          <w:rFonts w:ascii="맑은 고딕" w:eastAsia="맑은 고딕" w:hAnsi="맑은 고딕" w:cs="Arial" w:hint="eastAsia"/>
          <w:b/>
          <w:bCs/>
          <w:sz w:val="22"/>
          <w:szCs w:val="22"/>
          <w:bdr w:val="single" w:sz="4" w:space="0" w:color="auto"/>
        </w:rPr>
        <w:t>5</w:t>
      </w:r>
    </w:p>
    <w:p w:rsidR="004529DA" w:rsidRDefault="004529DA" w:rsidP="001C23E6">
      <w:pPr>
        <w:pStyle w:val="af3"/>
        <w:numPr>
          <w:ilvl w:val="0"/>
          <w:numId w:val="44"/>
        </w:numPr>
        <w:ind w:leftChars="0"/>
      </w:pPr>
      <w:r w:rsidRPr="00CE6FD7">
        <w:rPr>
          <w:rFonts w:hint="eastAsia"/>
        </w:rPr>
        <w:t>[</w:t>
      </w:r>
      <w:r w:rsidR="005E02EC" w:rsidRPr="005E02EC">
        <w:t>N130903005</w:t>
      </w:r>
      <w:r w:rsidRPr="00CE6FD7">
        <w:rPr>
          <w:rFonts w:hint="eastAsia"/>
        </w:rPr>
        <w:t>/-/-]</w:t>
      </w:r>
      <w:r w:rsidRPr="004529DA">
        <w:t>Added Hunt Type "Equal"</w:t>
      </w:r>
      <w:r>
        <w:rPr>
          <w:rFonts w:hint="eastAsia"/>
        </w:rPr>
        <w:t>.</w:t>
      </w:r>
    </w:p>
    <w:p w:rsidR="004529DA" w:rsidRDefault="004529DA" w:rsidP="001C23E6">
      <w:pPr>
        <w:pStyle w:val="af3"/>
        <w:numPr>
          <w:ilvl w:val="0"/>
          <w:numId w:val="40"/>
        </w:numPr>
        <w:ind w:leftChars="0"/>
      </w:pPr>
      <w:r w:rsidRPr="004529DA">
        <w:t>Added [Configuration &gt; Service &gt; Group Service &gt; Hunt Group &gt; Hunt Type &gt; Equal]</w:t>
      </w:r>
    </w:p>
    <w:p w:rsidR="004529DA" w:rsidRDefault="004529DA" w:rsidP="001C23E6">
      <w:pPr>
        <w:pStyle w:val="af3"/>
        <w:numPr>
          <w:ilvl w:val="0"/>
          <w:numId w:val="40"/>
        </w:numPr>
        <w:ind w:leftChars="0"/>
      </w:pPr>
      <w:r w:rsidRPr="004529DA">
        <w:t>Provides services hunt group as well as incoming to the pilot number be transferred to member number</w:t>
      </w:r>
      <w:r>
        <w:rPr>
          <w:rFonts w:hint="eastAsia"/>
        </w:rPr>
        <w:t>.</w:t>
      </w:r>
    </w:p>
    <w:p w:rsidR="004529DA" w:rsidRPr="004529DA" w:rsidRDefault="004529DA" w:rsidP="001C23E6">
      <w:pPr>
        <w:pStyle w:val="af3"/>
        <w:numPr>
          <w:ilvl w:val="0"/>
          <w:numId w:val="40"/>
        </w:numPr>
        <w:ind w:leftChars="0"/>
      </w:pPr>
      <w:r w:rsidRPr="004529DA">
        <w:t>Equal Hunt group members can not belong to another equal hunt group</w:t>
      </w:r>
      <w:r>
        <w:rPr>
          <w:rFonts w:hint="eastAsia"/>
        </w:rPr>
        <w:t>.</w:t>
      </w:r>
    </w:p>
    <w:p w:rsidR="004529DA" w:rsidRDefault="004529DA" w:rsidP="001C23E6">
      <w:pPr>
        <w:pStyle w:val="af3"/>
        <w:numPr>
          <w:ilvl w:val="0"/>
          <w:numId w:val="44"/>
        </w:numPr>
        <w:ind w:leftChars="0"/>
      </w:pPr>
      <w:r w:rsidRPr="00CE6FD7">
        <w:rPr>
          <w:rFonts w:hint="eastAsia"/>
        </w:rPr>
        <w:t>[</w:t>
      </w:r>
      <w:r w:rsidR="005E02EC" w:rsidRPr="005E02EC">
        <w:t>N130906001</w:t>
      </w:r>
      <w:r w:rsidRPr="00CE6FD7">
        <w:rPr>
          <w:rFonts w:hint="eastAsia"/>
        </w:rPr>
        <w:t>/-/-]</w:t>
      </w:r>
      <w:r w:rsidRPr="004529DA">
        <w:t xml:space="preserve">Added </w:t>
      </w:r>
      <w:r w:rsidR="00BE00A9" w:rsidRPr="004529DA">
        <w:t>External</w:t>
      </w:r>
      <w:r w:rsidRPr="004529DA">
        <w:t xml:space="preserve"> Application Server A/A Function</w:t>
      </w:r>
      <w:r>
        <w:rPr>
          <w:rFonts w:hint="eastAsia"/>
        </w:rPr>
        <w:t>.</w:t>
      </w:r>
    </w:p>
    <w:p w:rsidR="004529DA" w:rsidRDefault="004529DA" w:rsidP="001C23E6">
      <w:pPr>
        <w:pStyle w:val="af3"/>
        <w:numPr>
          <w:ilvl w:val="0"/>
          <w:numId w:val="40"/>
        </w:numPr>
        <w:ind w:leftChars="0"/>
      </w:pPr>
      <w:r w:rsidRPr="004529DA">
        <w:t xml:space="preserve">If a first external application server were </w:t>
      </w:r>
      <w:r w:rsidR="009A2DAD" w:rsidRPr="004529DA">
        <w:t>unregistering</w:t>
      </w:r>
      <w:r w:rsidRPr="004529DA">
        <w:t>, the service would be offered by a second external application server</w:t>
      </w:r>
      <w:r w:rsidR="00D15FF3">
        <w:rPr>
          <w:rFonts w:hint="eastAsia"/>
        </w:rPr>
        <w:t>.</w:t>
      </w:r>
    </w:p>
    <w:p w:rsidR="004529DA" w:rsidRDefault="004529DA" w:rsidP="001C23E6">
      <w:pPr>
        <w:pStyle w:val="af3"/>
        <w:numPr>
          <w:ilvl w:val="0"/>
          <w:numId w:val="40"/>
        </w:numPr>
        <w:ind w:leftChars="0"/>
      </w:pPr>
      <w:r w:rsidRPr="004529DA">
        <w:t>[CONFIGURATION &gt; Application &gt;Application Server Service Group]</w:t>
      </w:r>
    </w:p>
    <w:p w:rsidR="004529DA" w:rsidRDefault="004529DA" w:rsidP="001C23E6">
      <w:pPr>
        <w:pStyle w:val="af3"/>
        <w:numPr>
          <w:ilvl w:val="0"/>
          <w:numId w:val="40"/>
        </w:numPr>
        <w:ind w:leftChars="0"/>
      </w:pPr>
      <w:r w:rsidRPr="004529DA">
        <w:t>[CONFIGURATION &gt; Service &gt; Group Service&gt; Hunt Group]</w:t>
      </w:r>
    </w:p>
    <w:p w:rsidR="004529DA" w:rsidRDefault="004529DA" w:rsidP="001C23E6">
      <w:pPr>
        <w:pStyle w:val="af3"/>
        <w:numPr>
          <w:ilvl w:val="0"/>
          <w:numId w:val="44"/>
        </w:numPr>
        <w:ind w:leftChars="0"/>
      </w:pPr>
      <w:r w:rsidRPr="00CE6FD7">
        <w:rPr>
          <w:rFonts w:hint="eastAsia"/>
        </w:rPr>
        <w:t>[</w:t>
      </w:r>
      <w:r w:rsidR="005E02EC" w:rsidRPr="005E02EC">
        <w:t>N130903002</w:t>
      </w:r>
      <w:r w:rsidRPr="00CE6FD7">
        <w:rPr>
          <w:rFonts w:hint="eastAsia"/>
        </w:rPr>
        <w:t>/-/-]</w:t>
      </w:r>
      <w:r>
        <w:rPr>
          <w:rFonts w:hint="eastAsia"/>
        </w:rPr>
        <w:t>[</w:t>
      </w:r>
      <w:r w:rsidRPr="004529DA">
        <w:t>OS7500/OS7600</w:t>
      </w:r>
      <w:r>
        <w:rPr>
          <w:rFonts w:hint="eastAsia"/>
        </w:rPr>
        <w:t xml:space="preserve">] </w:t>
      </w:r>
      <w:r w:rsidRPr="004529DA">
        <w:t>En Bloc dialing feature added to the OS7500/OS7600 Gateway</w:t>
      </w:r>
      <w:r>
        <w:rPr>
          <w:rFonts w:hint="eastAsia"/>
        </w:rPr>
        <w:t>.</w:t>
      </w:r>
    </w:p>
    <w:p w:rsidR="004529DA" w:rsidRDefault="004529DA" w:rsidP="001C23E6">
      <w:pPr>
        <w:pStyle w:val="af3"/>
        <w:numPr>
          <w:ilvl w:val="0"/>
          <w:numId w:val="44"/>
        </w:numPr>
        <w:ind w:leftChars="0"/>
      </w:pPr>
      <w:r w:rsidRPr="00CE6FD7">
        <w:rPr>
          <w:rFonts w:hint="eastAsia"/>
        </w:rPr>
        <w:t>[</w:t>
      </w:r>
      <w:r>
        <w:rPr>
          <w:rFonts w:hint="eastAsia"/>
        </w:rPr>
        <w:t>-</w:t>
      </w:r>
      <w:r w:rsidRPr="00CE6FD7">
        <w:rPr>
          <w:rFonts w:hint="eastAsia"/>
        </w:rPr>
        <w:t>/-/-]</w:t>
      </w:r>
      <w:r w:rsidR="00B832C6" w:rsidRPr="00B832C6">
        <w:t>Added ‘Pickup Call Yes or No’ in CDR Data</w:t>
      </w:r>
      <w:r w:rsidR="00B832C6">
        <w:rPr>
          <w:rFonts w:hint="eastAsia"/>
        </w:rPr>
        <w:t>.</w:t>
      </w:r>
    </w:p>
    <w:p w:rsidR="004529DA" w:rsidRDefault="00B832C6" w:rsidP="001C23E6">
      <w:pPr>
        <w:pStyle w:val="af3"/>
        <w:numPr>
          <w:ilvl w:val="0"/>
          <w:numId w:val="40"/>
        </w:numPr>
        <w:ind w:leftChars="0"/>
      </w:pPr>
      <w:r w:rsidRPr="00B832C6">
        <w:t>An ‘Pickup Call Yes or No’ item was added in the CDR data. In case of pickup call’, the 35th item of the CDR data would be set 1</w:t>
      </w:r>
      <w:r>
        <w:rPr>
          <w:rFonts w:hint="eastAsia"/>
        </w:rPr>
        <w:t>.</w:t>
      </w:r>
    </w:p>
    <w:p w:rsidR="004529DA" w:rsidRDefault="004529DA" w:rsidP="001C23E6">
      <w:pPr>
        <w:pStyle w:val="af3"/>
        <w:numPr>
          <w:ilvl w:val="0"/>
          <w:numId w:val="44"/>
        </w:numPr>
        <w:ind w:leftChars="0"/>
      </w:pPr>
      <w:r w:rsidRPr="00CE6FD7">
        <w:rPr>
          <w:rFonts w:hint="eastAsia"/>
        </w:rPr>
        <w:t>[</w:t>
      </w:r>
      <w:r>
        <w:rPr>
          <w:rFonts w:hint="eastAsia"/>
        </w:rPr>
        <w:t>-</w:t>
      </w:r>
      <w:r w:rsidRPr="00CE6FD7">
        <w:rPr>
          <w:rFonts w:hint="eastAsia"/>
        </w:rPr>
        <w:t>/-/-]</w:t>
      </w:r>
      <w:r w:rsidR="000D313D" w:rsidRPr="000D313D">
        <w:t>[China] Add Callee number translation function on mySingle Click to Dial</w:t>
      </w:r>
      <w:r>
        <w:rPr>
          <w:rFonts w:hint="eastAsia"/>
        </w:rPr>
        <w:t>.</w:t>
      </w:r>
    </w:p>
    <w:p w:rsidR="004529DA" w:rsidRDefault="004529DA" w:rsidP="001C23E6">
      <w:pPr>
        <w:pStyle w:val="af3"/>
        <w:numPr>
          <w:ilvl w:val="0"/>
          <w:numId w:val="44"/>
        </w:numPr>
        <w:ind w:leftChars="0"/>
      </w:pPr>
      <w:r w:rsidRPr="00CE6FD7">
        <w:rPr>
          <w:rFonts w:hint="eastAsia"/>
        </w:rPr>
        <w:t>[</w:t>
      </w:r>
      <w:r>
        <w:rPr>
          <w:rFonts w:hint="eastAsia"/>
        </w:rPr>
        <w:t>-</w:t>
      </w:r>
      <w:r w:rsidRPr="00CE6FD7">
        <w:rPr>
          <w:rFonts w:hint="eastAsia"/>
        </w:rPr>
        <w:t>/-/-]</w:t>
      </w:r>
      <w:r w:rsidR="000D313D" w:rsidRPr="000D313D">
        <w:t>Answer Time / Call Duration if there is no value added options that do not transfer the CDR data</w:t>
      </w:r>
      <w:r>
        <w:rPr>
          <w:rFonts w:hint="eastAsia"/>
        </w:rPr>
        <w:t>.</w:t>
      </w:r>
    </w:p>
    <w:p w:rsidR="004529DA" w:rsidRDefault="00D15FF3" w:rsidP="001C23E6">
      <w:pPr>
        <w:pStyle w:val="af3"/>
        <w:numPr>
          <w:ilvl w:val="0"/>
          <w:numId w:val="40"/>
        </w:numPr>
        <w:ind w:leftChars="0"/>
      </w:pPr>
      <w:r>
        <w:rPr>
          <w:rFonts w:hint="eastAsia"/>
        </w:rPr>
        <w:t>Added [</w:t>
      </w:r>
      <w:r>
        <w:t>ADMIN &gt; MANAGEMENT&gt; CDR Storage Options&gt;</w:t>
      </w:r>
      <w:r w:rsidR="000D313D" w:rsidRPr="000D313D">
        <w:t>CDR Option</w:t>
      </w:r>
      <w:r>
        <w:rPr>
          <w:rFonts w:hint="eastAsia"/>
        </w:rPr>
        <w:t>&gt;</w:t>
      </w:r>
      <w:r w:rsidR="000D313D" w:rsidRPr="000D313D">
        <w:t xml:space="preserve"> Non-billing CDR Send</w:t>
      </w:r>
      <w:r>
        <w:rPr>
          <w:rFonts w:hint="eastAsia"/>
        </w:rPr>
        <w:t>]</w:t>
      </w:r>
    </w:p>
    <w:p w:rsidR="004529DA" w:rsidRDefault="004529DA" w:rsidP="001C23E6">
      <w:pPr>
        <w:pStyle w:val="af3"/>
        <w:numPr>
          <w:ilvl w:val="0"/>
          <w:numId w:val="44"/>
        </w:numPr>
        <w:ind w:leftChars="0"/>
      </w:pPr>
      <w:r w:rsidRPr="00CE6FD7">
        <w:rPr>
          <w:rFonts w:hint="eastAsia"/>
        </w:rPr>
        <w:t>[</w:t>
      </w:r>
      <w:r w:rsidR="005E02EC" w:rsidRPr="005E02EC">
        <w:t>N130903001</w:t>
      </w:r>
      <w:r w:rsidRPr="00CE6FD7">
        <w:rPr>
          <w:rFonts w:hint="eastAsia"/>
        </w:rPr>
        <w:t>/-/-]</w:t>
      </w:r>
      <w:r w:rsidR="000D313D" w:rsidRPr="000D313D">
        <w:t xml:space="preserve">Changed the Hot Desk Expire </w:t>
      </w:r>
      <w:r w:rsidR="009A6DCB" w:rsidRPr="000D313D">
        <w:t>Time (Maximum:</w:t>
      </w:r>
      <w:r w:rsidR="000D313D" w:rsidRPr="000D313D">
        <w:t xml:space="preserve"> 9hour -&gt; 24Houre)</w:t>
      </w:r>
      <w:r w:rsidR="000D313D">
        <w:rPr>
          <w:rFonts w:hint="eastAsia"/>
        </w:rPr>
        <w:t>.</w:t>
      </w:r>
    </w:p>
    <w:p w:rsidR="004529DA" w:rsidRDefault="000D313D" w:rsidP="001C23E6">
      <w:pPr>
        <w:pStyle w:val="af3"/>
        <w:numPr>
          <w:ilvl w:val="0"/>
          <w:numId w:val="40"/>
        </w:numPr>
        <w:ind w:leftChars="0"/>
      </w:pPr>
      <w:r w:rsidRPr="000D313D">
        <w:t>[CONFIGURATION &gt; User&gt; User Service Timers&gt;Hot Desk Expire Time</w:t>
      </w:r>
      <w:r>
        <w:rPr>
          <w:rFonts w:hint="eastAsia"/>
        </w:rPr>
        <w:t>]</w:t>
      </w:r>
    </w:p>
    <w:p w:rsidR="004529DA" w:rsidRDefault="004529DA" w:rsidP="001C23E6">
      <w:pPr>
        <w:pStyle w:val="af3"/>
        <w:numPr>
          <w:ilvl w:val="0"/>
          <w:numId w:val="44"/>
        </w:numPr>
        <w:ind w:leftChars="0"/>
      </w:pPr>
      <w:r w:rsidRPr="00CE6FD7">
        <w:rPr>
          <w:rFonts w:hint="eastAsia"/>
        </w:rPr>
        <w:t>[</w:t>
      </w:r>
      <w:r>
        <w:rPr>
          <w:rFonts w:hint="eastAsia"/>
        </w:rPr>
        <w:t>-</w:t>
      </w:r>
      <w:r w:rsidRPr="00CE6FD7">
        <w:rPr>
          <w:rFonts w:hint="eastAsia"/>
        </w:rPr>
        <w:t>/-/-]</w:t>
      </w:r>
      <w:r w:rsidR="000D313D" w:rsidRPr="000D313D">
        <w:t xml:space="preserve">Added "TLS Connection Reconnect" </w:t>
      </w:r>
      <w:r w:rsidR="00B85AA8" w:rsidRPr="000D313D">
        <w:t>feature</w:t>
      </w:r>
      <w:r>
        <w:rPr>
          <w:rFonts w:hint="eastAsia"/>
        </w:rPr>
        <w:t>.</w:t>
      </w:r>
    </w:p>
    <w:p w:rsidR="004529DA" w:rsidRDefault="000D313D" w:rsidP="001C23E6">
      <w:pPr>
        <w:pStyle w:val="af3"/>
        <w:numPr>
          <w:ilvl w:val="0"/>
          <w:numId w:val="40"/>
        </w:numPr>
        <w:ind w:leftChars="0"/>
      </w:pPr>
      <w:r>
        <w:rPr>
          <w:rFonts w:hint="eastAsia"/>
        </w:rPr>
        <w:t xml:space="preserve">Added </w:t>
      </w:r>
      <w:r w:rsidRPr="000D313D">
        <w:t>[CONFIGURATION &gt; Trunk Routing &gt; Route&gt;TLS Connection Reconnection</w:t>
      </w:r>
      <w:r>
        <w:rPr>
          <w:rFonts w:hint="eastAsia"/>
        </w:rPr>
        <w:t xml:space="preserve">] </w:t>
      </w:r>
      <w:r w:rsidRPr="000D313D">
        <w:t xml:space="preserve"> [Default: Disable]</w:t>
      </w:r>
    </w:p>
    <w:p w:rsidR="004529DA" w:rsidRDefault="004529DA" w:rsidP="001C23E6">
      <w:pPr>
        <w:pStyle w:val="af3"/>
        <w:numPr>
          <w:ilvl w:val="0"/>
          <w:numId w:val="44"/>
        </w:numPr>
        <w:ind w:leftChars="0"/>
      </w:pPr>
      <w:r w:rsidRPr="00CE6FD7">
        <w:rPr>
          <w:rFonts w:hint="eastAsia"/>
        </w:rPr>
        <w:t>[</w:t>
      </w:r>
      <w:r>
        <w:rPr>
          <w:rFonts w:hint="eastAsia"/>
        </w:rPr>
        <w:t>-</w:t>
      </w:r>
      <w:r w:rsidRPr="00CE6FD7">
        <w:rPr>
          <w:rFonts w:hint="eastAsia"/>
        </w:rPr>
        <w:t>/-/-]</w:t>
      </w:r>
      <w:r w:rsidR="009A6DCB">
        <w:t>Display of un</w:t>
      </w:r>
      <w:r w:rsidR="009A6DCB">
        <w:rPr>
          <w:rFonts w:hint="eastAsia"/>
        </w:rPr>
        <w:t>-</w:t>
      </w:r>
      <w:r w:rsidR="009A6DCB">
        <w:t>re</w:t>
      </w:r>
      <w:r w:rsidR="009A6DCB">
        <w:rPr>
          <w:rFonts w:hint="eastAsia"/>
        </w:rPr>
        <w:t>gistration</w:t>
      </w:r>
      <w:r w:rsidR="0023747C" w:rsidRPr="0023747C">
        <w:t xml:space="preserve"> time in Admin/PERFORMANCE/Registration Status/Registration Status Menu.</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Pr="0023747C">
        <w:t>Early Media maintenance service</w:t>
      </w:r>
      <w:r>
        <w:rPr>
          <w:rFonts w:hint="eastAsia"/>
        </w:rPr>
        <w:t>.</w:t>
      </w:r>
    </w:p>
    <w:p w:rsidR="0023747C" w:rsidRDefault="0023747C" w:rsidP="001C23E6">
      <w:pPr>
        <w:pStyle w:val="af3"/>
        <w:numPr>
          <w:ilvl w:val="0"/>
          <w:numId w:val="40"/>
        </w:numPr>
        <w:ind w:leftChars="0"/>
      </w:pPr>
      <w:r w:rsidRPr="0023747C">
        <w:t>Added [Configuration &gt; Trunk Routing &gt; Route &gt; Use Real Ringback]</w:t>
      </w:r>
    </w:p>
    <w:p w:rsidR="0023747C" w:rsidRDefault="0023747C" w:rsidP="001C23E6">
      <w:pPr>
        <w:pStyle w:val="af3"/>
        <w:numPr>
          <w:ilvl w:val="0"/>
          <w:numId w:val="40"/>
        </w:numPr>
        <w:ind w:leftChars="0"/>
      </w:pPr>
      <w:r w:rsidRPr="0023747C">
        <w:t>When you call outgoing trunk line, it ignore received 180 after the first 183</w:t>
      </w:r>
      <w:r>
        <w:rPr>
          <w:rFonts w:hint="eastAsia"/>
        </w:rPr>
        <w:t>.</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00B85AA8" w:rsidRPr="00B85AA8">
        <w:t>CSTA Queued Event not publishing</w:t>
      </w:r>
      <w:r>
        <w:rPr>
          <w:rFonts w:hint="eastAsia"/>
        </w:rPr>
        <w:t>.</w:t>
      </w:r>
    </w:p>
    <w:p w:rsidR="0023747C" w:rsidRDefault="00B85AA8" w:rsidP="001C23E6">
      <w:pPr>
        <w:pStyle w:val="af3"/>
        <w:numPr>
          <w:ilvl w:val="0"/>
          <w:numId w:val="40"/>
        </w:numPr>
        <w:ind w:leftChars="0"/>
      </w:pPr>
      <w:r w:rsidRPr="00B85AA8">
        <w:t>CSTA Queued event abnormally not publishing when whenInbound call was sent to ACD Group by Blind Transfer.</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009A2DAD" w:rsidRPr="009A2DAD">
        <w:t>Abnormal CSTA Fail Event</w:t>
      </w:r>
      <w:r>
        <w:rPr>
          <w:rFonts w:hint="eastAsia"/>
        </w:rPr>
        <w:t>.</w:t>
      </w:r>
    </w:p>
    <w:p w:rsidR="0023747C" w:rsidRDefault="009A2DAD" w:rsidP="001C23E6">
      <w:pPr>
        <w:pStyle w:val="af3"/>
        <w:numPr>
          <w:ilvl w:val="0"/>
          <w:numId w:val="40"/>
        </w:numPr>
        <w:ind w:leftChars="0"/>
      </w:pPr>
      <w:r w:rsidRPr="009A2DAD">
        <w:t>In case of Active-Active mode, abnormal Universal Fail event occur when CSTA application commands ACD Group to divert.</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006D0C8A" w:rsidRPr="006D0C8A">
        <w:t>A change of [Send Extension Number] usage</w:t>
      </w:r>
      <w:r w:rsidR="006D0C8A">
        <w:rPr>
          <w:rFonts w:hint="eastAsia"/>
        </w:rPr>
        <w:t>.</w:t>
      </w:r>
    </w:p>
    <w:p w:rsidR="0023747C" w:rsidRDefault="006D0C8A" w:rsidP="001C23E6">
      <w:pPr>
        <w:pStyle w:val="af3"/>
        <w:numPr>
          <w:ilvl w:val="0"/>
          <w:numId w:val="40"/>
        </w:numPr>
        <w:ind w:leftChars="0"/>
      </w:pPr>
      <w:r w:rsidRPr="006D0C8A">
        <w:t xml:space="preserve">When [Service Group Local CLI Number] is configured as “Station Number”, [Send Extension </w:t>
      </w:r>
      <w:r w:rsidRPr="006D0C8A">
        <w:lastRenderedPageBreak/>
        <w:t>Number] is used within a Service Group. If a call is made to a different Service Group, [Service Group Code] is used in front of [Send Extension Number].</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006C6D01" w:rsidRPr="006C6D01">
        <w:t>Auto-Attendant Greeting Scenario by DID</w:t>
      </w:r>
      <w:r>
        <w:rPr>
          <w:rFonts w:hint="eastAsia"/>
        </w:rPr>
        <w:t>.</w:t>
      </w:r>
    </w:p>
    <w:p w:rsidR="0023747C" w:rsidRDefault="006C6D01" w:rsidP="001C23E6">
      <w:pPr>
        <w:pStyle w:val="af3"/>
        <w:numPr>
          <w:ilvl w:val="0"/>
          <w:numId w:val="40"/>
        </w:numPr>
        <w:ind w:leftChars="0"/>
      </w:pPr>
      <w:r w:rsidRPr="006C6D01">
        <w:t>Fixed cannot change AA Greeting scenario by inbound call DID</w:t>
      </w:r>
      <w:r>
        <w:rPr>
          <w:rFonts w:hint="eastAsia"/>
        </w:rPr>
        <w:t>.</w:t>
      </w:r>
    </w:p>
    <w:p w:rsidR="0023747C" w:rsidRDefault="0023747C" w:rsidP="001C23E6">
      <w:pPr>
        <w:pStyle w:val="af3"/>
        <w:numPr>
          <w:ilvl w:val="0"/>
          <w:numId w:val="44"/>
        </w:numPr>
        <w:ind w:leftChars="0"/>
      </w:pPr>
      <w:r w:rsidRPr="00CE6FD7">
        <w:rPr>
          <w:rFonts w:hint="eastAsia"/>
        </w:rPr>
        <w:t>[</w:t>
      </w:r>
      <w:r>
        <w:rPr>
          <w:rFonts w:hint="eastAsia"/>
        </w:rPr>
        <w:t>-</w:t>
      </w:r>
      <w:r w:rsidRPr="00CE6FD7">
        <w:rPr>
          <w:rFonts w:hint="eastAsia"/>
        </w:rPr>
        <w:t>/-/-]</w:t>
      </w:r>
      <w:r w:rsidR="006C6D01" w:rsidRPr="006C6D01">
        <w:t>In case of Hunt No Answer Time being set to 0, fixed disconnected problem after 1 sec ringing to one member.</w:t>
      </w:r>
    </w:p>
    <w:p w:rsidR="004529DA" w:rsidRPr="0023747C" w:rsidRDefault="004529DA" w:rsidP="004529DA"/>
    <w:p w:rsidR="004529DA" w:rsidRDefault="004529DA" w:rsidP="004529DA">
      <w:pPr>
        <w:pStyle w:val="a1"/>
      </w:pPr>
      <w:r>
        <w:br w:type="page"/>
      </w:r>
    </w:p>
    <w:p w:rsidR="00DC07D2" w:rsidRDefault="002B3D74" w:rsidP="00DC07D2">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lastRenderedPageBreak/>
        <w:t xml:space="preserve">New Version </w:t>
      </w:r>
      <w:r>
        <w:rPr>
          <w:rFonts w:asciiTheme="minorEastAsia" w:eastAsiaTheme="minorEastAsia" w:hAnsiTheme="minorEastAsia" w:cs="Arial" w:hint="eastAsia"/>
          <w:color w:val="0000FF"/>
          <w:sz w:val="24"/>
        </w:rPr>
        <w:t>4.1</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4E00CD" w:rsidRDefault="00035113" w:rsidP="004E00CD">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694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8"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FD1E0" id="Line 212"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G3aoa4aAgAALQQAAA4AAAAAAAAAAAAAAAAALgIAAGRycy9lMm9Eb2MueG1sUEsBAi0AFAAGAAgA&#10;AAAhABvoxZfZAAAAAwEAAA8AAAAAAAAAAAAAAAAAdAQAAGRycy9kb3ducmV2LnhtbFBLBQYAAAAA&#10;BAAEAPMAAAB6BQAAAAA=&#10;" o:allowincell="f" strokecolor="blue"/>
            </w:pict>
          </mc:Fallback>
        </mc:AlternateContent>
      </w:r>
      <w:r w:rsidR="004E00CD">
        <w:rPr>
          <w:rFonts w:ascii="맑은 고딕" w:eastAsia="맑은 고딕" w:hAnsi="맑은 고딕" w:cs="Arial" w:hint="eastAsia"/>
          <w:b/>
          <w:bCs/>
          <w:sz w:val="22"/>
          <w:szCs w:val="22"/>
          <w:bdr w:val="single" w:sz="4" w:space="0" w:color="auto"/>
        </w:rPr>
        <w:t xml:space="preserve"> V4.1.0.4</w:t>
      </w:r>
    </w:p>
    <w:p w:rsidR="004E00CD" w:rsidRDefault="004E00CD" w:rsidP="001C23E6">
      <w:pPr>
        <w:pStyle w:val="af3"/>
        <w:numPr>
          <w:ilvl w:val="0"/>
          <w:numId w:val="43"/>
        </w:numPr>
        <w:ind w:leftChars="0"/>
      </w:pPr>
      <w:r w:rsidRPr="00CE6FD7">
        <w:rPr>
          <w:rFonts w:hint="eastAsia"/>
        </w:rPr>
        <w:t xml:space="preserve"> [</w:t>
      </w:r>
      <w:r>
        <w:rPr>
          <w:rFonts w:hint="eastAsia"/>
        </w:rPr>
        <w:t>-</w:t>
      </w:r>
      <w:r w:rsidRPr="00CE6FD7">
        <w:rPr>
          <w:rFonts w:hint="eastAsia"/>
        </w:rPr>
        <w:t>/-/-]</w:t>
      </w:r>
      <w:r>
        <w:rPr>
          <w:rFonts w:hint="eastAsia"/>
        </w:rPr>
        <w:t xml:space="preserve">[Chile] Fixed a create fail in Meet Me Conference Reservation with </w:t>
      </w:r>
      <w:r>
        <w:t>“</w:t>
      </w:r>
      <w:r>
        <w:rPr>
          <w:rFonts w:hint="eastAsia"/>
        </w:rPr>
        <w:t>Reservation failed. Try again</w:t>
      </w:r>
      <w:r>
        <w:t>”</w:t>
      </w:r>
      <w:r>
        <w:rPr>
          <w:rFonts w:hint="eastAsia"/>
        </w:rPr>
        <w:t xml:space="preserve"> error message.</w:t>
      </w:r>
    </w:p>
    <w:p w:rsidR="0003797E" w:rsidRDefault="0003797E"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 xml:space="preserve"> Add a </w:t>
      </w:r>
      <w:r>
        <w:t>‘</w:t>
      </w:r>
      <w:r>
        <w:rPr>
          <w:rFonts w:hint="eastAsia"/>
        </w:rPr>
        <w:t>Default Access Code Use List</w:t>
      </w:r>
      <w:r>
        <w:t>’</w:t>
      </w:r>
      <w:r>
        <w:rPr>
          <w:rFonts w:hint="eastAsia"/>
        </w:rPr>
        <w:t xml:space="preserve"> function.</w:t>
      </w:r>
    </w:p>
    <w:p w:rsidR="0003797E" w:rsidRDefault="0003797E" w:rsidP="001C23E6">
      <w:pPr>
        <w:pStyle w:val="af3"/>
        <w:numPr>
          <w:ilvl w:val="0"/>
          <w:numId w:val="40"/>
        </w:numPr>
        <w:ind w:leftChars="0"/>
      </w:pPr>
      <w:r w:rsidRPr="00D86660">
        <w:t>[</w:t>
      </w:r>
      <w:r>
        <w:rPr>
          <w:rFonts w:hint="eastAsia"/>
        </w:rPr>
        <w:t>User Group &gt; Change User Group &gt; Options &gt; Use Default Access Code Use List</w:t>
      </w:r>
      <w:r>
        <w:t>]</w:t>
      </w:r>
    </w:p>
    <w:p w:rsidR="0003797E" w:rsidRDefault="0003797E" w:rsidP="001C23E6">
      <w:pPr>
        <w:pStyle w:val="af3"/>
        <w:numPr>
          <w:ilvl w:val="0"/>
          <w:numId w:val="40"/>
        </w:numPr>
        <w:ind w:leftChars="0"/>
      </w:pPr>
      <w:r>
        <w:rPr>
          <w:rFonts w:hint="eastAsia"/>
        </w:rPr>
        <w:t>[Trunk Routing &gt; Default Access Code Use List]</w:t>
      </w:r>
    </w:p>
    <w:p w:rsidR="0003797E" w:rsidRDefault="0003797E" w:rsidP="001C23E6">
      <w:pPr>
        <w:pStyle w:val="af3"/>
        <w:numPr>
          <w:ilvl w:val="0"/>
          <w:numId w:val="40"/>
        </w:numPr>
        <w:ind w:leftChars="0"/>
      </w:pPr>
      <w:r w:rsidRPr="009E5674">
        <w:t>When  “Use Default Access Code Use List” is enabled, routing step is changed.</w:t>
      </w:r>
    </w:p>
    <w:p w:rsidR="0003797E" w:rsidRDefault="0003797E" w:rsidP="001C23E6">
      <w:pPr>
        <w:pStyle w:val="af3"/>
        <w:numPr>
          <w:ilvl w:val="0"/>
          <w:numId w:val="41"/>
        </w:numPr>
        <w:ind w:leftChars="0"/>
      </w:pPr>
      <w:r w:rsidRPr="00FA3363">
        <w:t xml:space="preserve">when the called number match "Default Access Code Use List",SCM adds Default Access Code for </w:t>
      </w:r>
      <w:r w:rsidR="003662D0" w:rsidRPr="00FA3363">
        <w:t xml:space="preserve">called </w:t>
      </w:r>
      <w:r w:rsidRPr="00FA3363">
        <w:t>number.</w:t>
      </w:r>
    </w:p>
    <w:p w:rsidR="0003797E" w:rsidRPr="002E3552" w:rsidRDefault="0003797E" w:rsidP="001C23E6">
      <w:pPr>
        <w:pStyle w:val="af3"/>
        <w:numPr>
          <w:ilvl w:val="0"/>
          <w:numId w:val="41"/>
        </w:numPr>
        <w:ind w:leftChars="0"/>
      </w:pPr>
      <w:r w:rsidRPr="00FA3363">
        <w:t>when the called number not match "Default Access Code Use List", SCM does not add default access code.</w:t>
      </w:r>
    </w:p>
    <w:p w:rsidR="002E3552" w:rsidRPr="006A0EB9" w:rsidRDefault="002E3552" w:rsidP="001C23E6">
      <w:pPr>
        <w:pStyle w:val="af3"/>
        <w:numPr>
          <w:ilvl w:val="0"/>
          <w:numId w:val="43"/>
        </w:numPr>
        <w:ind w:leftChars="0"/>
        <w:rPr>
          <w:color w:val="FF0000"/>
        </w:rPr>
      </w:pPr>
      <w:r w:rsidRPr="006A0EB9">
        <w:rPr>
          <w:rFonts w:hint="eastAsia"/>
          <w:color w:val="FF0000"/>
        </w:rPr>
        <w:t xml:space="preserve"> [-/-/-] add option menu : encryption for Profile password</w:t>
      </w:r>
    </w:p>
    <w:p w:rsidR="002E3552" w:rsidRPr="006A0EB9" w:rsidRDefault="002E3552" w:rsidP="001C23E6">
      <w:pPr>
        <w:pStyle w:val="af3"/>
        <w:numPr>
          <w:ilvl w:val="0"/>
          <w:numId w:val="40"/>
        </w:numPr>
        <w:ind w:leftChars="0"/>
        <w:rPr>
          <w:color w:val="FF0000"/>
        </w:rPr>
      </w:pPr>
      <w:r w:rsidRPr="006A0EB9">
        <w:rPr>
          <w:color w:val="FF0000"/>
        </w:rPr>
        <w:t>[</w:t>
      </w:r>
      <w:r w:rsidRPr="006A0EB9">
        <w:rPr>
          <w:rFonts w:hint="eastAsia"/>
          <w:color w:val="FF0000"/>
        </w:rPr>
        <w:t xml:space="preserve">Miscellaneous </w:t>
      </w:r>
      <w:r w:rsidRPr="006A0EB9">
        <w:rPr>
          <w:color w:val="FF0000"/>
        </w:rPr>
        <w:t>&gt; System Options &gt;</w:t>
      </w:r>
      <w:r w:rsidRPr="006A0EB9">
        <w:rPr>
          <w:rFonts w:hint="eastAsia"/>
          <w:color w:val="FF0000"/>
        </w:rPr>
        <w:t xml:space="preserve"> Encryption For Profile Password</w:t>
      </w:r>
      <w:r w:rsidRPr="006A0EB9">
        <w:rPr>
          <w:color w:val="FF0000"/>
        </w:rPr>
        <w:t>]</w:t>
      </w:r>
    </w:p>
    <w:p w:rsidR="002E3552" w:rsidRPr="006A0EB9" w:rsidRDefault="002E3552" w:rsidP="001C23E6">
      <w:pPr>
        <w:pStyle w:val="af3"/>
        <w:numPr>
          <w:ilvl w:val="0"/>
          <w:numId w:val="40"/>
        </w:numPr>
        <w:ind w:leftChars="0"/>
        <w:rPr>
          <w:color w:val="FF0000"/>
        </w:rPr>
      </w:pPr>
      <w:r w:rsidRPr="006A0EB9">
        <w:rPr>
          <w:rFonts w:hint="eastAsia"/>
          <w:color w:val="FF0000"/>
        </w:rPr>
        <w:t xml:space="preserve">If this option set </w:t>
      </w:r>
      <w:r w:rsidRPr="006A0EB9">
        <w:rPr>
          <w:color w:val="FF0000"/>
        </w:rPr>
        <w:t>“</w:t>
      </w:r>
      <w:r w:rsidRPr="006A0EB9">
        <w:rPr>
          <w:rFonts w:hint="eastAsia"/>
          <w:color w:val="FF0000"/>
        </w:rPr>
        <w:t>Enable</w:t>
      </w:r>
      <w:r w:rsidRPr="006A0EB9">
        <w:rPr>
          <w:color w:val="FF0000"/>
        </w:rPr>
        <w:t>”</w:t>
      </w:r>
      <w:r w:rsidRPr="006A0EB9">
        <w:rPr>
          <w:rFonts w:hint="eastAsia"/>
          <w:color w:val="FF0000"/>
        </w:rPr>
        <w:t xml:space="preserve">, password string in all profile is encrypted by AES </w:t>
      </w:r>
      <w:r w:rsidRPr="006A0EB9">
        <w:rPr>
          <w:color w:val="FF0000"/>
        </w:rPr>
        <w:t>encryption</w:t>
      </w:r>
      <w:r w:rsidRPr="006A0EB9">
        <w:rPr>
          <w:rFonts w:hint="eastAsia"/>
          <w:color w:val="FF0000"/>
        </w:rPr>
        <w:t xml:space="preserve"> method.</w:t>
      </w:r>
    </w:p>
    <w:p w:rsidR="00290C76" w:rsidRPr="006A0EB9" w:rsidRDefault="00290C76" w:rsidP="001C23E6">
      <w:pPr>
        <w:pStyle w:val="af3"/>
        <w:numPr>
          <w:ilvl w:val="0"/>
          <w:numId w:val="40"/>
        </w:numPr>
        <w:ind w:leftChars="0"/>
        <w:rPr>
          <w:color w:val="FF0000"/>
        </w:rPr>
      </w:pPr>
      <w:r w:rsidRPr="006A0EB9">
        <w:rPr>
          <w:color w:val="FF0000"/>
        </w:rPr>
        <w:t>C</w:t>
      </w:r>
      <w:r w:rsidRPr="006A0EB9">
        <w:rPr>
          <w:rFonts w:hint="eastAsia"/>
          <w:color w:val="FF0000"/>
        </w:rPr>
        <w:t>ompatible version : SIP Phone V02.44</w:t>
      </w:r>
      <w:r w:rsidR="00CA1EFB" w:rsidRPr="006A0EB9">
        <w:rPr>
          <w:rFonts w:hint="eastAsia"/>
          <w:color w:val="FF0000"/>
        </w:rPr>
        <w:t xml:space="preserve"> ~</w:t>
      </w:r>
    </w:p>
    <w:p w:rsidR="00C9308B" w:rsidRDefault="00C9308B" w:rsidP="001C23E6">
      <w:pPr>
        <w:pStyle w:val="af3"/>
        <w:numPr>
          <w:ilvl w:val="0"/>
          <w:numId w:val="43"/>
        </w:numPr>
        <w:ind w:leftChars="0"/>
        <w:textAlignment w:val="auto"/>
      </w:pPr>
      <w:r>
        <w:t>[-/-/-]</w:t>
      </w:r>
      <w:r w:rsidR="00462E1A" w:rsidRPr="00462E1A">
        <w:t>Added a ‘Disconnect Tone Time’ func</w:t>
      </w:r>
      <w:r w:rsidR="00462E1A">
        <w:t>tion for when finished Intercom</w:t>
      </w:r>
      <w:r>
        <w:rPr>
          <w:rFonts w:hint="eastAsia"/>
        </w:rPr>
        <w:t>, Paging or Paging On Answer.</w:t>
      </w:r>
    </w:p>
    <w:p w:rsidR="00C9308B" w:rsidRDefault="00C9308B" w:rsidP="001F40F5">
      <w:pPr>
        <w:pStyle w:val="af3"/>
        <w:numPr>
          <w:ilvl w:val="0"/>
          <w:numId w:val="39"/>
        </w:numPr>
        <w:ind w:leftChars="0"/>
      </w:pPr>
      <w:r>
        <w:rPr>
          <w:rFonts w:hint="eastAsia"/>
        </w:rPr>
        <w:t>[CONFIGURATION &gt;</w:t>
      </w:r>
      <w:r w:rsidR="00462E1A">
        <w:rPr>
          <w:rFonts w:hint="eastAsia"/>
        </w:rPr>
        <w:t>User &gt; User Service Timers &gt;</w:t>
      </w:r>
      <w:r w:rsidR="003E7D9D">
        <w:rPr>
          <w:rFonts w:hint="eastAsia"/>
        </w:rPr>
        <w:t xml:space="preserve">Speaker </w:t>
      </w:r>
      <w:r w:rsidR="00462E1A">
        <w:rPr>
          <w:rFonts w:hint="eastAsia"/>
        </w:rPr>
        <w:t>Disconnect Tone Time(sec)</w:t>
      </w:r>
      <w:r>
        <w:rPr>
          <w:rFonts w:hint="eastAsia"/>
        </w:rPr>
        <w:t>]</w:t>
      </w:r>
    </w:p>
    <w:p w:rsidR="00462E1A" w:rsidRDefault="00462E1A" w:rsidP="001F40F5">
      <w:pPr>
        <w:pStyle w:val="af3"/>
        <w:numPr>
          <w:ilvl w:val="0"/>
          <w:numId w:val="39"/>
        </w:numPr>
        <w:ind w:leftChars="0"/>
      </w:pPr>
      <w:r>
        <w:rPr>
          <w:rFonts w:hint="eastAsia"/>
        </w:rPr>
        <w:t>[CONFIGURATION &gt; User &gt; User Service Timers &gt; H</w:t>
      </w:r>
      <w:r w:rsidR="003E7D9D">
        <w:rPr>
          <w:rFonts w:hint="eastAsia"/>
        </w:rPr>
        <w:t>andset</w:t>
      </w:r>
      <w:r>
        <w:rPr>
          <w:rFonts w:hint="eastAsia"/>
        </w:rPr>
        <w:t xml:space="preserve"> Disconnect Tone Time(sec)]</w:t>
      </w:r>
    </w:p>
    <w:p w:rsidR="00462E1A" w:rsidRDefault="00462E1A" w:rsidP="001C23E6">
      <w:pPr>
        <w:pStyle w:val="af3"/>
        <w:numPr>
          <w:ilvl w:val="0"/>
          <w:numId w:val="43"/>
        </w:numPr>
        <w:ind w:leftChars="0"/>
        <w:textAlignment w:val="auto"/>
      </w:pPr>
      <w:r>
        <w:t>[-/-/-]Added a 'Call Waiti</w:t>
      </w:r>
      <w:r w:rsidRPr="00462E1A">
        <w:t>ng' function that call is waited in Hunt Group when all member</w:t>
      </w:r>
      <w:r>
        <w:rPr>
          <w:rFonts w:hint="eastAsia"/>
        </w:rPr>
        <w:t>sare</w:t>
      </w:r>
      <w:r w:rsidRPr="00462E1A">
        <w:t xml:space="preserve"> busy</w:t>
      </w:r>
      <w:r>
        <w:rPr>
          <w:rFonts w:hint="eastAsia"/>
        </w:rPr>
        <w:t>.</w:t>
      </w:r>
    </w:p>
    <w:p w:rsidR="00462E1A" w:rsidRDefault="00462E1A" w:rsidP="001F40F5">
      <w:pPr>
        <w:pStyle w:val="af3"/>
        <w:numPr>
          <w:ilvl w:val="0"/>
          <w:numId w:val="39"/>
        </w:numPr>
        <w:ind w:leftChars="0"/>
      </w:pPr>
      <w:r>
        <w:rPr>
          <w:rFonts w:hint="eastAsia"/>
        </w:rPr>
        <w:t>[CONFIGURATION &gt; Service &gt; Group Service &gt; Hunt Group &gt; Maximum Waiting C</w:t>
      </w:r>
      <w:r>
        <w:t>a</w:t>
      </w:r>
      <w:r>
        <w:rPr>
          <w:rFonts w:hint="eastAsia"/>
        </w:rPr>
        <w:t>ll Count)</w:t>
      </w:r>
    </w:p>
    <w:p w:rsidR="00061A7A" w:rsidRDefault="00061A7A" w:rsidP="001C23E6">
      <w:pPr>
        <w:pStyle w:val="af3"/>
        <w:numPr>
          <w:ilvl w:val="0"/>
          <w:numId w:val="43"/>
        </w:numPr>
        <w:ind w:leftChars="0"/>
        <w:textAlignment w:val="auto"/>
      </w:pPr>
      <w:r>
        <w:t>[-/-/-]</w:t>
      </w:r>
      <w:r>
        <w:rPr>
          <w:rFonts w:hint="eastAsia"/>
        </w:rPr>
        <w:t xml:space="preserve"> Changed License Policy </w:t>
      </w:r>
      <w:r>
        <w:t>–</w:t>
      </w:r>
      <w:r>
        <w:rPr>
          <w:rFonts w:hint="eastAsia"/>
        </w:rPr>
        <w:t xml:space="preserve"> Removed [Wireless Enterprise] license key type</w:t>
      </w:r>
    </w:p>
    <w:p w:rsidR="00061A7A" w:rsidRDefault="00061A7A" w:rsidP="001F40F5">
      <w:pPr>
        <w:pStyle w:val="af3"/>
        <w:numPr>
          <w:ilvl w:val="0"/>
          <w:numId w:val="39"/>
        </w:numPr>
        <w:ind w:leftChars="0"/>
      </w:pPr>
      <w:r>
        <w:rPr>
          <w:rFonts w:hint="eastAsia"/>
        </w:rPr>
        <w:t>[CONFIGURATION &gt; Miscellaneous &gt; License]</w:t>
      </w:r>
    </w:p>
    <w:p w:rsidR="002E3552" w:rsidRDefault="00061A7A" w:rsidP="001F40F5">
      <w:pPr>
        <w:pStyle w:val="af3"/>
        <w:numPr>
          <w:ilvl w:val="0"/>
          <w:numId w:val="39"/>
        </w:numPr>
        <w:ind w:leftChars="0"/>
      </w:pPr>
      <w:r>
        <w:rPr>
          <w:rFonts w:hint="eastAsia"/>
        </w:rPr>
        <w:t xml:space="preserve">Removed the license check about </w:t>
      </w:r>
      <w:r>
        <w:t>“</w:t>
      </w:r>
      <w:r>
        <w:rPr>
          <w:rFonts w:hint="eastAsia"/>
        </w:rPr>
        <w:t>FMS Phones</w:t>
      </w:r>
      <w:r>
        <w:t>”</w:t>
      </w:r>
      <w:r>
        <w:rPr>
          <w:rFonts w:hint="eastAsia"/>
        </w:rPr>
        <w:t xml:space="preserve">, </w:t>
      </w:r>
      <w:r>
        <w:t>“</w:t>
      </w:r>
      <w:r>
        <w:rPr>
          <w:rFonts w:hint="eastAsia"/>
        </w:rPr>
        <w:t>Remote Dial Phones</w:t>
      </w:r>
      <w:r>
        <w:t>”</w:t>
      </w:r>
    </w:p>
    <w:p w:rsidR="002E3552" w:rsidRPr="002E3552" w:rsidRDefault="002E3552" w:rsidP="001C23E6">
      <w:pPr>
        <w:pStyle w:val="af3"/>
        <w:numPr>
          <w:ilvl w:val="0"/>
          <w:numId w:val="43"/>
        </w:numPr>
        <w:ind w:leftChars="0"/>
        <w:textAlignment w:val="auto"/>
      </w:pPr>
      <w:r w:rsidRPr="002E3552">
        <w:t xml:space="preserve">[-/-/-] </w:t>
      </w:r>
      <w:r w:rsidRPr="002E3552">
        <w:rPr>
          <w:rFonts w:hint="eastAsia"/>
        </w:rPr>
        <w:t xml:space="preserve">Added </w:t>
      </w:r>
      <w:r w:rsidRPr="002E3552">
        <w:t>‘</w:t>
      </w:r>
      <w:r w:rsidRPr="002E3552">
        <w:rPr>
          <w:rFonts w:hint="eastAsia"/>
        </w:rPr>
        <w:t>FMC Caller Screen Phrase</w:t>
      </w:r>
      <w:r w:rsidRPr="002E3552">
        <w:t>’</w:t>
      </w:r>
      <w:r w:rsidRPr="002E3552">
        <w:rPr>
          <w:rFonts w:hint="eastAsia"/>
        </w:rPr>
        <w:t xml:space="preserve"> configuration menu</w:t>
      </w:r>
    </w:p>
    <w:p w:rsidR="002E3552" w:rsidRPr="002E3552" w:rsidRDefault="002E3552" w:rsidP="001F40F5">
      <w:pPr>
        <w:pStyle w:val="af3"/>
        <w:numPr>
          <w:ilvl w:val="0"/>
          <w:numId w:val="39"/>
        </w:numPr>
        <w:ind w:leftChars="0"/>
      </w:pPr>
      <w:r w:rsidRPr="002E3552">
        <w:rPr>
          <w:rFonts w:hint="eastAsia"/>
        </w:rPr>
        <w:t>[CONFIGURATION &gt; Wireless Enterprise &gt; Mobile Configuration &gt; Miscellaneous Mobile Config]</w:t>
      </w:r>
    </w:p>
    <w:p w:rsidR="002E3552" w:rsidRPr="002E3552" w:rsidRDefault="002E3552" w:rsidP="001C23E6">
      <w:pPr>
        <w:pStyle w:val="af3"/>
        <w:numPr>
          <w:ilvl w:val="0"/>
          <w:numId w:val="43"/>
        </w:numPr>
        <w:ind w:leftChars="0"/>
        <w:textAlignment w:val="auto"/>
      </w:pPr>
      <w:r w:rsidRPr="002E3552">
        <w:t>[-/-/-] ‘</w:t>
      </w:r>
      <w:r w:rsidRPr="002E3552">
        <w:rPr>
          <w:rFonts w:hint="eastAsia"/>
        </w:rPr>
        <w:t>Phone Logut</w:t>
      </w:r>
      <w:r w:rsidRPr="002E3552">
        <w:t>’</w:t>
      </w:r>
      <w:r w:rsidRPr="002E3552">
        <w:rPr>
          <w:rFonts w:hint="eastAsia"/>
        </w:rPr>
        <w:t xml:space="preserve"> Phone Key Added</w:t>
      </w:r>
      <w:r w:rsidRPr="002E3552">
        <w:t xml:space="preserve">. </w:t>
      </w:r>
    </w:p>
    <w:p w:rsidR="002E3552" w:rsidRPr="002E3552" w:rsidRDefault="002E3552" w:rsidP="001F40F5">
      <w:pPr>
        <w:pStyle w:val="af3"/>
        <w:numPr>
          <w:ilvl w:val="0"/>
          <w:numId w:val="39"/>
        </w:numPr>
        <w:ind w:leftChars="0"/>
      </w:pPr>
      <w:r w:rsidRPr="002E3552">
        <w:rPr>
          <w:rFonts w:hint="eastAsia"/>
        </w:rPr>
        <w:t>[CONFIGURATION &gt; User &gt; Phone Key Programming / AOM Key Programming]</w:t>
      </w:r>
    </w:p>
    <w:p w:rsidR="002E3552" w:rsidRPr="002E3552" w:rsidRDefault="002E3552" w:rsidP="001C23E6">
      <w:pPr>
        <w:pStyle w:val="af3"/>
        <w:numPr>
          <w:ilvl w:val="0"/>
          <w:numId w:val="43"/>
        </w:numPr>
        <w:ind w:leftChars="0"/>
      </w:pPr>
      <w:r w:rsidRPr="002E3552">
        <w:t xml:space="preserve"> [-/-/-]‘</w:t>
      </w:r>
      <w:r w:rsidRPr="002E3552">
        <w:rPr>
          <w:rFonts w:hint="eastAsia"/>
        </w:rPr>
        <w:t>Move to Mobile</w:t>
      </w:r>
      <w:r w:rsidRPr="002E3552">
        <w:t>’</w:t>
      </w:r>
      <w:r w:rsidRPr="002E3552">
        <w:rPr>
          <w:rFonts w:hint="eastAsia"/>
        </w:rPr>
        <w:t xml:space="preserve"> Phone Key Added.</w:t>
      </w:r>
    </w:p>
    <w:p w:rsidR="002E3552" w:rsidRDefault="002E3552" w:rsidP="001F40F5">
      <w:pPr>
        <w:pStyle w:val="af3"/>
        <w:numPr>
          <w:ilvl w:val="0"/>
          <w:numId w:val="39"/>
        </w:numPr>
        <w:ind w:leftChars="0"/>
        <w:textAlignment w:val="auto"/>
      </w:pPr>
      <w:r w:rsidRPr="002E3552">
        <w:rPr>
          <w:rFonts w:hint="eastAsia"/>
        </w:rPr>
        <w:t>[CONFIGURATION &gt; User &gt; Phone Key Programming / AOM Key Programming]</w:t>
      </w:r>
    </w:p>
    <w:p w:rsidR="00D87C99" w:rsidRDefault="00D87C99" w:rsidP="001C23E6">
      <w:pPr>
        <w:pStyle w:val="af3"/>
        <w:numPr>
          <w:ilvl w:val="0"/>
          <w:numId w:val="43"/>
        </w:numPr>
        <w:ind w:leftChars="0"/>
      </w:pPr>
      <w:r w:rsidRPr="00E2162C">
        <w:t>[-/-/-]</w:t>
      </w:r>
      <w:r>
        <w:t>‘</w:t>
      </w:r>
      <w:r w:rsidRPr="001E1021">
        <w:t>Other User MWI</w:t>
      </w:r>
      <w:r>
        <w:t>’</w:t>
      </w:r>
      <w:r>
        <w:rPr>
          <w:rFonts w:hint="eastAsia"/>
        </w:rPr>
        <w:t xml:space="preserve"> Phone Key Added.</w:t>
      </w:r>
    </w:p>
    <w:p w:rsidR="00D87C99" w:rsidRPr="00D87C99" w:rsidRDefault="00D87C99" w:rsidP="001F40F5">
      <w:pPr>
        <w:pStyle w:val="af3"/>
        <w:numPr>
          <w:ilvl w:val="0"/>
          <w:numId w:val="39"/>
        </w:numPr>
        <w:ind w:leftChars="0"/>
        <w:textAlignment w:val="auto"/>
      </w:pPr>
      <w:r w:rsidRPr="002E3552">
        <w:rPr>
          <w:rFonts w:hint="eastAsia"/>
        </w:rPr>
        <w:t>[CONFIGURATION &gt; User &gt; Phone Key Programming / AOM Key Programming]</w:t>
      </w:r>
    </w:p>
    <w:p w:rsidR="00061A7A" w:rsidRDefault="00061A7A" w:rsidP="001C23E6">
      <w:pPr>
        <w:pStyle w:val="af3"/>
        <w:numPr>
          <w:ilvl w:val="0"/>
          <w:numId w:val="43"/>
        </w:numPr>
        <w:ind w:leftChars="0"/>
        <w:textAlignment w:val="auto"/>
      </w:pPr>
      <w:r>
        <w:t xml:space="preserve">[-/-/-] </w:t>
      </w:r>
      <w:r>
        <w:rPr>
          <w:rFonts w:hint="eastAsia"/>
        </w:rPr>
        <w:t xml:space="preserve">Added </w:t>
      </w:r>
      <w:r>
        <w:t>‘</w:t>
      </w:r>
      <w:r>
        <w:rPr>
          <w:rFonts w:hint="eastAsia"/>
        </w:rPr>
        <w:t>Route-Time-Inbound/Outbound</w:t>
      </w:r>
      <w:r>
        <w:t>’</w:t>
      </w:r>
      <w:r>
        <w:rPr>
          <w:rFonts w:hint="eastAsia"/>
        </w:rPr>
        <w:t xml:space="preserve"> statistics menu</w:t>
      </w:r>
    </w:p>
    <w:p w:rsidR="00061A7A" w:rsidRDefault="00061A7A" w:rsidP="001F40F5">
      <w:pPr>
        <w:pStyle w:val="af3"/>
        <w:numPr>
          <w:ilvl w:val="0"/>
          <w:numId w:val="39"/>
        </w:numPr>
        <w:ind w:leftChars="0"/>
      </w:pPr>
      <w:r>
        <w:rPr>
          <w:rFonts w:hint="eastAsia"/>
        </w:rPr>
        <w:t>[PERFORMANCE &gt; Statistics &gt; Route &gt; Route-Time-Inbound]</w:t>
      </w:r>
    </w:p>
    <w:p w:rsidR="00061A7A" w:rsidRDefault="00061A7A" w:rsidP="001F40F5">
      <w:pPr>
        <w:pStyle w:val="af3"/>
        <w:numPr>
          <w:ilvl w:val="0"/>
          <w:numId w:val="39"/>
        </w:numPr>
        <w:ind w:leftChars="0"/>
      </w:pPr>
      <w:r>
        <w:rPr>
          <w:rFonts w:hint="eastAsia"/>
        </w:rPr>
        <w:t>[PERFORMANCE &gt; Statistics &gt; Route &gt; Route-Time-Outbound]</w:t>
      </w:r>
    </w:p>
    <w:p w:rsidR="00061A7A" w:rsidRDefault="00061A7A" w:rsidP="001F40F5">
      <w:pPr>
        <w:pStyle w:val="af3"/>
        <w:numPr>
          <w:ilvl w:val="0"/>
          <w:numId w:val="39"/>
        </w:numPr>
        <w:ind w:leftChars="0"/>
      </w:pPr>
      <w:r>
        <w:rPr>
          <w:rFonts w:hint="eastAsia"/>
        </w:rPr>
        <w:t>Rather than route basis, it offers multiple routes statistics of time basis</w:t>
      </w:r>
    </w:p>
    <w:p w:rsidR="00061A7A" w:rsidRDefault="00061A7A" w:rsidP="001C23E6">
      <w:pPr>
        <w:pStyle w:val="af3"/>
        <w:numPr>
          <w:ilvl w:val="0"/>
          <w:numId w:val="43"/>
        </w:numPr>
        <w:ind w:leftChars="0"/>
        <w:textAlignment w:val="auto"/>
      </w:pPr>
      <w:r>
        <w:lastRenderedPageBreak/>
        <w:t xml:space="preserve">[-/-/-] </w:t>
      </w:r>
      <w:r>
        <w:rPr>
          <w:rFonts w:hint="eastAsia"/>
        </w:rPr>
        <w:t xml:space="preserve">Added </w:t>
      </w:r>
      <w:r>
        <w:t>‘</w:t>
      </w:r>
      <w:r>
        <w:rPr>
          <w:rFonts w:hint="eastAsia"/>
        </w:rPr>
        <w:t>Route-Item-Inbound/Outbound</w:t>
      </w:r>
      <w:r>
        <w:t>’</w:t>
      </w:r>
      <w:r>
        <w:rPr>
          <w:rFonts w:hint="eastAsia"/>
        </w:rPr>
        <w:t xml:space="preserve"> statistics menu</w:t>
      </w:r>
    </w:p>
    <w:p w:rsidR="00061A7A" w:rsidRDefault="00061A7A" w:rsidP="001F40F5">
      <w:pPr>
        <w:pStyle w:val="af3"/>
        <w:numPr>
          <w:ilvl w:val="0"/>
          <w:numId w:val="39"/>
        </w:numPr>
        <w:ind w:leftChars="0"/>
      </w:pPr>
      <w:r>
        <w:rPr>
          <w:rFonts w:hint="eastAsia"/>
        </w:rPr>
        <w:t>[PERFORMANCE &gt; Statistics &gt; Route &gt; Route-Item-Inbound]</w:t>
      </w:r>
    </w:p>
    <w:p w:rsidR="00061A7A" w:rsidRDefault="00061A7A" w:rsidP="001F40F5">
      <w:pPr>
        <w:pStyle w:val="af3"/>
        <w:numPr>
          <w:ilvl w:val="0"/>
          <w:numId w:val="39"/>
        </w:numPr>
        <w:ind w:leftChars="0"/>
      </w:pPr>
      <w:r>
        <w:rPr>
          <w:rFonts w:hint="eastAsia"/>
        </w:rPr>
        <w:t>[PERFORMANCE &gt; Statistics &gt; Route &gt; Route-Item-Outbound]</w:t>
      </w:r>
    </w:p>
    <w:p w:rsidR="00061A7A" w:rsidRDefault="00061A7A" w:rsidP="001F40F5">
      <w:pPr>
        <w:pStyle w:val="af3"/>
        <w:numPr>
          <w:ilvl w:val="0"/>
          <w:numId w:val="39"/>
        </w:numPr>
        <w:ind w:leftChars="0"/>
      </w:pPr>
      <w:r>
        <w:rPr>
          <w:rFonts w:hint="eastAsia"/>
        </w:rPr>
        <w:t>Rather than route basis, it offers multiple routes statistics of item basis</w:t>
      </w:r>
    </w:p>
    <w:p w:rsidR="00004751" w:rsidRDefault="00004751" w:rsidP="001C23E6">
      <w:pPr>
        <w:pStyle w:val="af3"/>
        <w:numPr>
          <w:ilvl w:val="0"/>
          <w:numId w:val="43"/>
        </w:numPr>
        <w:ind w:leftChars="0"/>
        <w:textAlignment w:val="auto"/>
      </w:pPr>
      <w:r>
        <w:rPr>
          <w:rFonts w:hint="eastAsia"/>
        </w:rPr>
        <w:t>[-/-/-] OS7400/OS7200 support TLS 1.2 and DM 5.2.12 TLS version option is added</w:t>
      </w:r>
    </w:p>
    <w:p w:rsidR="00004751" w:rsidRDefault="00004751" w:rsidP="001C23E6">
      <w:pPr>
        <w:pStyle w:val="af3"/>
        <w:numPr>
          <w:ilvl w:val="0"/>
          <w:numId w:val="43"/>
        </w:numPr>
        <w:ind w:leftChars="0"/>
        <w:textAlignment w:val="auto"/>
        <w:rPr>
          <w:color w:val="FF0000"/>
        </w:rPr>
      </w:pPr>
      <w:r w:rsidRPr="00004751">
        <w:rPr>
          <w:rFonts w:hint="eastAsia"/>
          <w:color w:val="FF0000"/>
        </w:rPr>
        <w:t>[-/-/-] OS7400/OS7200/OS7100/OS7070 DB is not compatible with previous versions. Backup DB before PKG upgrade and resotre DB after PKG upgrade.</w:t>
      </w:r>
    </w:p>
    <w:p w:rsidR="00E34A17" w:rsidRDefault="00E34A17" w:rsidP="001C23E6">
      <w:pPr>
        <w:pStyle w:val="af3"/>
        <w:numPr>
          <w:ilvl w:val="0"/>
          <w:numId w:val="43"/>
        </w:numPr>
        <w:ind w:leftChars="0"/>
      </w:pPr>
      <w:r>
        <w:rPr>
          <w:rFonts w:hint="eastAsia"/>
        </w:rPr>
        <w:t xml:space="preserve">[-/-/-] </w:t>
      </w:r>
      <w:r>
        <w:t>Improved</w:t>
      </w:r>
      <w:r>
        <w:rPr>
          <w:rFonts w:hint="eastAsia"/>
        </w:rPr>
        <w:t xml:space="preserve"> CLI for </w:t>
      </w:r>
      <w:r>
        <w:t>Forwarded</w:t>
      </w:r>
      <w:r>
        <w:rPr>
          <w:rFonts w:hint="eastAsia"/>
        </w:rPr>
        <w:t>Callby Phone User</w:t>
      </w:r>
    </w:p>
    <w:p w:rsidR="002B3D74" w:rsidRDefault="002B3D74"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 xml:space="preserve"> Desk Phone Simultaneous Ring Delay </w:t>
      </w:r>
    </w:p>
    <w:p w:rsidR="00EF4E96" w:rsidRDefault="00EF4E96" w:rsidP="001F40F5">
      <w:pPr>
        <w:pStyle w:val="af3"/>
        <w:numPr>
          <w:ilvl w:val="0"/>
          <w:numId w:val="36"/>
        </w:numPr>
        <w:ind w:leftChars="0"/>
      </w:pPr>
      <w:r>
        <w:rPr>
          <w:rFonts w:hint="eastAsia"/>
        </w:rPr>
        <w:t xml:space="preserve">The WE VoIP, 3G Mobile and desk phones can ring simultaneously through multi-ring or multi-device service. In that case, the ring start time of the desk phone can be delayed. </w:t>
      </w:r>
    </w:p>
    <w:p w:rsidR="002B3D74" w:rsidRDefault="002B3D74" w:rsidP="001C23E6">
      <w:pPr>
        <w:pStyle w:val="af3"/>
        <w:numPr>
          <w:ilvl w:val="0"/>
          <w:numId w:val="43"/>
        </w:numPr>
        <w:ind w:leftChars="0"/>
      </w:pPr>
      <w:r>
        <w:rPr>
          <w:rFonts w:hint="eastAsia"/>
        </w:rPr>
        <w:t xml:space="preserve">[-/-/-] The master of predefined conference can be changed through </w:t>
      </w:r>
      <w:r>
        <w:t>‘</w:t>
      </w:r>
      <w:r>
        <w:rPr>
          <w:rFonts w:hint="eastAsia"/>
        </w:rPr>
        <w:t>TRANSFER</w:t>
      </w:r>
      <w:r>
        <w:t>’</w:t>
      </w:r>
      <w:r>
        <w:rPr>
          <w:rFonts w:hint="eastAsia"/>
        </w:rPr>
        <w:t xml:space="preserve"> key. </w:t>
      </w:r>
    </w:p>
    <w:p w:rsidR="002B3D74" w:rsidRDefault="002B3D74" w:rsidP="001C23E6">
      <w:pPr>
        <w:pStyle w:val="af3"/>
        <w:numPr>
          <w:ilvl w:val="0"/>
          <w:numId w:val="43"/>
        </w:numPr>
        <w:ind w:leftChars="0"/>
      </w:pPr>
      <w:r>
        <w:rPr>
          <w:rFonts w:hint="eastAsia"/>
        </w:rPr>
        <w:t>[-/-/-] If a multi</w:t>
      </w:r>
      <w:r w:rsidR="00786E92">
        <w:rPr>
          <w:rFonts w:hint="eastAsia"/>
        </w:rPr>
        <w:t>-</w:t>
      </w:r>
      <w:r>
        <w:rPr>
          <w:rFonts w:hint="eastAsia"/>
        </w:rPr>
        <w:t>ring member is busy, the incoming call for multi</w:t>
      </w:r>
      <w:r w:rsidR="00786E92">
        <w:rPr>
          <w:rFonts w:hint="eastAsia"/>
        </w:rPr>
        <w:t>-</w:t>
      </w:r>
      <w:r>
        <w:rPr>
          <w:rFonts w:hint="eastAsia"/>
        </w:rPr>
        <w:t xml:space="preserve">ring master can be rejected. </w:t>
      </w:r>
    </w:p>
    <w:p w:rsidR="002B3D74" w:rsidRDefault="002B3D74" w:rsidP="001C23E6">
      <w:pPr>
        <w:pStyle w:val="af3"/>
        <w:numPr>
          <w:ilvl w:val="0"/>
          <w:numId w:val="43"/>
        </w:numPr>
        <w:ind w:leftChars="0"/>
      </w:pPr>
      <w:r>
        <w:rPr>
          <w:rFonts w:hint="eastAsia"/>
        </w:rPr>
        <w:t>[-/-/-] The NFC Move to Mobile, Move to Desk and NFC Pickup features are supported through the mobile which was not set to [NFC Mobile Phone Name]</w:t>
      </w:r>
      <w:r w:rsidR="00DC687B">
        <w:rPr>
          <w:rFonts w:hint="eastAsia"/>
        </w:rPr>
        <w:t xml:space="preserve"> temporarily.</w:t>
      </w:r>
    </w:p>
    <w:p w:rsidR="003924A1" w:rsidRDefault="003924A1" w:rsidP="001C23E6">
      <w:pPr>
        <w:pStyle w:val="af3"/>
        <w:numPr>
          <w:ilvl w:val="0"/>
          <w:numId w:val="43"/>
        </w:numPr>
        <w:ind w:leftChars="0"/>
      </w:pPr>
      <w:r>
        <w:rPr>
          <w:rFonts w:hint="eastAsia"/>
        </w:rPr>
        <w:t>[-/-/-] Using SIP PeeringamongSCM</w:t>
      </w:r>
      <w:r w:rsidR="00BF4F32">
        <w:rPr>
          <w:rFonts w:hint="eastAsia"/>
        </w:rPr>
        <w:t>s</w:t>
      </w:r>
      <w:r>
        <w:rPr>
          <w:rFonts w:hint="eastAsia"/>
        </w:rPr>
        <w:t>, Subscriber</w:t>
      </w:r>
      <w:r>
        <w:t>’</w:t>
      </w:r>
      <w:r>
        <w:rPr>
          <w:rFonts w:hint="eastAsia"/>
        </w:rPr>
        <w:t>s Mobile Number can be smart routed.</w:t>
      </w:r>
    </w:p>
    <w:p w:rsidR="003924A1" w:rsidRDefault="003924A1" w:rsidP="001C23E6">
      <w:pPr>
        <w:pStyle w:val="af3"/>
        <w:numPr>
          <w:ilvl w:val="0"/>
          <w:numId w:val="43"/>
        </w:numPr>
        <w:ind w:leftChars="0"/>
      </w:pPr>
      <w:r>
        <w:rPr>
          <w:rFonts w:hint="eastAsia"/>
        </w:rPr>
        <w:t>[-/-/-] Added IP Zone Restriction at COS</w:t>
      </w:r>
    </w:p>
    <w:p w:rsidR="002F1199" w:rsidRDefault="002F1199" w:rsidP="001C23E6">
      <w:pPr>
        <w:pStyle w:val="af3"/>
        <w:numPr>
          <w:ilvl w:val="0"/>
          <w:numId w:val="43"/>
        </w:numPr>
        <w:ind w:leftChars="0"/>
      </w:pPr>
      <w:r>
        <w:rPr>
          <w:rFonts w:hint="eastAsia"/>
        </w:rPr>
        <w:t xml:space="preserve">[-/-/-] </w:t>
      </w:r>
      <w:r w:rsidRPr="002F1199">
        <w:t xml:space="preserve">Ring </w:t>
      </w:r>
      <w:r>
        <w:rPr>
          <w:rFonts w:hint="eastAsia"/>
        </w:rPr>
        <w:t>P</w:t>
      </w:r>
      <w:r w:rsidRPr="002F1199">
        <w:t xml:space="preserve">lan </w:t>
      </w:r>
      <w:r>
        <w:rPr>
          <w:rFonts w:hint="eastAsia"/>
        </w:rPr>
        <w:t xml:space="preserve">Schedule </w:t>
      </w:r>
      <w:r w:rsidRPr="002F1199">
        <w:t>is extended to a maximum of 300</w:t>
      </w:r>
      <w:r>
        <w:rPr>
          <w:rFonts w:hint="eastAsia"/>
        </w:rPr>
        <w:t xml:space="preserve"> d</w:t>
      </w:r>
      <w:r w:rsidRPr="002F1199">
        <w:t>epending on the capacity of the system.</w:t>
      </w:r>
    </w:p>
    <w:p w:rsidR="00D44ADB" w:rsidRDefault="00D44ADB" w:rsidP="001F40F5">
      <w:pPr>
        <w:pStyle w:val="af3"/>
        <w:numPr>
          <w:ilvl w:val="0"/>
          <w:numId w:val="39"/>
        </w:numPr>
        <w:ind w:leftChars="0"/>
      </w:pPr>
      <w:r>
        <w:rPr>
          <w:rFonts w:hint="eastAsia"/>
        </w:rPr>
        <w:t>Ring Plan Schedule can be created to a maximum of 300 depending on the capacity of the system in [CONFIGURATION &gt; Time Schedule &gt; Ring Plan Schedule] menu.</w:t>
      </w:r>
    </w:p>
    <w:p w:rsidR="00D44ADB" w:rsidRDefault="00D44ADB" w:rsidP="001F40F5">
      <w:pPr>
        <w:pStyle w:val="af3"/>
        <w:numPr>
          <w:ilvl w:val="0"/>
          <w:numId w:val="39"/>
        </w:numPr>
        <w:ind w:leftChars="0"/>
      </w:pPr>
      <w:r w:rsidRPr="00D44ADB">
        <w:t>Created Ring Plan Schedule can be used to allocate to each function in next menu</w:t>
      </w:r>
      <w:r>
        <w:rPr>
          <w:rFonts w:hint="eastAsia"/>
        </w:rPr>
        <w:t>.</w:t>
      </w:r>
    </w:p>
    <w:p w:rsidR="00D44ADB" w:rsidRDefault="00D44ADB" w:rsidP="00D44ADB">
      <w:pPr>
        <w:pStyle w:val="af3"/>
        <w:ind w:leftChars="0" w:left="1120"/>
      </w:pPr>
      <w:r>
        <w:rPr>
          <w:rFonts w:hint="eastAsia"/>
        </w:rPr>
        <w:t>[CONFIGURATION &gt; Trunk Routing &gt; Toll Restriction Policy &gt; Ring Plan Schedule]</w:t>
      </w:r>
    </w:p>
    <w:p w:rsidR="00D44ADB" w:rsidRDefault="00D44ADB" w:rsidP="00D44ADB">
      <w:pPr>
        <w:pStyle w:val="af3"/>
        <w:ind w:leftChars="0" w:left="1120"/>
      </w:pPr>
      <w:r>
        <w:rPr>
          <w:rFonts w:hint="eastAsia"/>
        </w:rPr>
        <w:t>[CONFIGURATION &gt; Trunk Routing &gt; CLI Routing &gt; Ring Plan Schedule]</w:t>
      </w:r>
    </w:p>
    <w:p w:rsidR="00D44ADB" w:rsidRDefault="00D44ADB" w:rsidP="00D44ADB">
      <w:pPr>
        <w:pStyle w:val="af3"/>
        <w:ind w:leftChars="0" w:left="1120"/>
      </w:pPr>
      <w:r>
        <w:rPr>
          <w:rFonts w:hint="eastAsia"/>
        </w:rPr>
        <w:t>[CONFIGURATION &gt; Trunk Routing &gt; DID Routing &gt; Ring Plan Schedule]</w:t>
      </w:r>
    </w:p>
    <w:p w:rsidR="00D44ADB" w:rsidRDefault="00D44ADB" w:rsidP="00D44ADB">
      <w:pPr>
        <w:pStyle w:val="af3"/>
        <w:ind w:leftChars="0" w:left="1120"/>
      </w:pPr>
      <w:r>
        <w:rPr>
          <w:rFonts w:hint="eastAsia"/>
        </w:rPr>
        <w:t>[CONFIGURATION &gt; Service &gt; Group Service &gt; Operator Group &gt; Ring Plan Schedule]</w:t>
      </w:r>
    </w:p>
    <w:p w:rsidR="00D44ADB" w:rsidRDefault="00D44ADB" w:rsidP="00D44ADB">
      <w:pPr>
        <w:pStyle w:val="af3"/>
        <w:ind w:leftChars="0" w:left="1120"/>
      </w:pPr>
      <w:r>
        <w:rPr>
          <w:rFonts w:hint="eastAsia"/>
        </w:rPr>
        <w:t>[CONFIGURATION &gt; Service &gt; Group Call Forward &gt; Ring Plan Schedule]</w:t>
      </w:r>
    </w:p>
    <w:p w:rsidR="00D44ADB" w:rsidRDefault="00D44ADB" w:rsidP="00D44ADB">
      <w:pPr>
        <w:pStyle w:val="af3"/>
        <w:ind w:leftChars="0" w:left="1120"/>
      </w:pPr>
      <w:r>
        <w:rPr>
          <w:rFonts w:hint="eastAsia"/>
        </w:rPr>
        <w:t>[CONFIGURATION &gt; User Group</w:t>
      </w:r>
      <w:r w:rsidR="007133DE">
        <w:rPr>
          <w:rFonts w:hint="eastAsia"/>
        </w:rPr>
        <w:t>&gt; Service Group &gt; Auto Attendant Ring Plan Schedule]</w:t>
      </w:r>
    </w:p>
    <w:p w:rsidR="007133DE" w:rsidRDefault="00D44ADB" w:rsidP="007133DE">
      <w:pPr>
        <w:pStyle w:val="af3"/>
        <w:ind w:leftChars="0" w:left="1120"/>
      </w:pPr>
      <w:r>
        <w:rPr>
          <w:rFonts w:hint="eastAsia"/>
        </w:rPr>
        <w:t>[CONFIGURATION &gt;</w:t>
      </w:r>
      <w:r w:rsidR="007133DE">
        <w:rPr>
          <w:rFonts w:hint="eastAsia"/>
        </w:rPr>
        <w:t>Service &gt; Group Service &gt; Hunt Group &gt; Auto Attendant Ring Plan Schedule]</w:t>
      </w:r>
    </w:p>
    <w:p w:rsidR="001E1021" w:rsidRPr="002F15EA" w:rsidRDefault="00D44ADB" w:rsidP="001E1021">
      <w:pPr>
        <w:pStyle w:val="af3"/>
        <w:ind w:leftChars="0" w:left="1120"/>
      </w:pPr>
      <w:r>
        <w:rPr>
          <w:rFonts w:hint="eastAsia"/>
        </w:rPr>
        <w:t>[CONFIGURATION &gt;</w:t>
      </w:r>
      <w:r w:rsidR="007133DE">
        <w:rPr>
          <w:rFonts w:hint="eastAsia"/>
        </w:rPr>
        <w:t>Application</w:t>
      </w:r>
      <w:r w:rsidR="002F15EA">
        <w:rPr>
          <w:rFonts w:hint="eastAsia"/>
        </w:rPr>
        <w:t>&gt; ACD &gt; Auto Attendant Ring Plan Schedule]</w:t>
      </w:r>
    </w:p>
    <w:p w:rsidR="001E1021" w:rsidRDefault="001E1021" w:rsidP="001C23E6">
      <w:pPr>
        <w:pStyle w:val="af3"/>
        <w:numPr>
          <w:ilvl w:val="0"/>
          <w:numId w:val="43"/>
        </w:numPr>
        <w:ind w:leftChars="0"/>
      </w:pPr>
      <w:r w:rsidRPr="00E2162C">
        <w:t>[-/-/-]</w:t>
      </w:r>
      <w:r w:rsidRPr="001E1021">
        <w:t>Added a Other User MWI button to monitor the other user’s voice mail.</w:t>
      </w:r>
    </w:p>
    <w:p w:rsidR="00E2162C" w:rsidRDefault="00E2162C" w:rsidP="001C23E6">
      <w:pPr>
        <w:pStyle w:val="af3"/>
        <w:numPr>
          <w:ilvl w:val="0"/>
          <w:numId w:val="43"/>
        </w:numPr>
        <w:ind w:leftChars="0"/>
      </w:pPr>
      <w:r w:rsidRPr="00E2162C">
        <w:t>[-/-/-]When upgraded from the SCME V4</w:t>
      </w:r>
      <w:r>
        <w:rPr>
          <w:rFonts w:hint="eastAsia"/>
        </w:rPr>
        <w:t>.0</w:t>
      </w:r>
      <w:r w:rsidRPr="00E2162C">
        <w:t xml:space="preserve"> or earlier versions, the conference prompts and alarm audios will be re-initialized while adding </w:t>
      </w:r>
      <w:r>
        <w:rPr>
          <w:rFonts w:hint="eastAsia"/>
        </w:rPr>
        <w:t>Spanish</w:t>
      </w:r>
      <w:r w:rsidR="00946A3D">
        <w:rPr>
          <w:rFonts w:hint="eastAsia"/>
        </w:rPr>
        <w:t xml:space="preserve"> (for Latin America)</w:t>
      </w:r>
      <w:r w:rsidRPr="00E2162C">
        <w:t xml:space="preserve"> audio resources</w:t>
      </w:r>
      <w:r>
        <w:rPr>
          <w:rFonts w:hint="eastAsia"/>
        </w:rPr>
        <w:t>.</w:t>
      </w:r>
      <w:r w:rsidR="001C025D">
        <w:rPr>
          <w:rFonts w:hint="eastAsia"/>
        </w:rPr>
        <w:t xml:space="preserve"> If you had applied your own wav files, you need to upload them again - though Admin GUI - after the upgrade.</w:t>
      </w:r>
    </w:p>
    <w:p w:rsidR="00E2162C" w:rsidRDefault="00E2162C" w:rsidP="001C23E6">
      <w:pPr>
        <w:pStyle w:val="af3"/>
        <w:numPr>
          <w:ilvl w:val="0"/>
          <w:numId w:val="43"/>
        </w:numPr>
        <w:ind w:leftChars="0"/>
      </w:pPr>
      <w:r w:rsidRPr="00E2162C">
        <w:t>[-/-/-]</w:t>
      </w:r>
      <w:r>
        <w:rPr>
          <w:rFonts w:hint="eastAsia"/>
        </w:rPr>
        <w:t xml:space="preserve"> Up to 60-party Gateway Predefined conference is possible with a Gateway conference mixer.</w:t>
      </w:r>
    </w:p>
    <w:p w:rsidR="00BD1067" w:rsidRDefault="00BD1067" w:rsidP="001C23E6">
      <w:pPr>
        <w:pStyle w:val="af3"/>
        <w:numPr>
          <w:ilvl w:val="0"/>
          <w:numId w:val="43"/>
        </w:numPr>
        <w:ind w:leftChars="0"/>
      </w:pPr>
      <w:r>
        <w:rPr>
          <w:rFonts w:hint="eastAsia"/>
        </w:rPr>
        <w:t>[</w:t>
      </w:r>
      <w:r w:rsidRPr="004B2390">
        <w:t>N130401006</w:t>
      </w:r>
      <w:r>
        <w:rPr>
          <w:rFonts w:hint="eastAsia"/>
        </w:rPr>
        <w:t xml:space="preserve">/-/-] </w:t>
      </w:r>
      <w:r w:rsidRPr="00CF49EF">
        <w:t>Outbound Call Transfer Restriction</w:t>
      </w:r>
    </w:p>
    <w:p w:rsidR="00BD1067" w:rsidRDefault="00BD1067" w:rsidP="001F40F5">
      <w:pPr>
        <w:pStyle w:val="af3"/>
        <w:numPr>
          <w:ilvl w:val="0"/>
          <w:numId w:val="38"/>
        </w:numPr>
        <w:ind w:leftChars="0"/>
      </w:pPr>
      <w:r w:rsidRPr="00CF49EF">
        <w:t>Add [Configuration &gt; Service &gt; Feature Service &gt; Class of Service &gt; Call Transfer Restriction Policy]</w:t>
      </w:r>
    </w:p>
    <w:p w:rsidR="00BD1067" w:rsidRPr="004B2390" w:rsidRDefault="00BD1067" w:rsidP="001F40F5">
      <w:pPr>
        <w:pStyle w:val="af3"/>
        <w:numPr>
          <w:ilvl w:val="0"/>
          <w:numId w:val="38"/>
        </w:numPr>
        <w:ind w:leftChars="0"/>
      </w:pPr>
      <w:r w:rsidRPr="00CF49EF">
        <w:t>If [Call Transfer Restriction Policy] has been set, Subscribers not be able to call transfer to external, regardless</w:t>
      </w:r>
      <w:r>
        <w:rPr>
          <w:rFonts w:hint="eastAsia"/>
        </w:rPr>
        <w:t xml:space="preserve"> of </w:t>
      </w:r>
      <w:r w:rsidRPr="00CF49EF">
        <w:t>normal restriction policy of their own and others.</w:t>
      </w:r>
    </w:p>
    <w:p w:rsidR="00BD1067" w:rsidRDefault="00BD1067" w:rsidP="001C23E6">
      <w:pPr>
        <w:pStyle w:val="af3"/>
        <w:numPr>
          <w:ilvl w:val="0"/>
          <w:numId w:val="43"/>
        </w:numPr>
        <w:ind w:leftChars="0"/>
      </w:pPr>
      <w:r>
        <w:rPr>
          <w:rFonts w:hint="eastAsia"/>
        </w:rPr>
        <w:lastRenderedPageBreak/>
        <w:t xml:space="preserve">[-/-/-] </w:t>
      </w:r>
      <w:r w:rsidRPr="003A6D97">
        <w:t>Setting CSTA Base Port</w:t>
      </w:r>
    </w:p>
    <w:p w:rsidR="00BD1067" w:rsidRPr="004B2390" w:rsidRDefault="00BD1067" w:rsidP="001F40F5">
      <w:pPr>
        <w:pStyle w:val="af3"/>
        <w:widowControl/>
        <w:numPr>
          <w:ilvl w:val="0"/>
          <w:numId w:val="38"/>
        </w:numPr>
        <w:wordWrap/>
        <w:adjustRightInd/>
        <w:spacing w:line="240" w:lineRule="auto"/>
        <w:ind w:leftChars="0"/>
        <w:jc w:val="left"/>
        <w:textAlignment w:val="auto"/>
      </w:pPr>
      <w:r>
        <w:rPr>
          <w:rFonts w:hint="eastAsia"/>
        </w:rPr>
        <w:t>A</w:t>
      </w:r>
      <w:r w:rsidRPr="003A6D97">
        <w:t>dded menu for CSTA port setting [Miscellaneous &gt; System Options &gt; CSTA Base Port]</w:t>
      </w:r>
    </w:p>
    <w:p w:rsidR="00BD1067" w:rsidRDefault="00BD1067" w:rsidP="001C23E6">
      <w:pPr>
        <w:pStyle w:val="af3"/>
        <w:numPr>
          <w:ilvl w:val="0"/>
          <w:numId w:val="43"/>
        </w:numPr>
        <w:ind w:leftChars="0"/>
      </w:pPr>
      <w:r w:rsidRPr="00CE6FD7">
        <w:rPr>
          <w:rFonts w:hint="eastAsia"/>
        </w:rPr>
        <w:t>[</w:t>
      </w:r>
      <w:r w:rsidRPr="000168AE">
        <w:t>N130214002</w:t>
      </w:r>
      <w:r w:rsidRPr="00CE6FD7">
        <w:rPr>
          <w:rFonts w:hint="eastAsia"/>
        </w:rPr>
        <w:t>/-/-]</w:t>
      </w:r>
      <w:r>
        <w:rPr>
          <w:rFonts w:hint="eastAsia"/>
        </w:rPr>
        <w:t xml:space="preserve"> S</w:t>
      </w:r>
      <w:r w:rsidRPr="00642766">
        <w:t xml:space="preserve">etting </w:t>
      </w:r>
      <w:r>
        <w:rPr>
          <w:rFonts w:hint="eastAsia"/>
        </w:rPr>
        <w:t xml:space="preserve">CLI for </w:t>
      </w:r>
      <w:r>
        <w:t>Forwarded</w:t>
      </w:r>
      <w:r>
        <w:rPr>
          <w:rFonts w:hint="eastAsia"/>
        </w:rPr>
        <w:t>Callby Phone User</w:t>
      </w:r>
    </w:p>
    <w:p w:rsidR="00BD1067" w:rsidRDefault="00BD1067" w:rsidP="001F40F5">
      <w:pPr>
        <w:pStyle w:val="af3"/>
        <w:numPr>
          <w:ilvl w:val="0"/>
          <w:numId w:val="38"/>
        </w:numPr>
        <w:ind w:leftChars="0"/>
      </w:pPr>
      <w:r>
        <w:rPr>
          <w:rFonts w:hint="eastAsia"/>
        </w:rPr>
        <w:t xml:space="preserve">Add </w:t>
      </w:r>
      <w:r w:rsidRPr="000168AE">
        <w:rPr>
          <w:rFonts w:hint="eastAsia"/>
        </w:rPr>
        <w:t>[</w:t>
      </w:r>
      <w:r>
        <w:rPr>
          <w:rFonts w:hint="eastAsia"/>
        </w:rPr>
        <w:t>Single Phone User</w:t>
      </w:r>
      <w:r w:rsidRPr="000168AE">
        <w:rPr>
          <w:rFonts w:hint="eastAsia"/>
        </w:rPr>
        <w:t>/</w:t>
      </w:r>
      <w:r>
        <w:rPr>
          <w:rFonts w:hint="eastAsia"/>
        </w:rPr>
        <w:t>Multi-Phone User</w:t>
      </w:r>
      <w:r w:rsidRPr="000168AE">
        <w:rPr>
          <w:rFonts w:hint="eastAsia"/>
        </w:rPr>
        <w:t>&gt;</w:t>
      </w:r>
      <w:r>
        <w:rPr>
          <w:rFonts w:hint="eastAsia"/>
        </w:rPr>
        <w:t xml:space="preserve">CLI for </w:t>
      </w:r>
      <w:r>
        <w:t>Forwarded</w:t>
      </w:r>
      <w:r>
        <w:rPr>
          <w:rFonts w:hint="eastAsia"/>
        </w:rPr>
        <w:t xml:space="preserve"> Call]</w:t>
      </w:r>
    </w:p>
    <w:p w:rsidR="00BD1067" w:rsidRDefault="00BD1067" w:rsidP="001C23E6">
      <w:pPr>
        <w:pStyle w:val="af3"/>
        <w:numPr>
          <w:ilvl w:val="0"/>
          <w:numId w:val="43"/>
        </w:numPr>
        <w:ind w:leftChars="0"/>
      </w:pPr>
      <w:r>
        <w:rPr>
          <w:rFonts w:hint="eastAsia"/>
        </w:rPr>
        <w:t xml:space="preserve">[-/-/-] </w:t>
      </w:r>
      <w:r w:rsidRPr="00CB0CDA">
        <w:t>CFUR Service Schedule</w:t>
      </w:r>
    </w:p>
    <w:p w:rsidR="00BD1067" w:rsidRDefault="00BD1067" w:rsidP="001F40F5">
      <w:pPr>
        <w:pStyle w:val="af3"/>
        <w:numPr>
          <w:ilvl w:val="0"/>
          <w:numId w:val="38"/>
        </w:numPr>
        <w:ind w:leftChars="0"/>
      </w:pPr>
      <w:r w:rsidRPr="00CB0CDA">
        <w:t>Add ‘CFUR Service Schedule’ Field</w:t>
      </w:r>
      <w:r>
        <w:rPr>
          <w:rFonts w:hint="eastAsia"/>
        </w:rPr>
        <w:t xml:space="preserve"> in </w:t>
      </w:r>
      <w:r w:rsidRPr="00CB0CDA">
        <w:t>[Configuration &gt; User Group &gt; Service Group]</w:t>
      </w:r>
      <w:r>
        <w:rPr>
          <w:rFonts w:hint="eastAsia"/>
        </w:rPr>
        <w:t>.</w:t>
      </w:r>
    </w:p>
    <w:p w:rsidR="00BD1067" w:rsidRDefault="00BD1067" w:rsidP="001F40F5">
      <w:pPr>
        <w:pStyle w:val="af3"/>
        <w:numPr>
          <w:ilvl w:val="0"/>
          <w:numId w:val="38"/>
        </w:numPr>
        <w:ind w:leftChars="0"/>
      </w:pPr>
      <w:r w:rsidRPr="00CB0CDA">
        <w:t>If ‘CFUR Service Schedule’ selected the time zone, service is operated in the selected time zone. If ‘CFUR Service Schedule’ do not select, the CFUR function will be served regardless of the time zone.</w:t>
      </w:r>
    </w:p>
    <w:p w:rsidR="00BD1067" w:rsidRDefault="00BD1067" w:rsidP="001C23E6">
      <w:pPr>
        <w:pStyle w:val="af3"/>
        <w:numPr>
          <w:ilvl w:val="0"/>
          <w:numId w:val="43"/>
        </w:numPr>
        <w:ind w:leftChars="0"/>
      </w:pPr>
      <w:r>
        <w:rPr>
          <w:rFonts w:hint="eastAsia"/>
        </w:rPr>
        <w:t xml:space="preserve">[-/-/-] </w:t>
      </w:r>
      <w:r w:rsidRPr="003A6D97">
        <w:t>mVOIP Statistics</w:t>
      </w:r>
    </w:p>
    <w:p w:rsidR="00BD1067" w:rsidRDefault="00BD1067" w:rsidP="001F40F5">
      <w:pPr>
        <w:pStyle w:val="af3"/>
        <w:numPr>
          <w:ilvl w:val="0"/>
          <w:numId w:val="38"/>
        </w:numPr>
        <w:ind w:leftChars="0"/>
      </w:pPr>
      <w:r>
        <w:rPr>
          <w:rFonts w:hint="eastAsia"/>
        </w:rPr>
        <w:t xml:space="preserve">Add </w:t>
      </w:r>
      <w:r w:rsidRPr="003A6D97">
        <w:t>[Performance&gt; Statistics&gt; System Service&gt; Mobile Call]</w:t>
      </w:r>
    </w:p>
    <w:p w:rsidR="00BD1067" w:rsidRDefault="00BD1067" w:rsidP="001F40F5">
      <w:pPr>
        <w:pStyle w:val="af3"/>
        <w:numPr>
          <w:ilvl w:val="0"/>
          <w:numId w:val="38"/>
        </w:numPr>
        <w:ind w:leftChars="0"/>
      </w:pPr>
      <w:r>
        <w:rPr>
          <w:rFonts w:hint="eastAsia"/>
        </w:rPr>
        <w:t xml:space="preserve">Add </w:t>
      </w:r>
      <w:r w:rsidRPr="003A6D97">
        <w:t>[Performance&gt; Statistics&gt; Phone Usage by Type&gt; Internal Outgoing/ Internal Incoming/ Outbound / Inbound / Total Usage]</w:t>
      </w:r>
    </w:p>
    <w:p w:rsidR="00BD1067" w:rsidRDefault="00BD1067" w:rsidP="001F40F5">
      <w:pPr>
        <w:pStyle w:val="af3"/>
        <w:numPr>
          <w:ilvl w:val="0"/>
          <w:numId w:val="38"/>
        </w:numPr>
        <w:ind w:leftChars="0"/>
      </w:pPr>
      <w:r>
        <w:t>Collect usage by terminal type</w:t>
      </w:r>
      <w:r>
        <w:rPr>
          <w:rFonts w:hint="eastAsia"/>
        </w:rPr>
        <w:t>.</w:t>
      </w:r>
    </w:p>
    <w:p w:rsidR="00BD1067" w:rsidRDefault="00BD1067" w:rsidP="001F40F5">
      <w:pPr>
        <w:pStyle w:val="af3"/>
        <w:numPr>
          <w:ilvl w:val="0"/>
          <w:numId w:val="38"/>
        </w:numPr>
        <w:ind w:leftChars="0"/>
      </w:pPr>
      <w:r w:rsidRPr="00C52CAB">
        <w:t>Samsung Mobile Phone Type of statistics are collected by FMC access networks. (FMC access Network : Internal Wifi /External Wifi/ mVoip(Mobile)/ Unknown)</w:t>
      </w:r>
    </w:p>
    <w:p w:rsidR="00BD1067" w:rsidRDefault="00BD1067" w:rsidP="001C23E6">
      <w:pPr>
        <w:pStyle w:val="af3"/>
        <w:numPr>
          <w:ilvl w:val="0"/>
          <w:numId w:val="43"/>
        </w:numPr>
        <w:ind w:leftChars="0"/>
      </w:pPr>
      <w:r>
        <w:rPr>
          <w:rFonts w:hint="eastAsia"/>
        </w:rPr>
        <w:t xml:space="preserve">[-/-/-] </w:t>
      </w:r>
      <w:r w:rsidRPr="003A6D97">
        <w:t>Limit function of TCP CDR duplication Submit</w:t>
      </w:r>
    </w:p>
    <w:p w:rsidR="00BD1067" w:rsidRDefault="00BD1067" w:rsidP="001F40F5">
      <w:pPr>
        <w:pStyle w:val="af3"/>
        <w:numPr>
          <w:ilvl w:val="0"/>
          <w:numId w:val="38"/>
        </w:numPr>
        <w:ind w:leftChars="0"/>
      </w:pPr>
      <w:r w:rsidRPr="003A6D97">
        <w:t>Improvement of phenomenon received the same CDR data is dupli</w:t>
      </w:r>
      <w:r>
        <w:t>cated on the billing server you</w:t>
      </w:r>
      <w:r w:rsidRPr="003A6D97">
        <w:t>are using the TCP Interface accounting method</w:t>
      </w:r>
      <w:r>
        <w:rPr>
          <w:rFonts w:hint="eastAsia"/>
        </w:rPr>
        <w:t>.</w:t>
      </w:r>
    </w:p>
    <w:p w:rsidR="00BD1067" w:rsidRDefault="00BD1067" w:rsidP="001F40F5">
      <w:pPr>
        <w:pStyle w:val="af3"/>
        <w:numPr>
          <w:ilvl w:val="0"/>
          <w:numId w:val="38"/>
        </w:numPr>
        <w:ind w:leftChars="0"/>
      </w:pPr>
      <w:r w:rsidRPr="003A6D97">
        <w:t>Existing TCP transfer method is that if the billing server is connected, to transfer billing data in real time and to save the data in internal storage files, to retransmits the data periodically. If the billing server is disconnected, without having to transfer in real time, save the data in the internal storage. If the billing server is connected, sends the data that was saved in the internal storage.</w:t>
      </w:r>
    </w:p>
    <w:p w:rsidR="00BD1067" w:rsidRDefault="00BD1067" w:rsidP="001F40F5">
      <w:pPr>
        <w:pStyle w:val="af3"/>
        <w:numPr>
          <w:ilvl w:val="0"/>
          <w:numId w:val="38"/>
        </w:numPr>
        <w:ind w:leftChars="0"/>
      </w:pPr>
      <w:r w:rsidRPr="003A6D97">
        <w:t>A method that has changed is unlike the existing method. If the billing server is connected, send in real time, but does not save the data in internal file, so that duplicate data are not sent.</w:t>
      </w:r>
    </w:p>
    <w:p w:rsidR="00BD1067" w:rsidRPr="004B2390" w:rsidRDefault="00BD1067" w:rsidP="001F40F5">
      <w:pPr>
        <w:pStyle w:val="af3"/>
        <w:numPr>
          <w:ilvl w:val="0"/>
          <w:numId w:val="38"/>
        </w:numPr>
        <w:ind w:leftChars="0"/>
      </w:pPr>
      <w:r w:rsidRPr="003A6D97">
        <w:t>Add the option to choose between the existing method or the a method that has changed. ([MANAGEMENT]&gt;[CDR Storage Options]&gt;[CDR Option]&gt;[Duplicate CDR Send])</w:t>
      </w:r>
    </w:p>
    <w:p w:rsidR="00BD1067" w:rsidRDefault="00BD1067" w:rsidP="001C23E6">
      <w:pPr>
        <w:pStyle w:val="af3"/>
        <w:numPr>
          <w:ilvl w:val="0"/>
          <w:numId w:val="43"/>
        </w:numPr>
        <w:ind w:leftChars="0"/>
      </w:pPr>
      <w:r w:rsidRPr="00CE6FD7">
        <w:rPr>
          <w:rFonts w:hint="eastAsia"/>
        </w:rPr>
        <w:t>[</w:t>
      </w:r>
      <w:r>
        <w:rPr>
          <w:rFonts w:hint="eastAsia"/>
        </w:rPr>
        <w:t>-</w:t>
      </w:r>
      <w:r w:rsidRPr="00CE6FD7">
        <w:rPr>
          <w:rFonts w:hint="eastAsia"/>
        </w:rPr>
        <w:t>/-/-]</w:t>
      </w:r>
      <w:r w:rsidRPr="00D86660">
        <w:t>Select TLS certificate Format</w:t>
      </w:r>
      <w:r>
        <w:rPr>
          <w:rFonts w:hint="eastAsia"/>
        </w:rPr>
        <w:t>s</w:t>
      </w:r>
    </w:p>
    <w:p w:rsidR="00BD1067" w:rsidRDefault="00BD1067" w:rsidP="001F40F5">
      <w:pPr>
        <w:pStyle w:val="af3"/>
        <w:numPr>
          <w:ilvl w:val="0"/>
          <w:numId w:val="38"/>
        </w:numPr>
        <w:ind w:leftChars="0"/>
      </w:pPr>
      <w:r>
        <w:rPr>
          <w:rFonts w:hint="eastAsia"/>
        </w:rPr>
        <w:t xml:space="preserve">Add </w:t>
      </w:r>
      <w:r w:rsidRPr="00D86660">
        <w:t>[</w:t>
      </w:r>
      <w:r>
        <w:rPr>
          <w:rFonts w:hint="eastAsia"/>
        </w:rPr>
        <w:t xml:space="preserve">Miscellaneous </w:t>
      </w:r>
      <w:r w:rsidRPr="00D86660">
        <w:t xml:space="preserve">&gt; System Options &gt; SIP TLS </w:t>
      </w:r>
      <w:r>
        <w:t>Certificate Format]</w:t>
      </w:r>
    </w:p>
    <w:p w:rsidR="00BD1067" w:rsidRDefault="00BD1067" w:rsidP="001F40F5">
      <w:pPr>
        <w:pStyle w:val="af3"/>
        <w:numPr>
          <w:ilvl w:val="0"/>
          <w:numId w:val="38"/>
        </w:numPr>
        <w:ind w:leftChars="0"/>
      </w:pPr>
      <w:r w:rsidRPr="00D86660">
        <w:t>V4.1.0.0 or later version, you must upgrade to the [</w:t>
      </w:r>
      <w:r>
        <w:rPr>
          <w:rFonts w:hint="eastAsia"/>
        </w:rPr>
        <w:t xml:space="preserve">Miscellaneous </w:t>
      </w:r>
      <w:r w:rsidRPr="00D86660">
        <w:t>&gt; System Options &gt; SIP TLS Certificate Format] option should be set to that used Format</w:t>
      </w:r>
      <w:r w:rsidRPr="0005509C">
        <w:rPr>
          <w:rFonts w:hint="eastAsia"/>
        </w:rPr>
        <w:t>.</w:t>
      </w:r>
    </w:p>
    <w:p w:rsidR="00BD1067" w:rsidRDefault="00BD1067" w:rsidP="001C23E6">
      <w:pPr>
        <w:pStyle w:val="af3"/>
        <w:numPr>
          <w:ilvl w:val="0"/>
          <w:numId w:val="43"/>
        </w:numPr>
        <w:ind w:leftChars="0"/>
      </w:pPr>
      <w:r w:rsidRPr="00CE6FD7">
        <w:rPr>
          <w:rFonts w:hint="eastAsia"/>
        </w:rPr>
        <w:t>[</w:t>
      </w:r>
      <w:r>
        <w:rPr>
          <w:rFonts w:hint="eastAsia"/>
        </w:rPr>
        <w:t>-</w:t>
      </w:r>
      <w:r w:rsidRPr="00CE6FD7">
        <w:rPr>
          <w:rFonts w:hint="eastAsia"/>
        </w:rPr>
        <w:t>/-/-]</w:t>
      </w:r>
      <w:r w:rsidRPr="008540F5">
        <w:t>Depending on the type of the outgoing CDR generation</w:t>
      </w:r>
    </w:p>
    <w:p w:rsidR="00BD1067" w:rsidRDefault="00BD1067" w:rsidP="001F40F5">
      <w:pPr>
        <w:pStyle w:val="af3"/>
        <w:numPr>
          <w:ilvl w:val="0"/>
          <w:numId w:val="38"/>
        </w:numPr>
        <w:ind w:leftChars="0"/>
      </w:pPr>
      <w:r w:rsidRPr="008540F5">
        <w:t>Add [ Management &gt; CDR Storage Option&gt; CDR Option&gt; Use Billing Output List]</w:t>
      </w:r>
    </w:p>
    <w:p w:rsidR="00BD1067" w:rsidRDefault="00BD1067" w:rsidP="001F40F5">
      <w:pPr>
        <w:pStyle w:val="af3"/>
        <w:numPr>
          <w:ilvl w:val="0"/>
          <w:numId w:val="38"/>
        </w:numPr>
        <w:ind w:leftChars="0"/>
      </w:pPr>
      <w:r>
        <w:rPr>
          <w:rFonts w:hint="eastAsia"/>
        </w:rPr>
        <w:t xml:space="preserve">Add </w:t>
      </w:r>
      <w:r w:rsidRPr="008540F5">
        <w:t>[Management &gt; CDR Storage Option&gt; Set Billing Output]</w:t>
      </w:r>
    </w:p>
    <w:p w:rsidR="00BD1067" w:rsidRDefault="00BD1067" w:rsidP="001F40F5">
      <w:pPr>
        <w:pStyle w:val="af3"/>
        <w:numPr>
          <w:ilvl w:val="0"/>
          <w:numId w:val="38"/>
        </w:numPr>
        <w:ind w:leftChars="0"/>
      </w:pPr>
      <w:r w:rsidRPr="008540F5">
        <w:t>If [Use Billing Output List] has been set, CDR is created only for the Billing Output items set</w:t>
      </w:r>
      <w:r>
        <w:rPr>
          <w:rFonts w:hint="eastAsia"/>
        </w:rPr>
        <w:t>.</w:t>
      </w:r>
    </w:p>
    <w:p w:rsidR="00BD1067" w:rsidRDefault="00BD1067" w:rsidP="001C23E6">
      <w:pPr>
        <w:pStyle w:val="af3"/>
        <w:numPr>
          <w:ilvl w:val="0"/>
          <w:numId w:val="43"/>
        </w:numPr>
        <w:ind w:leftChars="0"/>
      </w:pPr>
      <w:r w:rsidRPr="00CE6FD7">
        <w:rPr>
          <w:rFonts w:hint="eastAsia"/>
        </w:rPr>
        <w:t>[</w:t>
      </w:r>
      <w:r w:rsidRPr="00631117">
        <w:t>N130409001</w:t>
      </w:r>
      <w:r w:rsidRPr="00CE6FD7">
        <w:rPr>
          <w:rFonts w:hint="eastAsia"/>
        </w:rPr>
        <w:t>/-/-]</w:t>
      </w:r>
      <w:r w:rsidRPr="008540F5">
        <w:t>Add Phone Type for CDR</w:t>
      </w:r>
    </w:p>
    <w:p w:rsidR="00BD1067" w:rsidRDefault="00BD1067" w:rsidP="001F40F5">
      <w:pPr>
        <w:pStyle w:val="af3"/>
        <w:numPr>
          <w:ilvl w:val="0"/>
          <w:numId w:val="38"/>
        </w:numPr>
        <w:ind w:leftChars="0"/>
      </w:pPr>
      <w:r w:rsidRPr="008540F5">
        <w:t>The phone type of subscriber was added in CDR.</w:t>
      </w:r>
    </w:p>
    <w:p w:rsidR="00BD1067" w:rsidRDefault="00BD1067" w:rsidP="001C23E6">
      <w:pPr>
        <w:pStyle w:val="af3"/>
        <w:numPr>
          <w:ilvl w:val="0"/>
          <w:numId w:val="43"/>
        </w:numPr>
        <w:ind w:leftChars="0"/>
      </w:pPr>
      <w:r w:rsidRPr="00CE6FD7">
        <w:rPr>
          <w:rFonts w:hint="eastAsia"/>
        </w:rPr>
        <w:t>[</w:t>
      </w:r>
      <w:r>
        <w:rPr>
          <w:rFonts w:hint="eastAsia"/>
        </w:rPr>
        <w:t>-</w:t>
      </w:r>
      <w:r w:rsidRPr="00CE6FD7">
        <w:rPr>
          <w:rFonts w:hint="eastAsia"/>
        </w:rPr>
        <w:t>/-/-]</w:t>
      </w:r>
      <w:r w:rsidRPr="00325A61">
        <w:t>Increase the number of Dial Plan Library for Service Groups</w:t>
      </w:r>
    </w:p>
    <w:p w:rsidR="00BD1067" w:rsidRDefault="00BD1067" w:rsidP="001F40F5">
      <w:pPr>
        <w:pStyle w:val="af3"/>
        <w:numPr>
          <w:ilvl w:val="0"/>
          <w:numId w:val="38"/>
        </w:numPr>
        <w:ind w:leftChars="0"/>
      </w:pPr>
      <w:r w:rsidRPr="00325A61">
        <w:lastRenderedPageBreak/>
        <w:t>The number of Service Groups and the number of dial plan library is created equal</w:t>
      </w:r>
      <w:r>
        <w:rPr>
          <w:rFonts w:hint="eastAsia"/>
        </w:rPr>
        <w:t>.</w:t>
      </w:r>
    </w:p>
    <w:p w:rsidR="00BD1067" w:rsidRDefault="00BD1067" w:rsidP="001C23E6">
      <w:pPr>
        <w:pStyle w:val="af3"/>
        <w:numPr>
          <w:ilvl w:val="0"/>
          <w:numId w:val="43"/>
        </w:numPr>
        <w:ind w:leftChars="0"/>
      </w:pPr>
      <w:r w:rsidRPr="00CE6FD7">
        <w:rPr>
          <w:rFonts w:hint="eastAsia"/>
        </w:rPr>
        <w:t>[</w:t>
      </w:r>
      <w:r>
        <w:rPr>
          <w:rFonts w:hint="eastAsia"/>
        </w:rPr>
        <w:t>-</w:t>
      </w:r>
      <w:r w:rsidRPr="00CE6FD7">
        <w:rPr>
          <w:rFonts w:hint="eastAsia"/>
        </w:rPr>
        <w:t>/-/-]</w:t>
      </w:r>
      <w:r w:rsidRPr="00325A61">
        <w:t>Caller Ring Type</w:t>
      </w:r>
    </w:p>
    <w:p w:rsidR="00BD1067" w:rsidRDefault="00BD1067" w:rsidP="001F40F5">
      <w:pPr>
        <w:pStyle w:val="af3"/>
        <w:numPr>
          <w:ilvl w:val="0"/>
          <w:numId w:val="38"/>
        </w:numPr>
        <w:ind w:leftChars="0"/>
      </w:pPr>
      <w:r w:rsidRPr="00325A61">
        <w:t>[CONFIGURATION &gt; User &gt; Single Phone User/Multi-Phone Uer&gt; Caller Ring Type &gt; Phone Ring 1 ~ Phone Ring 30] Option Add</w:t>
      </w:r>
      <w:r>
        <w:rPr>
          <w:rFonts w:hint="eastAsia"/>
        </w:rPr>
        <w:t>.</w:t>
      </w:r>
    </w:p>
    <w:p w:rsidR="00BD1067" w:rsidRDefault="00BD1067" w:rsidP="001F40F5">
      <w:pPr>
        <w:pStyle w:val="af3"/>
        <w:numPr>
          <w:ilvl w:val="0"/>
          <w:numId w:val="38"/>
        </w:numPr>
        <w:ind w:leftChars="0"/>
      </w:pPr>
      <w:r w:rsidRPr="00325A61">
        <w:t>The ring is supported by the terminal operates with Caller Ring Type</w:t>
      </w:r>
      <w:r>
        <w:rPr>
          <w:rFonts w:hint="eastAsia"/>
        </w:rPr>
        <w:t>.</w:t>
      </w:r>
    </w:p>
    <w:p w:rsidR="00BD1067" w:rsidRDefault="00BD1067" w:rsidP="001F40F5">
      <w:pPr>
        <w:pStyle w:val="af3"/>
        <w:numPr>
          <w:ilvl w:val="0"/>
          <w:numId w:val="38"/>
        </w:numPr>
        <w:ind w:leftChars="0"/>
      </w:pPr>
      <w:r w:rsidRPr="00325A61">
        <w:t>Caller Ring Type can be changed via the Admin</w:t>
      </w:r>
      <w:r>
        <w:rPr>
          <w:rFonts w:hint="eastAsia"/>
        </w:rPr>
        <w:t>.</w:t>
      </w:r>
    </w:p>
    <w:p w:rsidR="00BD1067" w:rsidRDefault="00BD1067" w:rsidP="001F40F5">
      <w:pPr>
        <w:pStyle w:val="af3"/>
        <w:numPr>
          <w:ilvl w:val="0"/>
          <w:numId w:val="38"/>
        </w:numPr>
        <w:ind w:leftChars="0"/>
      </w:pPr>
      <w:r w:rsidRPr="00325A61">
        <w:t>If the value is greater than that supported by the terminal Caller Ring Type operates in the default Ring</w:t>
      </w:r>
      <w:r>
        <w:rPr>
          <w:rFonts w:hint="eastAsia"/>
        </w:rPr>
        <w:t>.</w:t>
      </w:r>
    </w:p>
    <w:p w:rsidR="00750BE4" w:rsidRDefault="00750BE4" w:rsidP="001C23E6">
      <w:pPr>
        <w:pStyle w:val="af3"/>
        <w:numPr>
          <w:ilvl w:val="0"/>
          <w:numId w:val="43"/>
        </w:numPr>
        <w:ind w:leftChars="0"/>
      </w:pPr>
      <w:r w:rsidRPr="00CE6FD7">
        <w:rPr>
          <w:rFonts w:hint="eastAsia"/>
        </w:rPr>
        <w:t>[</w:t>
      </w:r>
      <w:r>
        <w:rPr>
          <w:rFonts w:hint="eastAsia"/>
        </w:rPr>
        <w:t>-</w:t>
      </w:r>
      <w:r w:rsidRPr="00CE6FD7">
        <w:rPr>
          <w:rFonts w:hint="eastAsia"/>
        </w:rPr>
        <w:t>/-/-]</w:t>
      </w:r>
      <w:r w:rsidRPr="006D59FD">
        <w:t>OfficeServ 7500/7600(MAT) Auto Login</w:t>
      </w:r>
    </w:p>
    <w:p w:rsidR="00750BE4" w:rsidRDefault="00750BE4" w:rsidP="001F40F5">
      <w:pPr>
        <w:pStyle w:val="af3"/>
        <w:numPr>
          <w:ilvl w:val="0"/>
          <w:numId w:val="38"/>
        </w:numPr>
        <w:ind w:leftChars="0"/>
      </w:pPr>
      <w:r w:rsidRPr="006D59FD">
        <w:t>Add [CONFIGURATION -&gt; Gateway -&gt; Gateway Link Setting -&gt;  Login IP Address(MAT), Login Password(MAT)]</w:t>
      </w:r>
    </w:p>
    <w:p w:rsidR="00750BE4" w:rsidRDefault="00750BE4" w:rsidP="001F40F5">
      <w:pPr>
        <w:pStyle w:val="af3"/>
        <w:numPr>
          <w:ilvl w:val="0"/>
          <w:numId w:val="38"/>
        </w:numPr>
        <w:ind w:leftChars="0"/>
      </w:pPr>
      <w:r w:rsidRPr="006D59FD">
        <w:t>Execution [PERFORMANCE -&gt; Fault -&gt; Gateway Alarm Viewer -&gt; Launch Manager]</w:t>
      </w:r>
    </w:p>
    <w:p w:rsidR="00750BE4" w:rsidRDefault="00750BE4" w:rsidP="001F40F5">
      <w:pPr>
        <w:pStyle w:val="af3"/>
        <w:numPr>
          <w:ilvl w:val="0"/>
          <w:numId w:val="38"/>
        </w:numPr>
        <w:ind w:leftChars="0"/>
      </w:pPr>
      <w:r w:rsidRPr="006D59FD">
        <w:t>The ability to be able to automatically connect without a login screen when running the Administration Tool</w:t>
      </w:r>
    </w:p>
    <w:p w:rsidR="002E3552" w:rsidRPr="002E3552" w:rsidRDefault="002E3552" w:rsidP="001C23E6">
      <w:pPr>
        <w:pStyle w:val="af3"/>
        <w:numPr>
          <w:ilvl w:val="0"/>
          <w:numId w:val="43"/>
        </w:numPr>
        <w:ind w:leftChars="0"/>
      </w:pPr>
      <w:r w:rsidRPr="002E3552">
        <w:t xml:space="preserve">[- /-/-] Add </w:t>
      </w:r>
      <w:r w:rsidRPr="002E3552">
        <w:rPr>
          <w:rFonts w:hint="eastAsia"/>
        </w:rPr>
        <w:t xml:space="preserve">FMC </w:t>
      </w:r>
      <w:r w:rsidRPr="002E3552">
        <w:t>Config menu</w:t>
      </w:r>
    </w:p>
    <w:p w:rsidR="002E3552" w:rsidRPr="002E3552" w:rsidRDefault="002E3552" w:rsidP="001C23E6">
      <w:pPr>
        <w:pStyle w:val="af3"/>
        <w:numPr>
          <w:ilvl w:val="0"/>
          <w:numId w:val="40"/>
        </w:numPr>
        <w:ind w:leftChars="0"/>
      </w:pPr>
      <w:r w:rsidRPr="002E3552">
        <w:rPr>
          <w:rFonts w:eastAsia="맑은 고딕"/>
        </w:rPr>
        <w:t>[CONFIGURATION → Wireless Enterprise → Mobile Service Options → Logo File Path]</w:t>
      </w:r>
    </w:p>
    <w:p w:rsidR="002E3552" w:rsidRPr="002E3552" w:rsidRDefault="002E3552" w:rsidP="001C23E6">
      <w:pPr>
        <w:pStyle w:val="af3"/>
        <w:numPr>
          <w:ilvl w:val="0"/>
          <w:numId w:val="40"/>
        </w:numPr>
        <w:ind w:leftChars="0"/>
      </w:pPr>
      <w:r w:rsidRPr="002E3552">
        <w:t>D</w:t>
      </w:r>
      <w:r w:rsidRPr="002E3552">
        <w:rPr>
          <w:rFonts w:hint="eastAsia"/>
        </w:rPr>
        <w:t>ownload path of the logo file of FMC Phone.</w:t>
      </w:r>
    </w:p>
    <w:p w:rsidR="002E3552" w:rsidRPr="002E3552" w:rsidRDefault="002E3552" w:rsidP="001C23E6">
      <w:pPr>
        <w:pStyle w:val="af3"/>
        <w:numPr>
          <w:ilvl w:val="0"/>
          <w:numId w:val="43"/>
        </w:numPr>
        <w:ind w:leftChars="0"/>
        <w:textAlignment w:val="auto"/>
      </w:pPr>
      <w:r w:rsidRPr="002E3552">
        <w:t xml:space="preserve"> [- /-/-] Add </w:t>
      </w:r>
      <w:r w:rsidRPr="002E3552">
        <w:rPr>
          <w:rFonts w:hint="eastAsia"/>
        </w:rPr>
        <w:t xml:space="preserve">IP </w:t>
      </w:r>
      <w:r w:rsidRPr="002E3552">
        <w:t>Phone-function Config menu</w:t>
      </w:r>
    </w:p>
    <w:p w:rsidR="002E3552" w:rsidRPr="002E3552" w:rsidRDefault="002E3552" w:rsidP="001C23E6">
      <w:pPr>
        <w:pStyle w:val="af3"/>
        <w:numPr>
          <w:ilvl w:val="0"/>
          <w:numId w:val="40"/>
        </w:numPr>
        <w:ind w:leftChars="0"/>
      </w:pPr>
      <w:r w:rsidRPr="002E3552">
        <w:rPr>
          <w:rFonts w:eastAsia="맑은 고딕"/>
        </w:rPr>
        <w:t>[CONFIGURATION → Wireless Enterprise → Mobile Service Options → Logo File Path]</w:t>
      </w:r>
    </w:p>
    <w:p w:rsidR="002E3552" w:rsidRPr="002E3552" w:rsidRDefault="002E3552" w:rsidP="001C23E6">
      <w:pPr>
        <w:pStyle w:val="af3"/>
        <w:numPr>
          <w:ilvl w:val="0"/>
          <w:numId w:val="40"/>
        </w:numPr>
        <w:ind w:leftChars="0"/>
      </w:pPr>
      <w:r w:rsidRPr="002E3552">
        <w:rPr>
          <w:rFonts w:eastAsia="맑은 고딕"/>
        </w:rPr>
        <w:t xml:space="preserve">[CONFIGURATION → </w:t>
      </w:r>
      <w:r w:rsidRPr="002E3552">
        <w:rPr>
          <w:rFonts w:eastAsia="맑은 고딕" w:hint="eastAsia"/>
        </w:rPr>
        <w:t>User</w:t>
      </w:r>
      <w:r w:rsidRPr="002E3552">
        <w:rPr>
          <w:rFonts w:eastAsia="맑은 고딕"/>
        </w:rPr>
        <w:t xml:space="preserve"> → </w:t>
      </w:r>
      <w:r w:rsidRPr="002E3552">
        <w:rPr>
          <w:rFonts w:eastAsia="맑은 고딕" w:hint="eastAsia"/>
        </w:rPr>
        <w:t xml:space="preserve">Single/Multi Phone User </w:t>
      </w:r>
      <w:r w:rsidRPr="002E3552">
        <w:rPr>
          <w:rFonts w:eastAsia="맑은 고딕"/>
        </w:rPr>
        <w:t>→</w:t>
      </w:r>
    </w:p>
    <w:p w:rsidR="002E3552" w:rsidRPr="002E3552" w:rsidRDefault="002E3552" w:rsidP="002E3552">
      <w:pPr>
        <w:ind w:left="851" w:firstLine="851"/>
      </w:pPr>
      <w:r w:rsidRPr="002E3552">
        <w:rPr>
          <w:rFonts w:eastAsia="맑은 고딕" w:hint="eastAsia"/>
        </w:rPr>
        <w:t xml:space="preserve">Resume after Transfer </w:t>
      </w:r>
      <w:r w:rsidRPr="002E3552">
        <w:rPr>
          <w:rFonts w:eastAsia="맑은 고딕"/>
        </w:rPr>
        <w:t>–</w:t>
      </w:r>
      <w:r w:rsidRPr="002E3552">
        <w:rPr>
          <w:rFonts w:eastAsia="맑은 고딕" w:hint="eastAsia"/>
        </w:rPr>
        <w:t>Cancel/Telnet Access/WifiAceess</w:t>
      </w:r>
      <w:r w:rsidRPr="002E3552">
        <w:rPr>
          <w:rFonts w:eastAsia="맑은 고딕"/>
        </w:rPr>
        <w:t>]</w:t>
      </w:r>
    </w:p>
    <w:p w:rsidR="00B15EE8" w:rsidRDefault="000C3BCD" w:rsidP="001C23E6">
      <w:pPr>
        <w:pStyle w:val="af3"/>
        <w:numPr>
          <w:ilvl w:val="0"/>
          <w:numId w:val="43"/>
        </w:numPr>
        <w:ind w:leftChars="0"/>
      </w:pPr>
      <w:r>
        <w:t xml:space="preserve">[- /-/-] </w:t>
      </w:r>
      <w:r w:rsidR="00B15EE8">
        <w:rPr>
          <w:rFonts w:hint="eastAsia"/>
        </w:rPr>
        <w:t>(only for Korea Site) Add Function that send authentication password data generated by random to SDS system</w:t>
      </w:r>
    </w:p>
    <w:p w:rsidR="000C3BCD" w:rsidRPr="00B15EE8" w:rsidRDefault="00B15EE8" w:rsidP="001F40F5">
      <w:pPr>
        <w:pStyle w:val="af3"/>
        <w:widowControl/>
        <w:numPr>
          <w:ilvl w:val="0"/>
          <w:numId w:val="38"/>
        </w:numPr>
        <w:wordWrap/>
        <w:adjustRightInd/>
        <w:spacing w:line="240" w:lineRule="auto"/>
        <w:ind w:leftChars="0"/>
        <w:jc w:val="left"/>
        <w:textAlignment w:val="auto"/>
        <w:rPr>
          <w:rFonts w:eastAsia="맑은 고딕"/>
          <w:sz w:val="18"/>
          <w:szCs w:val="18"/>
        </w:rPr>
      </w:pPr>
      <w:r>
        <w:rPr>
          <w:rFonts w:hint="eastAsia"/>
        </w:rPr>
        <w:t xml:space="preserve">[ CONFIGURATION -&gt; Miscellaneous -&gt; System </w:t>
      </w:r>
      <w:r w:rsidRPr="00B15EE8">
        <w:t>Options -&gt;</w:t>
      </w:r>
      <w:r w:rsidRPr="00B15EE8">
        <w:rPr>
          <w:rFonts w:eastAsia="맑은 고딕"/>
          <w:sz w:val="18"/>
          <w:szCs w:val="18"/>
        </w:rPr>
        <w:t>'Generate Auth Password By Random]</w:t>
      </w:r>
    </w:p>
    <w:p w:rsidR="0041578C" w:rsidRPr="002103C5" w:rsidRDefault="0041578C" w:rsidP="001C23E6">
      <w:pPr>
        <w:pStyle w:val="af3"/>
        <w:widowControl/>
        <w:numPr>
          <w:ilvl w:val="0"/>
          <w:numId w:val="43"/>
        </w:numPr>
        <w:wordWrap/>
        <w:adjustRightInd/>
        <w:spacing w:line="240" w:lineRule="auto"/>
        <w:ind w:leftChars="0"/>
        <w:jc w:val="left"/>
        <w:textAlignment w:val="auto"/>
        <w:rPr>
          <w:rFonts w:ascii="맑은 고딕" w:eastAsia="맑은 고딕" w:hAnsi="맑은 고딕" w:cs="굴림"/>
          <w:sz w:val="18"/>
          <w:szCs w:val="18"/>
        </w:rPr>
      </w:pPr>
      <w:r w:rsidRPr="00CE6FD7">
        <w:rPr>
          <w:rFonts w:hint="eastAsia"/>
        </w:rPr>
        <w:t>[</w:t>
      </w:r>
      <w:r>
        <w:rPr>
          <w:rFonts w:hint="eastAsia"/>
        </w:rPr>
        <w:t>-</w:t>
      </w:r>
      <w:r w:rsidRPr="00CE6FD7">
        <w:rPr>
          <w:rFonts w:hint="eastAsia"/>
        </w:rPr>
        <w:t>/-/-]</w:t>
      </w:r>
      <w:r>
        <w:rPr>
          <w:rFonts w:hint="eastAsia"/>
        </w:rPr>
        <w:t xml:space="preserve"> Add detection of Fax CNG tone for receiving fax</w:t>
      </w:r>
    </w:p>
    <w:p w:rsidR="0041578C" w:rsidRPr="002103C5" w:rsidRDefault="0041578C" w:rsidP="001F40F5">
      <w:pPr>
        <w:pStyle w:val="af3"/>
        <w:widowControl/>
        <w:numPr>
          <w:ilvl w:val="0"/>
          <w:numId w:val="38"/>
        </w:numPr>
        <w:wordWrap/>
        <w:adjustRightInd/>
        <w:spacing w:line="240" w:lineRule="auto"/>
        <w:ind w:leftChars="0"/>
        <w:jc w:val="left"/>
        <w:textAlignment w:val="auto"/>
        <w:rPr>
          <w:rFonts w:ascii="맑은 고딕" w:eastAsia="맑은 고딕" w:hAnsi="맑은 고딕" w:cs="굴림"/>
          <w:sz w:val="18"/>
          <w:szCs w:val="18"/>
        </w:rPr>
      </w:pPr>
      <w:r>
        <w:rPr>
          <w:rFonts w:ascii="맑은 고딕" w:eastAsia="맑은 고딕" w:hAnsi="맑은 고딕" w:cs="굴림" w:hint="eastAsia"/>
          <w:sz w:val="18"/>
          <w:szCs w:val="18"/>
        </w:rPr>
        <w:t xml:space="preserve">[VM/AA </w:t>
      </w:r>
      <w:r w:rsidRPr="00124DEE">
        <w:rPr>
          <w:rFonts w:ascii="바탕체" w:eastAsia="맑은 고딕" w:hAnsi="맑은 고딕" w:cs="굴림" w:hint="eastAsia"/>
          <w:sz w:val="18"/>
          <w:szCs w:val="18"/>
        </w:rPr>
        <w:t>→</w:t>
      </w:r>
      <w:r>
        <w:rPr>
          <w:rFonts w:ascii="바탕체" w:eastAsia="맑은 고딕" w:hAnsi="맑은 고딕" w:cs="굴림" w:hint="eastAsia"/>
          <w:sz w:val="18"/>
          <w:szCs w:val="18"/>
        </w:rPr>
        <w:t xml:space="preserve"> System Parameters </w:t>
      </w:r>
      <w:r w:rsidRPr="00124DEE">
        <w:rPr>
          <w:rFonts w:ascii="바탕체" w:eastAsia="맑은 고딕" w:hAnsi="맑은 고딕" w:cs="굴림" w:hint="eastAsia"/>
          <w:sz w:val="18"/>
          <w:szCs w:val="18"/>
        </w:rPr>
        <w:t>→</w:t>
      </w:r>
      <w:r>
        <w:rPr>
          <w:rFonts w:ascii="바탕체" w:eastAsia="맑은 고딕" w:hAnsi="맑은 고딕" w:cs="굴림" w:hint="eastAsia"/>
          <w:sz w:val="18"/>
          <w:szCs w:val="18"/>
        </w:rPr>
        <w:t xml:space="preserve"> Fax Options </w:t>
      </w:r>
      <w:r w:rsidRPr="00124DEE">
        <w:rPr>
          <w:rFonts w:ascii="바탕체" w:eastAsia="맑은 고딕" w:hAnsi="맑은 고딕" w:cs="굴림" w:hint="eastAsia"/>
          <w:sz w:val="18"/>
          <w:szCs w:val="18"/>
        </w:rPr>
        <w:t>→</w:t>
      </w:r>
      <w:r>
        <w:rPr>
          <w:rFonts w:ascii="바탕체" w:eastAsia="맑은 고딕" w:hAnsi="맑은 고딕" w:cs="굴림" w:hint="eastAsia"/>
          <w:sz w:val="18"/>
          <w:szCs w:val="18"/>
        </w:rPr>
        <w:t xml:space="preserve"> CNG detect for Fax] </w:t>
      </w:r>
    </w:p>
    <w:p w:rsidR="0041578C" w:rsidRPr="002103C5" w:rsidRDefault="0041578C" w:rsidP="0041578C">
      <w:pPr>
        <w:pStyle w:val="af3"/>
        <w:widowControl/>
        <w:wordWrap/>
        <w:adjustRightInd/>
        <w:spacing w:line="240" w:lineRule="auto"/>
        <w:ind w:leftChars="0" w:left="1120"/>
        <w:jc w:val="left"/>
        <w:textAlignment w:val="auto"/>
        <w:rPr>
          <w:rFonts w:ascii="맑은 고딕" w:eastAsia="맑은 고딕" w:hAnsi="맑은 고딕" w:cs="굴림"/>
          <w:sz w:val="18"/>
          <w:szCs w:val="18"/>
        </w:rPr>
      </w:pPr>
      <w:r>
        <w:rPr>
          <w:rFonts w:ascii="바탕체" w:eastAsia="맑은 고딕" w:hAnsi="맑은 고딕" w:cs="굴림" w:hint="eastAsia"/>
          <w:sz w:val="18"/>
          <w:szCs w:val="18"/>
        </w:rPr>
        <w:t xml:space="preserve">If you set </w:t>
      </w:r>
      <w:r>
        <w:rPr>
          <w:rFonts w:ascii="바탕체" w:eastAsia="맑은 고딕" w:hAnsi="맑은 고딕" w:cs="굴림"/>
          <w:sz w:val="18"/>
          <w:szCs w:val="18"/>
        </w:rPr>
        <w:t>“</w:t>
      </w:r>
      <w:r>
        <w:rPr>
          <w:rFonts w:ascii="바탕체" w:eastAsia="맑은 고딕" w:hAnsi="맑은 고딕" w:cs="굴림" w:hint="eastAsia"/>
          <w:sz w:val="18"/>
          <w:szCs w:val="18"/>
        </w:rPr>
        <w:t>Yes</w:t>
      </w:r>
      <w:r>
        <w:rPr>
          <w:rFonts w:ascii="바탕체" w:eastAsia="맑은 고딕" w:hAnsi="맑은 고딕" w:cs="굴림"/>
          <w:sz w:val="18"/>
          <w:szCs w:val="18"/>
        </w:rPr>
        <w:t>”</w:t>
      </w:r>
      <w:r>
        <w:rPr>
          <w:rFonts w:ascii="바탕체" w:eastAsia="맑은 고딕" w:hAnsi="맑은 고딕" w:cs="굴림" w:hint="eastAsia"/>
          <w:sz w:val="18"/>
          <w:szCs w:val="18"/>
        </w:rPr>
        <w:t>, it is enabled to the feature of detection fax</w:t>
      </w:r>
      <w:r>
        <w:rPr>
          <w:rFonts w:ascii="맑은 고딕" w:eastAsia="맑은 고딕" w:hAnsi="맑은 고딕" w:cs="굴림" w:hint="eastAsia"/>
          <w:sz w:val="18"/>
          <w:szCs w:val="18"/>
        </w:rPr>
        <w:t xml:space="preserve"> CNG tone </w:t>
      </w:r>
    </w:p>
    <w:p w:rsidR="0041578C" w:rsidRPr="00BA1BD1" w:rsidRDefault="0041578C" w:rsidP="001C23E6">
      <w:pPr>
        <w:pStyle w:val="af3"/>
        <w:widowControl/>
        <w:numPr>
          <w:ilvl w:val="0"/>
          <w:numId w:val="43"/>
        </w:numPr>
        <w:wordWrap/>
        <w:adjustRightInd/>
        <w:spacing w:line="240" w:lineRule="auto"/>
        <w:ind w:leftChars="0"/>
        <w:jc w:val="left"/>
        <w:textAlignment w:val="auto"/>
        <w:rPr>
          <w:rFonts w:ascii="맑은 고딕" w:eastAsia="맑은 고딕" w:hAnsi="맑은 고딕" w:cs="굴림"/>
          <w:sz w:val="18"/>
          <w:szCs w:val="18"/>
        </w:rPr>
      </w:pPr>
      <w:r w:rsidRPr="00CE6FD7">
        <w:rPr>
          <w:rFonts w:hint="eastAsia"/>
        </w:rPr>
        <w:t>[</w:t>
      </w:r>
      <w:r>
        <w:rPr>
          <w:rFonts w:hint="eastAsia"/>
        </w:rPr>
        <w:t>-</w:t>
      </w:r>
      <w:r w:rsidRPr="00CE6FD7">
        <w:rPr>
          <w:rFonts w:hint="eastAsia"/>
        </w:rPr>
        <w:t>/-/-]</w:t>
      </w:r>
      <w:r>
        <w:rPr>
          <w:rFonts w:hint="eastAsia"/>
        </w:rPr>
        <w:t xml:space="preserve"> Fix to PTR file feature(VM/AA)</w:t>
      </w:r>
    </w:p>
    <w:p w:rsidR="00BA1BD1" w:rsidRPr="007A4E00" w:rsidRDefault="00BA1BD1" w:rsidP="001F40F5">
      <w:pPr>
        <w:pStyle w:val="af3"/>
        <w:widowControl/>
        <w:numPr>
          <w:ilvl w:val="0"/>
          <w:numId w:val="38"/>
        </w:numPr>
        <w:wordWrap/>
        <w:adjustRightInd/>
        <w:spacing w:line="240" w:lineRule="auto"/>
        <w:ind w:leftChars="0"/>
        <w:jc w:val="left"/>
        <w:textAlignment w:val="auto"/>
        <w:rPr>
          <w:rFonts w:ascii="맑은 고딕" w:eastAsia="맑은 고딕" w:hAnsi="맑은 고딕" w:cs="굴림"/>
          <w:sz w:val="18"/>
          <w:szCs w:val="18"/>
        </w:rPr>
      </w:pPr>
      <w:r>
        <w:rPr>
          <w:rFonts w:ascii="맑은 고딕" w:eastAsia="맑은 고딕" w:hAnsi="맑은 고딕" w:cs="굴림" w:hint="eastAsia"/>
          <w:sz w:val="18"/>
          <w:szCs w:val="18"/>
        </w:rPr>
        <w:t xml:space="preserve">[VM/AA </w:t>
      </w:r>
      <w:r w:rsidRPr="00124DEE">
        <w:rPr>
          <w:rFonts w:ascii="바탕체" w:eastAsia="맑은 고딕" w:hAnsi="맑은 고딕" w:cs="굴림" w:hint="eastAsia"/>
          <w:sz w:val="18"/>
          <w:szCs w:val="18"/>
        </w:rPr>
        <w:t>→</w:t>
      </w:r>
      <w:r w:rsidRPr="007A4E00">
        <w:rPr>
          <w:rFonts w:asciiTheme="minorHAnsi" w:eastAsiaTheme="minorHAnsi" w:hAnsiTheme="minorHAnsi" w:cs="굴림" w:hint="eastAsia"/>
          <w:sz w:val="18"/>
          <w:szCs w:val="18"/>
        </w:rPr>
        <w:t>Open Block Table -&gt; Menu -&gt; Menu Input Processor</w:t>
      </w:r>
      <w:r>
        <w:rPr>
          <w:rFonts w:ascii="바탕체" w:eastAsia="맑은 고딕" w:hAnsi="맑은 고딕" w:cs="굴림" w:hint="eastAsia"/>
          <w:sz w:val="18"/>
          <w:szCs w:val="18"/>
        </w:rPr>
        <w:t>]</w:t>
      </w:r>
    </w:p>
    <w:p w:rsidR="00BA1BD1" w:rsidRPr="00127B00" w:rsidRDefault="00BA1BD1" w:rsidP="001F40F5">
      <w:pPr>
        <w:pStyle w:val="af3"/>
        <w:widowControl/>
        <w:numPr>
          <w:ilvl w:val="0"/>
          <w:numId w:val="38"/>
        </w:numPr>
        <w:wordWrap/>
        <w:adjustRightInd/>
        <w:spacing w:line="240" w:lineRule="auto"/>
        <w:ind w:leftChars="0"/>
        <w:jc w:val="left"/>
        <w:textAlignment w:val="auto"/>
        <w:rPr>
          <w:rFonts w:ascii="맑은 고딕" w:eastAsia="맑은 고딕" w:hAnsi="맑은 고딕" w:cs="굴림"/>
          <w:sz w:val="18"/>
          <w:szCs w:val="18"/>
        </w:rPr>
      </w:pPr>
      <w:r>
        <w:rPr>
          <w:rFonts w:ascii="바탕체" w:eastAsia="맑은 고딕" w:hAnsi="맑은 고딕" w:cs="굴림" w:hint="eastAsia"/>
          <w:sz w:val="18"/>
          <w:szCs w:val="18"/>
        </w:rPr>
        <w:t xml:space="preserve">Even though you select Action </w:t>
      </w:r>
      <w:r>
        <w:rPr>
          <w:rFonts w:ascii="바탕체" w:eastAsia="맑은 고딕" w:hAnsi="맑은 고딕" w:cs="굴림"/>
          <w:sz w:val="18"/>
          <w:szCs w:val="18"/>
        </w:rPr>
        <w:t>“</w:t>
      </w:r>
      <w:r>
        <w:rPr>
          <w:rFonts w:ascii="바탕체" w:eastAsia="맑은 고딕" w:hAnsi="맑은 고딕" w:cs="굴림" w:hint="eastAsia"/>
          <w:sz w:val="18"/>
          <w:szCs w:val="18"/>
        </w:rPr>
        <w:t>Ptr</w:t>
      </w:r>
      <w:r>
        <w:rPr>
          <w:rFonts w:ascii="바탕체" w:eastAsia="맑은 고딕" w:hAnsi="맑은 고딕" w:cs="굴림"/>
          <w:sz w:val="18"/>
          <w:szCs w:val="18"/>
        </w:rPr>
        <w:t>”</w:t>
      </w:r>
      <w:r>
        <w:rPr>
          <w:rFonts w:ascii="바탕체" w:eastAsia="맑은 고딕" w:hAnsi="맑은 고딕" w:cs="굴림" w:hint="eastAsia"/>
          <w:sz w:val="18"/>
          <w:szCs w:val="18"/>
        </w:rPr>
        <w:t>, it didn</w:t>
      </w:r>
      <w:r>
        <w:rPr>
          <w:rFonts w:ascii="바탕체" w:eastAsia="맑은 고딕" w:hAnsi="맑은 고딕" w:cs="굴림"/>
          <w:sz w:val="18"/>
          <w:szCs w:val="18"/>
        </w:rPr>
        <w:t>’</w:t>
      </w:r>
      <w:r>
        <w:rPr>
          <w:rFonts w:ascii="바탕체" w:eastAsia="맑은 고딕" w:hAnsi="맑은 고딕" w:cs="굴림" w:hint="eastAsia"/>
          <w:sz w:val="18"/>
          <w:szCs w:val="18"/>
        </w:rPr>
        <w:t>t upload PRT file and work properly. It was fixed on this version.</w:t>
      </w:r>
    </w:p>
    <w:p w:rsidR="0041578C" w:rsidRPr="00BA1BD1" w:rsidRDefault="0041578C" w:rsidP="001C23E6">
      <w:pPr>
        <w:pStyle w:val="af3"/>
        <w:widowControl/>
        <w:numPr>
          <w:ilvl w:val="0"/>
          <w:numId w:val="43"/>
        </w:numPr>
        <w:wordWrap/>
        <w:adjustRightInd/>
        <w:spacing w:line="240" w:lineRule="auto"/>
        <w:ind w:leftChars="0"/>
        <w:jc w:val="left"/>
        <w:textAlignment w:val="auto"/>
        <w:rPr>
          <w:rFonts w:ascii="맑은 고딕" w:eastAsia="맑은 고딕" w:hAnsi="맑은 고딕" w:cs="굴림"/>
          <w:sz w:val="18"/>
          <w:szCs w:val="18"/>
        </w:rPr>
      </w:pPr>
      <w:r w:rsidRPr="00CE6FD7">
        <w:rPr>
          <w:rFonts w:hint="eastAsia"/>
        </w:rPr>
        <w:t>[</w:t>
      </w:r>
      <w:r>
        <w:rPr>
          <w:rFonts w:hint="eastAsia"/>
        </w:rPr>
        <w:t>-</w:t>
      </w:r>
      <w:r w:rsidRPr="00CE6FD7">
        <w:rPr>
          <w:rFonts w:hint="eastAsia"/>
        </w:rPr>
        <w:t>/-/-]</w:t>
      </w:r>
      <w:r>
        <w:rPr>
          <w:rFonts w:hint="eastAsia"/>
        </w:rPr>
        <w:t xml:space="preserve"> Add Mode </w:t>
      </w:r>
      <w:r>
        <w:t>block</w:t>
      </w:r>
      <w:r>
        <w:rPr>
          <w:rFonts w:hint="eastAsia"/>
        </w:rPr>
        <w:t xml:space="preserve"> by expending System Ring plan Schedule (VM/AA)</w:t>
      </w:r>
    </w:p>
    <w:p w:rsidR="00BA1BD1" w:rsidRPr="007A4E00" w:rsidRDefault="00BA1BD1" w:rsidP="001F40F5">
      <w:pPr>
        <w:pStyle w:val="af3"/>
        <w:widowControl/>
        <w:numPr>
          <w:ilvl w:val="0"/>
          <w:numId w:val="38"/>
        </w:numPr>
        <w:wordWrap/>
        <w:adjustRightInd/>
        <w:spacing w:line="240" w:lineRule="auto"/>
        <w:ind w:leftChars="0"/>
        <w:jc w:val="left"/>
        <w:textAlignment w:val="auto"/>
        <w:rPr>
          <w:rFonts w:ascii="맑은 고딕" w:eastAsia="맑은 고딕" w:hAnsi="맑은 고딕" w:cs="굴림"/>
          <w:sz w:val="18"/>
          <w:szCs w:val="18"/>
        </w:rPr>
      </w:pPr>
      <w:r>
        <w:rPr>
          <w:rFonts w:ascii="맑은 고딕" w:eastAsia="맑은 고딕" w:hAnsi="맑은 고딕" w:cs="굴림" w:hint="eastAsia"/>
          <w:sz w:val="18"/>
          <w:szCs w:val="18"/>
        </w:rPr>
        <w:t xml:space="preserve">[Configuration </w:t>
      </w:r>
      <w:r w:rsidRPr="00124DEE">
        <w:rPr>
          <w:rFonts w:ascii="바탕체" w:eastAsia="맑은 고딕" w:hAnsi="맑은 고딕" w:cs="굴림" w:hint="eastAsia"/>
          <w:sz w:val="18"/>
          <w:szCs w:val="18"/>
        </w:rPr>
        <w:t>→</w:t>
      </w:r>
      <w:r>
        <w:rPr>
          <w:rFonts w:asciiTheme="minorHAnsi" w:eastAsiaTheme="minorHAnsi" w:hAnsiTheme="minorHAnsi" w:cs="굴림" w:hint="eastAsia"/>
          <w:sz w:val="18"/>
          <w:szCs w:val="18"/>
        </w:rPr>
        <w:t>Time Schedule -&gt; Ring Plan Schedule</w:t>
      </w:r>
      <w:r>
        <w:rPr>
          <w:rFonts w:ascii="바탕체" w:eastAsia="맑은 고딕" w:hAnsi="맑은 고딕" w:cs="굴림" w:hint="eastAsia"/>
          <w:sz w:val="18"/>
          <w:szCs w:val="18"/>
        </w:rPr>
        <w:t>]</w:t>
      </w:r>
    </w:p>
    <w:p w:rsidR="00BA1BD1" w:rsidRPr="0002409A" w:rsidRDefault="00BA1BD1" w:rsidP="001F40F5">
      <w:pPr>
        <w:pStyle w:val="af3"/>
        <w:widowControl/>
        <w:numPr>
          <w:ilvl w:val="0"/>
          <w:numId w:val="38"/>
        </w:numPr>
        <w:wordWrap/>
        <w:adjustRightInd/>
        <w:spacing w:line="240" w:lineRule="auto"/>
        <w:ind w:leftChars="0"/>
        <w:jc w:val="left"/>
        <w:textAlignment w:val="auto"/>
        <w:rPr>
          <w:rFonts w:ascii="맑은 고딕" w:eastAsia="맑은 고딕" w:hAnsi="맑은 고딕" w:cs="굴림"/>
          <w:sz w:val="18"/>
          <w:szCs w:val="18"/>
        </w:rPr>
      </w:pPr>
      <w:r>
        <w:rPr>
          <w:rFonts w:ascii="바탕체" w:eastAsia="맑은 고딕" w:hAnsi="맑은 고딕" w:cs="굴림" w:hint="eastAsia"/>
          <w:sz w:val="18"/>
          <w:szCs w:val="18"/>
        </w:rPr>
        <w:t xml:space="preserve">If you add a new Ring Plan Schedule, Mode Block is added automatically in the [VM/AA </w:t>
      </w:r>
      <w:r w:rsidRPr="00124DEE">
        <w:rPr>
          <w:rFonts w:ascii="바탕체" w:eastAsia="맑은 고딕" w:hAnsi="맑은 고딕" w:cs="굴림" w:hint="eastAsia"/>
          <w:sz w:val="18"/>
          <w:szCs w:val="18"/>
        </w:rPr>
        <w:t>→</w:t>
      </w:r>
      <w:r>
        <w:rPr>
          <w:rFonts w:ascii="바탕체" w:eastAsia="맑은 고딕" w:hAnsi="맑은 고딕" w:cs="굴림" w:hint="eastAsia"/>
          <w:sz w:val="18"/>
          <w:szCs w:val="18"/>
        </w:rPr>
        <w:t xml:space="preserve"> Open Block Table </w:t>
      </w:r>
      <w:r w:rsidRPr="00124DEE">
        <w:rPr>
          <w:rFonts w:ascii="바탕체" w:eastAsia="맑은 고딕" w:hAnsi="맑은 고딕" w:cs="굴림" w:hint="eastAsia"/>
          <w:sz w:val="18"/>
          <w:szCs w:val="18"/>
        </w:rPr>
        <w:t>→</w:t>
      </w:r>
      <w:r>
        <w:rPr>
          <w:rFonts w:ascii="바탕체" w:eastAsia="맑은 고딕" w:hAnsi="맑은 고딕" w:cs="굴림" w:hint="eastAsia"/>
          <w:sz w:val="18"/>
          <w:szCs w:val="18"/>
        </w:rPr>
        <w:t xml:space="preserve"> Mode].</w:t>
      </w:r>
    </w:p>
    <w:p w:rsidR="0002409A" w:rsidRPr="00127B00" w:rsidRDefault="001E1021" w:rsidP="001C23E6">
      <w:pPr>
        <w:pStyle w:val="af3"/>
        <w:widowControl/>
        <w:numPr>
          <w:ilvl w:val="0"/>
          <w:numId w:val="43"/>
        </w:numPr>
        <w:wordWrap/>
        <w:adjustRightInd/>
        <w:spacing w:line="240" w:lineRule="auto"/>
        <w:ind w:leftChars="0"/>
        <w:jc w:val="left"/>
        <w:textAlignment w:val="auto"/>
        <w:rPr>
          <w:rFonts w:ascii="맑은 고딕" w:eastAsia="맑은 고딕" w:hAnsi="맑은 고딕" w:cs="굴림"/>
          <w:sz w:val="18"/>
          <w:szCs w:val="18"/>
        </w:rPr>
      </w:pPr>
      <w:r w:rsidRPr="00CE6FD7">
        <w:rPr>
          <w:rFonts w:hint="eastAsia"/>
        </w:rPr>
        <w:t>[</w:t>
      </w:r>
      <w:r>
        <w:rPr>
          <w:rFonts w:hint="eastAsia"/>
        </w:rPr>
        <w:t>-</w:t>
      </w:r>
      <w:r w:rsidRPr="00CE6FD7">
        <w:rPr>
          <w:rFonts w:hint="eastAsia"/>
        </w:rPr>
        <w:t>/-/-]</w:t>
      </w:r>
      <w:r w:rsidR="0002409A" w:rsidRPr="0002409A">
        <w:rPr>
          <w:rFonts w:ascii="맑은 고딕" w:eastAsia="맑은 고딕" w:hAnsi="맑은 고딕" w:cs="굴림"/>
          <w:sz w:val="18"/>
          <w:szCs w:val="18"/>
        </w:rPr>
        <w:t>Precautions to use</w:t>
      </w:r>
      <w:r>
        <w:rPr>
          <w:rFonts w:ascii="맑은 고딕" w:eastAsia="맑은 고딕" w:hAnsi="맑은 고딕" w:cs="굴림" w:hint="eastAsia"/>
          <w:sz w:val="18"/>
          <w:szCs w:val="18"/>
        </w:rPr>
        <w:t xml:space="preserve"> a</w:t>
      </w:r>
      <w:r w:rsidR="0002409A" w:rsidRPr="0002409A">
        <w:rPr>
          <w:rFonts w:ascii="맑은 고딕" w:eastAsia="맑은 고딕" w:hAnsi="맑은 고딕" w:cs="굴림"/>
          <w:sz w:val="18"/>
          <w:szCs w:val="18"/>
        </w:rPr>
        <w:t xml:space="preserve"> multiple Auto Attendant Server on same user group.</w:t>
      </w:r>
    </w:p>
    <w:p w:rsidR="00B74CDD" w:rsidRDefault="00E112F8" w:rsidP="001F40F5">
      <w:pPr>
        <w:pStyle w:val="af3"/>
        <w:numPr>
          <w:ilvl w:val="0"/>
          <w:numId w:val="38"/>
        </w:numPr>
        <w:ind w:leftChars="0"/>
      </w:pPr>
      <w:r>
        <w:rPr>
          <w:rFonts w:hint="eastAsia"/>
        </w:rPr>
        <w:t>Auto Attendant Server can</w:t>
      </w:r>
      <w:r>
        <w:t>’</w:t>
      </w:r>
      <w:r>
        <w:rPr>
          <w:rFonts w:hint="eastAsia"/>
        </w:rPr>
        <w:t>t allocate to the Application Service Group.</w:t>
      </w:r>
    </w:p>
    <w:p w:rsidR="00BD1067" w:rsidRDefault="00E112F8" w:rsidP="001F40F5">
      <w:pPr>
        <w:pStyle w:val="af3"/>
        <w:numPr>
          <w:ilvl w:val="0"/>
          <w:numId w:val="38"/>
        </w:numPr>
        <w:ind w:leftChars="0"/>
      </w:pPr>
      <w:r>
        <w:rPr>
          <w:rFonts w:hint="eastAsia"/>
        </w:rPr>
        <w:t xml:space="preserve">If you </w:t>
      </w:r>
      <w:r>
        <w:t>want</w:t>
      </w:r>
      <w:r>
        <w:rPr>
          <w:rFonts w:hint="eastAsia"/>
        </w:rPr>
        <w:t xml:space="preserve"> to use a Specific Auto Attendant Server when there is a multiple Auto Attendant Server</w:t>
      </w:r>
      <w:r w:rsidR="00D7591F">
        <w:rPr>
          <w:rFonts w:hint="eastAsia"/>
        </w:rPr>
        <w:t>, the Access Number of Auto Attendant Server is used instead of VM Access feature code.</w:t>
      </w:r>
    </w:p>
    <w:p w:rsidR="009E46F6" w:rsidRDefault="009E46F6" w:rsidP="001C23E6">
      <w:pPr>
        <w:pStyle w:val="af3"/>
        <w:numPr>
          <w:ilvl w:val="0"/>
          <w:numId w:val="43"/>
        </w:numPr>
        <w:ind w:leftChars="0"/>
      </w:pPr>
      <w:r w:rsidRPr="00CE6FD7">
        <w:rPr>
          <w:rFonts w:hint="eastAsia"/>
        </w:rPr>
        <w:lastRenderedPageBreak/>
        <w:t>[</w:t>
      </w:r>
      <w:r>
        <w:rPr>
          <w:rFonts w:hint="eastAsia"/>
        </w:rPr>
        <w:t>-</w:t>
      </w:r>
      <w:r w:rsidRPr="00CE6FD7">
        <w:rPr>
          <w:rFonts w:hint="eastAsia"/>
        </w:rPr>
        <w:t>/-/-]</w:t>
      </w:r>
      <w:r>
        <w:rPr>
          <w:rFonts w:hint="eastAsia"/>
        </w:rPr>
        <w:t xml:space="preserve">Changed WE License Policy </w:t>
      </w:r>
      <w:r>
        <w:t>–</w:t>
      </w:r>
      <w:r>
        <w:rPr>
          <w:rFonts w:hint="eastAsia"/>
        </w:rPr>
        <w:t xml:space="preserve"> R</w:t>
      </w:r>
      <w:r w:rsidR="00E74FDF">
        <w:rPr>
          <w:rFonts w:hint="eastAsia"/>
        </w:rPr>
        <w:t>e</w:t>
      </w:r>
      <w:r>
        <w:rPr>
          <w:rFonts w:hint="eastAsia"/>
        </w:rPr>
        <w:t>moved [Remote Dial], Added [mVoIP]</w:t>
      </w:r>
    </w:p>
    <w:p w:rsidR="00061A7A" w:rsidRDefault="00061A7A"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Added Extension/Route Statistics Group</w:t>
      </w:r>
    </w:p>
    <w:p w:rsidR="00061A7A" w:rsidRDefault="00061A7A" w:rsidP="001F40F5">
      <w:pPr>
        <w:pStyle w:val="af3"/>
        <w:numPr>
          <w:ilvl w:val="0"/>
          <w:numId w:val="39"/>
        </w:numPr>
        <w:ind w:leftChars="0"/>
      </w:pPr>
      <w:r>
        <w:rPr>
          <w:rFonts w:hint="eastAsia"/>
        </w:rPr>
        <w:t>[PERFORMANCE &gt; Statistics &gt; Extension Statistics Groups &gt; Extension Statistics Groups-Outgoing]</w:t>
      </w:r>
    </w:p>
    <w:p w:rsidR="00061A7A" w:rsidRDefault="00061A7A" w:rsidP="001F40F5">
      <w:pPr>
        <w:pStyle w:val="af3"/>
        <w:numPr>
          <w:ilvl w:val="0"/>
          <w:numId w:val="39"/>
        </w:numPr>
        <w:ind w:leftChars="0"/>
      </w:pPr>
      <w:r>
        <w:rPr>
          <w:rFonts w:hint="eastAsia"/>
        </w:rPr>
        <w:t>[PERFORMANCE &gt; Statistics &gt; Extension Statistics Groups &gt; Extension Statistics Groups-Incoming]</w:t>
      </w:r>
    </w:p>
    <w:p w:rsidR="00061A7A" w:rsidRDefault="00061A7A" w:rsidP="001F40F5">
      <w:pPr>
        <w:pStyle w:val="af3"/>
        <w:numPr>
          <w:ilvl w:val="0"/>
          <w:numId w:val="39"/>
        </w:numPr>
        <w:ind w:leftChars="0"/>
      </w:pPr>
      <w:r>
        <w:rPr>
          <w:rFonts w:hint="eastAsia"/>
        </w:rPr>
        <w:t>[PERFORMANCE &gt; Statistics &gt; Route Statistics Groups &gt; Route Statistics Groups-Inbound]</w:t>
      </w:r>
    </w:p>
    <w:p w:rsidR="00061A7A" w:rsidRDefault="00061A7A" w:rsidP="001F40F5">
      <w:pPr>
        <w:pStyle w:val="af3"/>
        <w:numPr>
          <w:ilvl w:val="0"/>
          <w:numId w:val="39"/>
        </w:numPr>
        <w:ind w:leftChars="0"/>
      </w:pPr>
      <w:r>
        <w:rPr>
          <w:rFonts w:hint="eastAsia"/>
        </w:rPr>
        <w:t>[PERFORMANCE &gt; Statistics &gt; Route Statistics Groups &gt; Route Statistics Groups-Outbound]</w:t>
      </w:r>
    </w:p>
    <w:p w:rsidR="00061A7A" w:rsidRDefault="00061A7A" w:rsidP="001F40F5">
      <w:pPr>
        <w:pStyle w:val="af3"/>
        <w:numPr>
          <w:ilvl w:val="0"/>
          <w:numId w:val="39"/>
        </w:numPr>
        <w:ind w:leftChars="0"/>
      </w:pPr>
      <w:r>
        <w:rPr>
          <w:rFonts w:hint="eastAsia"/>
        </w:rPr>
        <w:t>[CONFIGURATION &gt; Service &gt; Group Service &gt; Statistics Group]</w:t>
      </w:r>
    </w:p>
    <w:p w:rsidR="00061A7A" w:rsidRDefault="00061A7A" w:rsidP="001F40F5">
      <w:pPr>
        <w:pStyle w:val="af3"/>
        <w:numPr>
          <w:ilvl w:val="0"/>
          <w:numId w:val="39"/>
        </w:numPr>
        <w:ind w:leftChars="0"/>
      </w:pPr>
      <w:r>
        <w:rPr>
          <w:rFonts w:hint="eastAsia"/>
        </w:rPr>
        <w:t>[CONFIGURATION &gt; Service &gt; Group Service &gt; Extension Statistics List]</w:t>
      </w:r>
    </w:p>
    <w:p w:rsidR="00061A7A" w:rsidRDefault="00061A7A" w:rsidP="001F40F5">
      <w:pPr>
        <w:pStyle w:val="af3"/>
        <w:numPr>
          <w:ilvl w:val="0"/>
          <w:numId w:val="39"/>
        </w:numPr>
        <w:ind w:leftChars="0"/>
      </w:pPr>
      <w:r>
        <w:rPr>
          <w:rFonts w:hint="eastAsia"/>
        </w:rPr>
        <w:t>[CONFIGURATION &gt; Service &gt; Group Service &gt; Route Statistics List]</w:t>
      </w:r>
    </w:p>
    <w:p w:rsidR="00061A7A" w:rsidRDefault="00061A7A" w:rsidP="001F40F5">
      <w:pPr>
        <w:pStyle w:val="af3"/>
        <w:numPr>
          <w:ilvl w:val="0"/>
          <w:numId w:val="39"/>
        </w:numPr>
        <w:ind w:leftChars="0"/>
      </w:pPr>
      <w:r>
        <w:rPr>
          <w:rFonts w:hint="eastAsia"/>
        </w:rPr>
        <w:t>It offers group statistics about configured extension/route statistics groups</w:t>
      </w:r>
    </w:p>
    <w:p w:rsidR="00061A7A" w:rsidRDefault="00061A7A"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Regardless of system type, support user</w:t>
      </w:r>
      <w:r>
        <w:t>’</w:t>
      </w:r>
      <w:r>
        <w:rPr>
          <w:rFonts w:hint="eastAsia"/>
        </w:rPr>
        <w:t>s call statistics (maximum user count: 3,000)</w:t>
      </w:r>
    </w:p>
    <w:p w:rsidR="00061A7A" w:rsidRDefault="00061A7A" w:rsidP="001F40F5">
      <w:pPr>
        <w:pStyle w:val="af3"/>
        <w:numPr>
          <w:ilvl w:val="0"/>
          <w:numId w:val="39"/>
        </w:numPr>
        <w:ind w:leftChars="0"/>
      </w:pPr>
      <w:r>
        <w:rPr>
          <w:rFonts w:hint="eastAsia"/>
        </w:rPr>
        <w:t>[PERFORMANCE &gt; Statistics &gt; User &gt; User-Outgoing]</w:t>
      </w:r>
    </w:p>
    <w:p w:rsidR="00061A7A" w:rsidRDefault="00061A7A" w:rsidP="001F40F5">
      <w:pPr>
        <w:pStyle w:val="af3"/>
        <w:numPr>
          <w:ilvl w:val="0"/>
          <w:numId w:val="39"/>
        </w:numPr>
        <w:ind w:leftChars="0"/>
      </w:pPr>
      <w:r>
        <w:rPr>
          <w:rFonts w:hint="eastAsia"/>
        </w:rPr>
        <w:t>[PERFORMANCE &gt; Statistics &gt; User &gt; User-Incoming]</w:t>
      </w:r>
    </w:p>
    <w:p w:rsidR="00061A7A" w:rsidRDefault="00061A7A" w:rsidP="001F40F5">
      <w:pPr>
        <w:pStyle w:val="af3"/>
        <w:numPr>
          <w:ilvl w:val="0"/>
          <w:numId w:val="39"/>
        </w:numPr>
        <w:ind w:leftChars="0"/>
      </w:pPr>
      <w:r>
        <w:rPr>
          <w:rFonts w:hint="eastAsia"/>
        </w:rPr>
        <w:t>[CONFIGURATION &gt; Service &gt; Group Service &gt; Extension Statistics List]</w:t>
      </w:r>
    </w:p>
    <w:p w:rsidR="00061A7A" w:rsidRDefault="00061A7A" w:rsidP="001F40F5">
      <w:pPr>
        <w:pStyle w:val="af3"/>
        <w:numPr>
          <w:ilvl w:val="0"/>
          <w:numId w:val="39"/>
        </w:numPr>
        <w:ind w:leftChars="0"/>
      </w:pPr>
      <w:r>
        <w:rPr>
          <w:rFonts w:hint="eastAsia"/>
        </w:rPr>
        <w:t>It offers user statistics about selected users</w:t>
      </w:r>
    </w:p>
    <w:p w:rsidR="002736AB" w:rsidRDefault="002736AB"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Can change default Class of Service of User Group in Class of Service menu.</w:t>
      </w:r>
    </w:p>
    <w:p w:rsidR="002736AB" w:rsidRDefault="002736AB" w:rsidP="001F40F5">
      <w:pPr>
        <w:pStyle w:val="af3"/>
        <w:numPr>
          <w:ilvl w:val="0"/>
          <w:numId w:val="38"/>
        </w:numPr>
        <w:ind w:leftChars="0"/>
      </w:pPr>
      <w:r>
        <w:rPr>
          <w:rFonts w:hint="eastAsia"/>
        </w:rPr>
        <w:t>In [Configuration &gt; User Group &gt; Change User Group &gt; Information] menu, options for Class of Service was removed.</w:t>
      </w:r>
    </w:p>
    <w:p w:rsidR="002736AB" w:rsidRDefault="002736AB" w:rsidP="001F40F5">
      <w:pPr>
        <w:pStyle w:val="af3"/>
        <w:numPr>
          <w:ilvl w:val="0"/>
          <w:numId w:val="38"/>
        </w:numPr>
        <w:ind w:leftChars="0"/>
      </w:pPr>
      <w:r>
        <w:rPr>
          <w:rFonts w:hint="eastAsia"/>
        </w:rPr>
        <w:t>In [Configuration &gt; Service &gt; Feature Service &gt; Class of Service], you can change default Class of Service feature of User Group.</w:t>
      </w:r>
    </w:p>
    <w:p w:rsidR="0080133B" w:rsidRDefault="0080133B"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Extended Intercom maximum count from 100 to 1000</w:t>
      </w:r>
    </w:p>
    <w:p w:rsidR="0080133B" w:rsidRDefault="0080133B" w:rsidP="001C23E6">
      <w:pPr>
        <w:pStyle w:val="af3"/>
        <w:numPr>
          <w:ilvl w:val="0"/>
          <w:numId w:val="43"/>
        </w:numPr>
        <w:ind w:leftChars="0"/>
      </w:pPr>
      <w:r w:rsidRPr="00CE6FD7">
        <w:rPr>
          <w:rFonts w:hint="eastAsia"/>
        </w:rPr>
        <w:t>[</w:t>
      </w:r>
      <w:r>
        <w:rPr>
          <w:rFonts w:hint="eastAsia"/>
        </w:rPr>
        <w:t>-</w:t>
      </w:r>
      <w:r w:rsidRPr="00CE6FD7">
        <w:rPr>
          <w:rFonts w:hint="eastAsia"/>
        </w:rPr>
        <w:t>/-/-]</w:t>
      </w:r>
      <w:r>
        <w:rPr>
          <w:rFonts w:hint="eastAsia"/>
        </w:rPr>
        <w:t xml:space="preserve">Added User Service Timers Menu </w:t>
      </w:r>
    </w:p>
    <w:p w:rsidR="0080133B" w:rsidRDefault="0080133B" w:rsidP="001F40F5">
      <w:pPr>
        <w:pStyle w:val="af3"/>
        <w:numPr>
          <w:ilvl w:val="0"/>
          <w:numId w:val="38"/>
        </w:numPr>
        <w:ind w:leftChars="0"/>
      </w:pPr>
      <w:r>
        <w:rPr>
          <w:rFonts w:hint="eastAsia"/>
        </w:rPr>
        <w:t>Moved  No Answer Forward Timer set menu from [Service Activation] to [Configuration &gt; User &gt; User Service Timers] menu</w:t>
      </w:r>
    </w:p>
    <w:p w:rsidR="0080133B" w:rsidRDefault="0080133B" w:rsidP="001F40F5">
      <w:pPr>
        <w:pStyle w:val="af3"/>
        <w:numPr>
          <w:ilvl w:val="0"/>
          <w:numId w:val="38"/>
        </w:numPr>
        <w:ind w:leftChars="0"/>
      </w:pPr>
      <w:r>
        <w:rPr>
          <w:rFonts w:hint="eastAsia"/>
        </w:rPr>
        <w:t>You can set Customer Data Export/Import menu.</w:t>
      </w:r>
    </w:p>
    <w:p w:rsidR="00402EB1" w:rsidRDefault="00402EB1" w:rsidP="001C23E6">
      <w:pPr>
        <w:pStyle w:val="af3"/>
        <w:numPr>
          <w:ilvl w:val="0"/>
          <w:numId w:val="43"/>
        </w:numPr>
        <w:ind w:leftChars="0"/>
      </w:pPr>
      <w:r w:rsidRPr="00E2162C">
        <w:t>[-/-/-]</w:t>
      </w:r>
      <w:r w:rsidRPr="001E1021">
        <w:t xml:space="preserve">Added </w:t>
      </w:r>
      <w:r w:rsidR="00505F9F">
        <w:rPr>
          <w:rFonts w:hint="eastAsia"/>
        </w:rPr>
        <w:t>a Move to Mobile</w:t>
      </w:r>
      <w:r w:rsidRPr="001E1021">
        <w:t xml:space="preserve"> button</w:t>
      </w:r>
      <w:r w:rsidR="00505F9F">
        <w:rPr>
          <w:rFonts w:hint="eastAsia"/>
        </w:rPr>
        <w:t xml:space="preserve"> in next menu</w:t>
      </w:r>
      <w:r w:rsidRPr="001E1021">
        <w:t>.</w:t>
      </w:r>
    </w:p>
    <w:p w:rsidR="00505F9F" w:rsidRDefault="00505F9F" w:rsidP="001F40F5">
      <w:pPr>
        <w:pStyle w:val="af3"/>
        <w:numPr>
          <w:ilvl w:val="0"/>
          <w:numId w:val="38"/>
        </w:numPr>
        <w:ind w:leftChars="0"/>
      </w:pPr>
      <w:r>
        <w:rPr>
          <w:rFonts w:hint="eastAsia"/>
        </w:rPr>
        <w:t>[CONFIGURATION &gt; User &gt; Phone Key Programming / AOM Key Programming]</w:t>
      </w:r>
    </w:p>
    <w:p w:rsidR="00C15EFE" w:rsidRDefault="00C15EFE" w:rsidP="001C23E6">
      <w:pPr>
        <w:pStyle w:val="af3"/>
        <w:numPr>
          <w:ilvl w:val="0"/>
          <w:numId w:val="43"/>
        </w:numPr>
        <w:ind w:leftChars="0"/>
      </w:pPr>
      <w:r w:rsidRPr="00E2162C">
        <w:t>[-/-/-]</w:t>
      </w:r>
      <w:r>
        <w:rPr>
          <w:rFonts w:hint="eastAsia"/>
        </w:rPr>
        <w:t xml:space="preserve"> Support TLS </w:t>
      </w:r>
      <w:r w:rsidR="00571C0A">
        <w:rPr>
          <w:rFonts w:hint="eastAsia"/>
        </w:rPr>
        <w:t>v</w:t>
      </w:r>
      <w:r>
        <w:rPr>
          <w:rFonts w:hint="eastAsia"/>
        </w:rPr>
        <w:t xml:space="preserve">1.2 </w:t>
      </w:r>
      <w:r w:rsidR="00571C0A">
        <w:rPr>
          <w:rFonts w:hint="eastAsia"/>
        </w:rPr>
        <w:t>and Added a option for selection TLS version.</w:t>
      </w:r>
    </w:p>
    <w:p w:rsidR="00C15EFE" w:rsidRDefault="00C15EFE" w:rsidP="001F40F5">
      <w:pPr>
        <w:pStyle w:val="af3"/>
        <w:numPr>
          <w:ilvl w:val="0"/>
          <w:numId w:val="38"/>
        </w:numPr>
        <w:ind w:leftChars="0"/>
      </w:pPr>
      <w:r>
        <w:rPr>
          <w:rFonts w:hint="eastAsia"/>
        </w:rPr>
        <w:t>[CONFIGURATION &gt; Miscellaneous &gt; System Options &gt; TLS Version]</w:t>
      </w:r>
    </w:p>
    <w:p w:rsidR="008974B4" w:rsidRPr="008974B4" w:rsidRDefault="008974B4" w:rsidP="001C23E6">
      <w:pPr>
        <w:pStyle w:val="af3"/>
        <w:numPr>
          <w:ilvl w:val="0"/>
          <w:numId w:val="43"/>
        </w:numPr>
        <w:ind w:leftChars="0"/>
      </w:pPr>
      <w:r w:rsidRPr="008974B4">
        <w:rPr>
          <w:rFonts w:hint="eastAsia"/>
        </w:rPr>
        <w:t>[- /-/-] Added Media Option</w:t>
      </w:r>
    </w:p>
    <w:p w:rsidR="008974B4" w:rsidRPr="008974B4" w:rsidRDefault="008974B4" w:rsidP="001F40F5">
      <w:pPr>
        <w:pStyle w:val="af3"/>
        <w:numPr>
          <w:ilvl w:val="0"/>
          <w:numId w:val="38"/>
        </w:numPr>
        <w:ind w:leftChars="0"/>
      </w:pPr>
      <w:r w:rsidRPr="008974B4">
        <w:t>Add [</w:t>
      </w:r>
      <w:r w:rsidRPr="008974B4">
        <w:rPr>
          <w:rFonts w:hint="eastAsia"/>
        </w:rPr>
        <w:t>Configuration &gt; User Group</w:t>
      </w:r>
      <w:r w:rsidRPr="008974B4">
        <w:t xml:space="preserve"> -&gt;</w:t>
      </w:r>
      <w:r w:rsidRPr="008974B4">
        <w:rPr>
          <w:rFonts w:hint="eastAsia"/>
        </w:rPr>
        <w:t>Change User Group</w:t>
      </w:r>
      <w:r w:rsidRPr="008974B4">
        <w:t xml:space="preserve"> -&gt;</w:t>
      </w:r>
      <w:r w:rsidRPr="008974B4">
        <w:rPr>
          <w:rFonts w:hint="eastAsia"/>
        </w:rPr>
        <w:t>Information</w:t>
      </w:r>
      <w:r w:rsidRPr="008974B4">
        <w:t xml:space="preserve"> -&gt;</w:t>
      </w:r>
      <w:r w:rsidRPr="008974B4">
        <w:rPr>
          <w:rFonts w:hint="eastAsia"/>
        </w:rPr>
        <w:t>Media Option</w:t>
      </w:r>
      <w:r w:rsidRPr="008974B4">
        <w:t>]</w:t>
      </w:r>
    </w:p>
    <w:p w:rsidR="008974B4" w:rsidRPr="008974B4" w:rsidRDefault="008974B4" w:rsidP="001F40F5">
      <w:pPr>
        <w:pStyle w:val="af3"/>
        <w:numPr>
          <w:ilvl w:val="0"/>
          <w:numId w:val="38"/>
        </w:numPr>
        <w:ind w:leftChars="0"/>
      </w:pPr>
      <w:r w:rsidRPr="008974B4">
        <w:t>I</w:t>
      </w:r>
      <w:r w:rsidRPr="008974B4">
        <w:rPr>
          <w:rFonts w:hint="eastAsia"/>
        </w:rPr>
        <w:t xml:space="preserve">f the option is </w:t>
      </w:r>
      <w:r w:rsidRPr="008974B4">
        <w:t>‘SRTP Only’</w:t>
      </w:r>
      <w:r w:rsidRPr="008974B4">
        <w:rPr>
          <w:rFonts w:hint="eastAsia"/>
        </w:rPr>
        <w:t>, non-encryption call(RTP) is restricted</w:t>
      </w:r>
    </w:p>
    <w:p w:rsidR="008974B4" w:rsidRPr="008974B4" w:rsidRDefault="008974B4" w:rsidP="001F40F5">
      <w:pPr>
        <w:pStyle w:val="af3"/>
        <w:numPr>
          <w:ilvl w:val="0"/>
          <w:numId w:val="38"/>
        </w:numPr>
        <w:ind w:leftChars="0"/>
      </w:pPr>
      <w:r w:rsidRPr="008974B4">
        <w:t>I</w:t>
      </w:r>
      <w:r w:rsidRPr="008974B4">
        <w:rPr>
          <w:rFonts w:hint="eastAsia"/>
        </w:rPr>
        <w:t xml:space="preserve">f the option is </w:t>
      </w:r>
      <w:r w:rsidRPr="008974B4">
        <w:t>‘RTP Only’</w:t>
      </w:r>
      <w:r w:rsidRPr="008974B4">
        <w:rPr>
          <w:rFonts w:hint="eastAsia"/>
        </w:rPr>
        <w:t>, encryption call(sRTP) is restricted</w:t>
      </w:r>
    </w:p>
    <w:p w:rsidR="008974B4" w:rsidRPr="008974B4" w:rsidRDefault="008974B4" w:rsidP="001C23E6">
      <w:pPr>
        <w:pStyle w:val="af3"/>
        <w:numPr>
          <w:ilvl w:val="0"/>
          <w:numId w:val="43"/>
        </w:numPr>
        <w:ind w:leftChars="0"/>
      </w:pPr>
      <w:r w:rsidRPr="008974B4">
        <w:rPr>
          <w:rFonts w:hint="eastAsia"/>
        </w:rPr>
        <w:t>[-/-/-] Hunt group next hunting, Hunt group call forwarding</w:t>
      </w:r>
    </w:p>
    <w:p w:rsidR="008974B4" w:rsidRPr="008974B4" w:rsidRDefault="008974B4" w:rsidP="001F40F5">
      <w:pPr>
        <w:pStyle w:val="af3"/>
        <w:numPr>
          <w:ilvl w:val="0"/>
          <w:numId w:val="38"/>
        </w:numPr>
        <w:ind w:leftChars="0"/>
      </w:pPr>
      <w:r w:rsidRPr="008974B4">
        <w:rPr>
          <w:rFonts w:hint="eastAsia"/>
        </w:rPr>
        <w:t>Added [CONFIGURATION &gt; User Group &gt; Change User Group &gt; Options &gt; Hunt Group Member Service]</w:t>
      </w:r>
    </w:p>
    <w:p w:rsidR="008974B4" w:rsidRPr="008974B4" w:rsidRDefault="008974B4" w:rsidP="001F40F5">
      <w:pPr>
        <w:pStyle w:val="af3"/>
        <w:numPr>
          <w:ilvl w:val="0"/>
          <w:numId w:val="38"/>
        </w:numPr>
        <w:ind w:leftChars="0"/>
      </w:pPr>
      <w:r w:rsidRPr="008974B4">
        <w:rPr>
          <w:rFonts w:hint="eastAsia"/>
        </w:rPr>
        <w:lastRenderedPageBreak/>
        <w:t>When the new option enables, hunt group call operates as follows</w:t>
      </w:r>
    </w:p>
    <w:p w:rsidR="008974B4" w:rsidRPr="008974B4" w:rsidRDefault="008974B4" w:rsidP="001C23E6">
      <w:pPr>
        <w:pStyle w:val="af3"/>
        <w:numPr>
          <w:ilvl w:val="0"/>
          <w:numId w:val="42"/>
        </w:numPr>
        <w:ind w:leftChars="0"/>
      </w:pPr>
      <w:r w:rsidRPr="008974B4">
        <w:rPr>
          <w:rFonts w:hint="eastAsia"/>
        </w:rPr>
        <w:t>When the first hunt group member doesn</w:t>
      </w:r>
      <w:r w:rsidRPr="008974B4">
        <w:t>’</w:t>
      </w:r>
      <w:r w:rsidRPr="008974B4">
        <w:rPr>
          <w:rFonts w:hint="eastAsia"/>
        </w:rPr>
        <w:t>t answer the phone in no answer time, the hunting is stop.</w:t>
      </w:r>
    </w:p>
    <w:p w:rsidR="008974B4" w:rsidRPr="008974B4" w:rsidRDefault="008974B4" w:rsidP="001C23E6">
      <w:pPr>
        <w:pStyle w:val="af3"/>
        <w:numPr>
          <w:ilvl w:val="0"/>
          <w:numId w:val="42"/>
        </w:numPr>
        <w:ind w:leftChars="0"/>
      </w:pPr>
      <w:r w:rsidRPr="008974B4">
        <w:rPr>
          <w:rFonts w:hint="eastAsia"/>
        </w:rPr>
        <w:t>The hunt group members individually setting services will not be ignored, such as Call Forward No Answer, Multi-ring, Group Call Forward, operate its operation</w:t>
      </w:r>
    </w:p>
    <w:p w:rsidR="008974B4" w:rsidRPr="008974B4" w:rsidRDefault="008974B4" w:rsidP="001C23E6">
      <w:pPr>
        <w:pStyle w:val="af3"/>
        <w:numPr>
          <w:ilvl w:val="0"/>
          <w:numId w:val="43"/>
        </w:numPr>
        <w:ind w:leftChars="0"/>
      </w:pPr>
      <w:r w:rsidRPr="008974B4">
        <w:t>[-/-/-]</w:t>
      </w:r>
      <w:r w:rsidRPr="008974B4">
        <w:rPr>
          <w:rFonts w:hint="eastAsia"/>
        </w:rPr>
        <w:t xml:space="preserve"> Change type of [Hunt Group &gt; All Busy/Unavailable Destination]</w:t>
      </w:r>
    </w:p>
    <w:p w:rsidR="008974B4" w:rsidRPr="008974B4" w:rsidRDefault="008974B4" w:rsidP="001F40F5">
      <w:pPr>
        <w:pStyle w:val="af3"/>
        <w:numPr>
          <w:ilvl w:val="0"/>
          <w:numId w:val="38"/>
        </w:numPr>
        <w:ind w:leftChars="0"/>
      </w:pPr>
      <w:r w:rsidRPr="008974B4">
        <w:rPr>
          <w:rFonts w:hint="eastAsia"/>
        </w:rPr>
        <w:t>It changes in the method operator can type destination number, from the method of selecting the pilot number of the other hunt group from the combo box</w:t>
      </w:r>
    </w:p>
    <w:p w:rsidR="008974B4" w:rsidRPr="008974B4" w:rsidRDefault="008974B4" w:rsidP="001F40F5">
      <w:pPr>
        <w:pStyle w:val="af3"/>
        <w:numPr>
          <w:ilvl w:val="0"/>
          <w:numId w:val="38"/>
        </w:numPr>
        <w:ind w:leftChars="0"/>
      </w:pPr>
      <w:r w:rsidRPr="008974B4">
        <w:rPr>
          <w:rFonts w:hint="eastAsia"/>
        </w:rPr>
        <w:t xml:space="preserve">if the version-up all existing data is initialized, </w:t>
      </w:r>
      <w:r w:rsidRPr="008974B4">
        <w:t xml:space="preserve">it is necessary for the operator to manually enter </w:t>
      </w:r>
      <w:r w:rsidRPr="008974B4">
        <w:rPr>
          <w:rFonts w:hint="eastAsia"/>
        </w:rPr>
        <w:t xml:space="preserve">the destination </w:t>
      </w:r>
      <w:r w:rsidRPr="008974B4">
        <w:t>after the backup.</w:t>
      </w:r>
    </w:p>
    <w:p w:rsidR="008974B4" w:rsidRPr="008974B4" w:rsidRDefault="008974B4" w:rsidP="001C23E6">
      <w:pPr>
        <w:pStyle w:val="af3"/>
        <w:numPr>
          <w:ilvl w:val="0"/>
          <w:numId w:val="43"/>
        </w:numPr>
        <w:ind w:leftChars="0"/>
      </w:pPr>
      <w:r w:rsidRPr="008974B4">
        <w:t>[-/-/-]</w:t>
      </w:r>
      <w:r w:rsidRPr="008974B4">
        <w:rPr>
          <w:rFonts w:hint="eastAsia"/>
        </w:rPr>
        <w:t xml:space="preserve"> Phone display change when called party is busy</w:t>
      </w:r>
    </w:p>
    <w:p w:rsidR="008974B4" w:rsidRPr="008974B4" w:rsidRDefault="008974B4" w:rsidP="001F40F5">
      <w:pPr>
        <w:pStyle w:val="af3"/>
        <w:numPr>
          <w:ilvl w:val="0"/>
          <w:numId w:val="38"/>
        </w:numPr>
        <w:ind w:leftChars="0"/>
      </w:pPr>
      <w:r w:rsidRPr="008974B4">
        <w:rPr>
          <w:rFonts w:hint="eastAsia"/>
        </w:rPr>
        <w:t xml:space="preserve">If it disable release announcement and if called party is busy, change </w:t>
      </w:r>
      <w:r w:rsidRPr="008974B4">
        <w:t>“</w:t>
      </w:r>
      <w:r w:rsidRPr="008974B4">
        <w:rPr>
          <w:rFonts w:hint="eastAsia"/>
        </w:rPr>
        <w:t>release call</w:t>
      </w:r>
      <w:r w:rsidRPr="008974B4">
        <w:t>”</w:t>
      </w:r>
      <w:r w:rsidRPr="008974B4">
        <w:rPr>
          <w:rFonts w:hint="eastAsia"/>
        </w:rPr>
        <w:t xml:space="preserve"> of the originating phone, to display </w:t>
      </w:r>
      <w:r w:rsidRPr="008974B4">
        <w:t>“</w:t>
      </w:r>
      <w:r w:rsidRPr="008974B4">
        <w:rPr>
          <w:rFonts w:hint="eastAsia"/>
        </w:rPr>
        <w:t>busy</w:t>
      </w:r>
      <w:r w:rsidRPr="008974B4">
        <w:t>”</w:t>
      </w:r>
    </w:p>
    <w:p w:rsidR="008974B4" w:rsidRPr="008974B4" w:rsidRDefault="008974B4" w:rsidP="001C23E6">
      <w:pPr>
        <w:pStyle w:val="af3"/>
        <w:numPr>
          <w:ilvl w:val="0"/>
          <w:numId w:val="43"/>
        </w:numPr>
        <w:ind w:leftChars="0"/>
      </w:pPr>
      <w:r w:rsidRPr="008974B4">
        <w:t xml:space="preserve">[-/-/-]The minimum digits </w:t>
      </w:r>
      <w:r w:rsidRPr="008974B4">
        <w:rPr>
          <w:rFonts w:hint="eastAsia"/>
        </w:rPr>
        <w:t>(Default Access Code)</w:t>
      </w:r>
    </w:p>
    <w:p w:rsidR="008974B4" w:rsidRPr="008974B4" w:rsidRDefault="008974B4" w:rsidP="001F40F5">
      <w:pPr>
        <w:pStyle w:val="af3"/>
        <w:numPr>
          <w:ilvl w:val="0"/>
          <w:numId w:val="38"/>
        </w:numPr>
        <w:ind w:leftChars="0"/>
      </w:pPr>
      <w:r w:rsidRPr="008974B4">
        <w:t>Add ‘</w:t>
      </w:r>
      <w:r w:rsidRPr="008974B4">
        <w:rPr>
          <w:rFonts w:hint="eastAsia"/>
        </w:rPr>
        <w:t>Min Digit(Default Access Code)</w:t>
      </w:r>
      <w:r w:rsidRPr="008974B4">
        <w:t xml:space="preserve">’ </w:t>
      </w:r>
      <w:r w:rsidRPr="008974B4">
        <w:rPr>
          <w:rFonts w:hint="eastAsia"/>
        </w:rPr>
        <w:t>f</w:t>
      </w:r>
      <w:r w:rsidRPr="008974B4">
        <w:t>ield</w:t>
      </w:r>
      <w:r w:rsidRPr="008974B4">
        <w:rPr>
          <w:rFonts w:hint="eastAsia"/>
        </w:rPr>
        <w:t xml:space="preserve"> in [Configuration &gt; User Group &gt; Change User Group &gt; Information].</w:t>
      </w:r>
    </w:p>
    <w:p w:rsidR="008974B4" w:rsidRPr="008974B4" w:rsidRDefault="008974B4" w:rsidP="001F40F5">
      <w:pPr>
        <w:pStyle w:val="af3"/>
        <w:numPr>
          <w:ilvl w:val="0"/>
          <w:numId w:val="38"/>
        </w:numPr>
        <w:ind w:leftChars="0"/>
      </w:pPr>
      <w:r w:rsidRPr="008974B4">
        <w:t>You can specify the minimum number of digits, the default access code function can operate</w:t>
      </w:r>
      <w:r w:rsidRPr="008974B4">
        <w:rPr>
          <w:rFonts w:hint="eastAsia"/>
        </w:rPr>
        <w:t>.</w:t>
      </w:r>
    </w:p>
    <w:p w:rsidR="008974B4" w:rsidRPr="008974B4" w:rsidRDefault="008974B4" w:rsidP="001C23E6">
      <w:pPr>
        <w:pStyle w:val="af3"/>
        <w:numPr>
          <w:ilvl w:val="0"/>
          <w:numId w:val="43"/>
        </w:numPr>
        <w:ind w:leftChars="0"/>
      </w:pPr>
      <w:r w:rsidRPr="008974B4">
        <w:t>[-/-/-]Subscribers error announcement</w:t>
      </w:r>
    </w:p>
    <w:p w:rsidR="008974B4" w:rsidRPr="008974B4" w:rsidRDefault="008974B4" w:rsidP="001F40F5">
      <w:pPr>
        <w:pStyle w:val="af3"/>
        <w:numPr>
          <w:ilvl w:val="0"/>
          <w:numId w:val="38"/>
        </w:numPr>
        <w:ind w:leftChars="0"/>
      </w:pPr>
      <w:r w:rsidRPr="008974B4">
        <w:t>Add ‘</w:t>
      </w:r>
      <w:r w:rsidRPr="008974B4">
        <w:rPr>
          <w:rFonts w:hint="eastAsia"/>
        </w:rPr>
        <w:t>Error Announcement</w:t>
      </w:r>
      <w:r w:rsidRPr="008974B4">
        <w:t xml:space="preserve">’ </w:t>
      </w:r>
      <w:r w:rsidRPr="008974B4">
        <w:rPr>
          <w:rFonts w:hint="eastAsia"/>
        </w:rPr>
        <w:t>f</w:t>
      </w:r>
      <w:r w:rsidRPr="008974B4">
        <w:t>ield</w:t>
      </w:r>
      <w:r w:rsidRPr="008974B4">
        <w:rPr>
          <w:rFonts w:hint="eastAsia"/>
        </w:rPr>
        <w:t xml:space="preserve"> in [Configuration &gt; User &gt; Single Phone User].</w:t>
      </w:r>
    </w:p>
    <w:p w:rsidR="008974B4" w:rsidRPr="008974B4" w:rsidRDefault="008974B4" w:rsidP="001F40F5">
      <w:pPr>
        <w:pStyle w:val="af3"/>
        <w:numPr>
          <w:ilvl w:val="0"/>
          <w:numId w:val="38"/>
        </w:numPr>
        <w:ind w:leftChars="0"/>
      </w:pPr>
      <w:r w:rsidRPr="008974B4">
        <w:t>Add ‘</w:t>
      </w:r>
      <w:r w:rsidRPr="008974B4">
        <w:rPr>
          <w:rFonts w:hint="eastAsia"/>
        </w:rPr>
        <w:t>Error Announcement</w:t>
      </w:r>
      <w:r w:rsidRPr="008974B4">
        <w:t xml:space="preserve">’ </w:t>
      </w:r>
      <w:r w:rsidRPr="008974B4">
        <w:rPr>
          <w:rFonts w:hint="eastAsia"/>
        </w:rPr>
        <w:t>f</w:t>
      </w:r>
      <w:r w:rsidRPr="008974B4">
        <w:t>ield</w:t>
      </w:r>
      <w:r w:rsidRPr="008974B4">
        <w:rPr>
          <w:rFonts w:hint="eastAsia"/>
        </w:rPr>
        <w:t xml:space="preserve"> in [Configuration &gt; User &gt; Multi-Phone User].</w:t>
      </w:r>
    </w:p>
    <w:p w:rsidR="008974B4" w:rsidRPr="008974B4" w:rsidRDefault="008974B4" w:rsidP="001F40F5">
      <w:pPr>
        <w:pStyle w:val="af3"/>
        <w:numPr>
          <w:ilvl w:val="0"/>
          <w:numId w:val="38"/>
        </w:numPr>
        <w:ind w:leftChars="0"/>
      </w:pPr>
      <w:r w:rsidRPr="008974B4">
        <w:t>If 'Error Announcement' is set to Enable, you can hear announcement</w:t>
      </w:r>
      <w:r w:rsidRPr="008974B4">
        <w:rPr>
          <w:rFonts w:hint="eastAsia"/>
        </w:rPr>
        <w:t xml:space="preserve"> on error</w:t>
      </w:r>
      <w:r w:rsidRPr="008974B4">
        <w:t xml:space="preserve">.If 'Error Announcement' is set to </w:t>
      </w:r>
      <w:r w:rsidRPr="008974B4">
        <w:rPr>
          <w:rFonts w:hint="eastAsia"/>
        </w:rPr>
        <w:t>Dis</w:t>
      </w:r>
      <w:r w:rsidRPr="008974B4">
        <w:t xml:space="preserve">able, </w:t>
      </w:r>
      <w:r w:rsidRPr="008974B4">
        <w:rPr>
          <w:rFonts w:hint="eastAsia"/>
        </w:rPr>
        <w:t>y</w:t>
      </w:r>
      <w:r w:rsidRPr="008974B4">
        <w:t>ou hear a tone corresponding to the error.</w:t>
      </w:r>
    </w:p>
    <w:p w:rsidR="008974B4" w:rsidRPr="008974B4" w:rsidRDefault="008974B4" w:rsidP="001C23E6">
      <w:pPr>
        <w:pStyle w:val="af3"/>
        <w:numPr>
          <w:ilvl w:val="0"/>
          <w:numId w:val="43"/>
        </w:numPr>
        <w:ind w:leftChars="0"/>
      </w:pPr>
      <w:r w:rsidRPr="008974B4">
        <w:t>[-/-/-]Different Group Call Forward: Member of different group allowed by COS set forward</w:t>
      </w:r>
    </w:p>
    <w:p w:rsidR="008974B4" w:rsidRPr="008974B4" w:rsidRDefault="008974B4" w:rsidP="001F40F5">
      <w:pPr>
        <w:pStyle w:val="af3"/>
        <w:numPr>
          <w:ilvl w:val="0"/>
          <w:numId w:val="38"/>
        </w:numPr>
        <w:ind w:leftChars="0"/>
      </w:pPr>
      <w:r w:rsidRPr="008974B4">
        <w:t>Different Group Forward set menu from[CONFIGURATION &gt; Service&gt; Feature Service &gt; Class of Service]</w:t>
      </w:r>
    </w:p>
    <w:p w:rsidR="008974B4" w:rsidRPr="008974B4" w:rsidRDefault="008974B4" w:rsidP="001F40F5">
      <w:pPr>
        <w:pStyle w:val="af3"/>
        <w:numPr>
          <w:ilvl w:val="0"/>
          <w:numId w:val="38"/>
        </w:numPr>
        <w:ind w:leftChars="0"/>
      </w:pPr>
      <w:r w:rsidRPr="008974B4">
        <w:t>Group Forward member set menu from[CONFIGURATION &gt; Service&gt;Group Call Forward</w:t>
      </w:r>
    </w:p>
    <w:p w:rsidR="008974B4" w:rsidRPr="008974B4" w:rsidRDefault="008974B4" w:rsidP="001F40F5">
      <w:pPr>
        <w:pStyle w:val="af3"/>
        <w:numPr>
          <w:ilvl w:val="0"/>
          <w:numId w:val="38"/>
        </w:numPr>
        <w:ind w:leftChars="0"/>
      </w:pPr>
      <w:r w:rsidRPr="008974B4">
        <w:t>A phone of different group member set ‘Feature Code + Destination Forward Number + *(separator) + Number of  Forwarded Group</w:t>
      </w:r>
    </w:p>
    <w:p w:rsidR="009E46F6" w:rsidRPr="008974B4" w:rsidRDefault="009E46F6" w:rsidP="00402EB1"/>
    <w:p w:rsidR="00BD1067" w:rsidRPr="00BD1067" w:rsidRDefault="00BD1067" w:rsidP="00BD1067">
      <w:pPr>
        <w:pStyle w:val="a1"/>
        <w:ind w:left="0"/>
      </w:pPr>
    </w:p>
    <w:p w:rsidR="00461DB0" w:rsidRDefault="007536EA" w:rsidP="00461DB0">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4.0</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7C0357" w:rsidRDefault="00035113" w:rsidP="007C0357">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489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25F3A" id="Line 204"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KupzZ4aAgAALQQAAA4AAAAAAAAAAAAAAAAALgIAAGRycy9lMm9Eb2MueG1sUEsBAi0AFAAGAAgA&#10;AAAhABvoxZfZAAAAAwEAAA8AAAAAAAAAAAAAAAAAdAQAAGRycy9kb3ducmV2LnhtbFBLBQYAAAAA&#10;BAAEAPMAAAB6BQAAAAA=&#10;" o:allowincell="f" strokecolor="blue"/>
            </w:pict>
          </mc:Fallback>
        </mc:AlternateContent>
      </w:r>
      <w:r w:rsidR="007C0357">
        <w:rPr>
          <w:rFonts w:ascii="맑은 고딕" w:eastAsia="맑은 고딕" w:hAnsi="맑은 고딕" w:cs="Arial" w:hint="eastAsia"/>
          <w:b/>
          <w:bCs/>
          <w:sz w:val="22"/>
          <w:szCs w:val="22"/>
          <w:bdr w:val="single" w:sz="4" w:space="0" w:color="auto"/>
        </w:rPr>
        <w:t xml:space="preserve"> V4.0.0.8</w:t>
      </w:r>
    </w:p>
    <w:p w:rsidR="007C0357" w:rsidRDefault="007C0357" w:rsidP="001F40F5">
      <w:pPr>
        <w:pStyle w:val="af3"/>
        <w:numPr>
          <w:ilvl w:val="0"/>
          <w:numId w:val="37"/>
        </w:numPr>
        <w:ind w:leftChars="0"/>
      </w:pPr>
      <w:r w:rsidRPr="00CE6FD7">
        <w:rPr>
          <w:rFonts w:hint="eastAsia"/>
        </w:rPr>
        <w:t>[</w:t>
      </w:r>
      <w:r>
        <w:rPr>
          <w:rFonts w:hint="eastAsia"/>
        </w:rPr>
        <w:t>-</w:t>
      </w:r>
      <w:r w:rsidRPr="00CE6FD7">
        <w:rPr>
          <w:rFonts w:hint="eastAsia"/>
        </w:rPr>
        <w:t>/-/-]</w:t>
      </w:r>
      <w:r>
        <w:rPr>
          <w:rFonts w:hint="eastAsia"/>
        </w:rPr>
        <w:t xml:space="preserve"> Added Italian and Russian for setting phone language in Personal Assistant.</w:t>
      </w:r>
    </w:p>
    <w:p w:rsidR="007C0357" w:rsidRDefault="007C0357" w:rsidP="001F40F5">
      <w:pPr>
        <w:pStyle w:val="af3"/>
        <w:numPr>
          <w:ilvl w:val="0"/>
          <w:numId w:val="37"/>
        </w:numPr>
        <w:ind w:leftChars="0"/>
      </w:pPr>
      <w:r w:rsidRPr="00CE6FD7">
        <w:rPr>
          <w:rFonts w:hint="eastAsia"/>
        </w:rPr>
        <w:t>[</w:t>
      </w:r>
      <w:r>
        <w:rPr>
          <w:rFonts w:hint="eastAsia"/>
        </w:rPr>
        <w:t>-</w:t>
      </w:r>
      <w:r w:rsidRPr="00CE6FD7">
        <w:rPr>
          <w:rFonts w:hint="eastAsia"/>
        </w:rPr>
        <w:t>/-/-]</w:t>
      </w:r>
      <w:r>
        <w:rPr>
          <w:rFonts w:hint="eastAsia"/>
        </w:rPr>
        <w:t xml:space="preserve"> When connect to Slave server with SCM Administrator, [Change] button is activated in Release Announcement, Service Announcement and MOH for uploading announcement files.</w:t>
      </w:r>
    </w:p>
    <w:p w:rsidR="007C0357" w:rsidRDefault="007C0357" w:rsidP="007C0357">
      <w:pPr>
        <w:pStyle w:val="af3"/>
        <w:ind w:leftChars="0" w:left="760"/>
      </w:pPr>
    </w:p>
    <w:p w:rsidR="000B34D5" w:rsidRDefault="00035113" w:rsidP="000B34D5">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w:lastRenderedPageBreak/>
        <mc:AlternateContent>
          <mc:Choice Requires="wps">
            <w:drawing>
              <wp:anchor distT="0" distB="0" distL="114300" distR="114300" simplePos="0" relativeHeight="25166284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6"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5D8A3" id="Line 20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gRbGg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CaSBFsaAgAALQQAAA4AAAAAAAAAAAAAAAAALgIAAGRycy9lMm9Eb2MueG1sUEsBAi0AFAAGAAgA&#10;AAAhABvoxZfZAAAAAwEAAA8AAAAAAAAAAAAAAAAAdAQAAGRycy9kb3ducmV2LnhtbFBLBQYAAAAA&#10;BAAEAPMAAAB6BQAAAAA=&#10;" o:allowincell="f" strokecolor="blue"/>
            </w:pict>
          </mc:Fallback>
        </mc:AlternateContent>
      </w:r>
      <w:r w:rsidR="000B34D5">
        <w:rPr>
          <w:rFonts w:ascii="맑은 고딕" w:eastAsia="맑은 고딕" w:hAnsi="맑은 고딕" w:cs="Arial" w:hint="eastAsia"/>
          <w:b/>
          <w:bCs/>
          <w:sz w:val="22"/>
          <w:szCs w:val="22"/>
          <w:bdr w:val="single" w:sz="4" w:space="0" w:color="auto"/>
        </w:rPr>
        <w:t xml:space="preserve"> V4.0.0.7</w:t>
      </w:r>
    </w:p>
    <w:p w:rsidR="000B34D5" w:rsidRDefault="000B34D5" w:rsidP="001F40F5">
      <w:pPr>
        <w:pStyle w:val="af3"/>
        <w:numPr>
          <w:ilvl w:val="0"/>
          <w:numId w:val="34"/>
        </w:numPr>
        <w:ind w:leftChars="0"/>
      </w:pPr>
      <w:r w:rsidRPr="00CE6FD7">
        <w:rPr>
          <w:rFonts w:hint="eastAsia"/>
        </w:rPr>
        <w:t>[</w:t>
      </w:r>
      <w:r>
        <w:rPr>
          <w:rFonts w:hint="eastAsia"/>
        </w:rPr>
        <w:t>-</w:t>
      </w:r>
      <w:r w:rsidRPr="00CE6FD7">
        <w:rPr>
          <w:rFonts w:hint="eastAsia"/>
        </w:rPr>
        <w:t>/-/-]</w:t>
      </w:r>
      <w:r>
        <w:rPr>
          <w:rFonts w:hint="eastAsia"/>
        </w:rPr>
        <w:t xml:space="preserve"> Added </w:t>
      </w:r>
      <w:r>
        <w:t>’</w:t>
      </w:r>
      <w:r>
        <w:rPr>
          <w:rFonts w:hint="eastAsia"/>
        </w:rPr>
        <w:t>Moved Call Pickup</w:t>
      </w:r>
      <w:r>
        <w:t>’</w:t>
      </w:r>
      <w:r>
        <w:rPr>
          <w:rFonts w:hint="eastAsia"/>
        </w:rPr>
        <w:t xml:space="preserve"> feature.</w:t>
      </w:r>
    </w:p>
    <w:p w:rsidR="00740327" w:rsidRDefault="00740327" w:rsidP="001F40F5">
      <w:pPr>
        <w:pStyle w:val="af3"/>
        <w:numPr>
          <w:ilvl w:val="0"/>
          <w:numId w:val="34"/>
        </w:numPr>
        <w:ind w:leftChars="0"/>
      </w:pPr>
      <w:r w:rsidRPr="00CE6FD7">
        <w:rPr>
          <w:rFonts w:hint="eastAsia"/>
        </w:rPr>
        <w:t>[</w:t>
      </w:r>
      <w:r>
        <w:rPr>
          <w:rFonts w:hint="eastAsia"/>
        </w:rPr>
        <w:t>-</w:t>
      </w:r>
      <w:r w:rsidRPr="00CE6FD7">
        <w:rPr>
          <w:rFonts w:hint="eastAsia"/>
        </w:rPr>
        <w:t>/-/-]</w:t>
      </w:r>
      <w:r>
        <w:rPr>
          <w:rFonts w:hint="eastAsia"/>
        </w:rPr>
        <w:t xml:space="preserve"> Can create meet-me conference before 15 minutes instead of 1 hour. </w:t>
      </w:r>
    </w:p>
    <w:p w:rsidR="000B34D5" w:rsidRPr="000B34D5" w:rsidRDefault="000B34D5" w:rsidP="000B34D5">
      <w:pPr>
        <w:pStyle w:val="a1"/>
      </w:pPr>
    </w:p>
    <w:p w:rsidR="00461DB0" w:rsidRDefault="00035113" w:rsidP="00461DB0">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182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5"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A8D983" id="Line 20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" o:allowincell="f" strokecolor="blue"/>
            </w:pict>
          </mc:Fallback>
        </mc:AlternateContent>
      </w:r>
      <w:r w:rsidR="00461DB0">
        <w:rPr>
          <w:rFonts w:ascii="맑은 고딕" w:eastAsia="맑은 고딕" w:hAnsi="맑은 고딕" w:cs="Arial" w:hint="eastAsia"/>
          <w:b/>
          <w:bCs/>
          <w:sz w:val="22"/>
          <w:szCs w:val="22"/>
          <w:bdr w:val="single" w:sz="4" w:space="0" w:color="auto"/>
        </w:rPr>
        <w:t xml:space="preserve"> V4.0.0.6</w:t>
      </w:r>
    </w:p>
    <w:p w:rsidR="00461DB0" w:rsidRDefault="00461DB0" w:rsidP="001F40F5">
      <w:pPr>
        <w:pStyle w:val="af3"/>
        <w:numPr>
          <w:ilvl w:val="0"/>
          <w:numId w:val="29"/>
        </w:numPr>
        <w:ind w:leftChars="0"/>
      </w:pPr>
      <w:r w:rsidRPr="00CE6FD7">
        <w:rPr>
          <w:rFonts w:hint="eastAsia"/>
        </w:rPr>
        <w:t>[</w:t>
      </w:r>
      <w:r>
        <w:rPr>
          <w:rFonts w:hint="eastAsia"/>
        </w:rPr>
        <w:t>-</w:t>
      </w:r>
      <w:r w:rsidRPr="00CE6FD7">
        <w:rPr>
          <w:rFonts w:hint="eastAsia"/>
        </w:rPr>
        <w:t>/-/-]</w:t>
      </w:r>
      <w:r>
        <w:rPr>
          <w:rFonts w:hint="eastAsia"/>
        </w:rPr>
        <w:t xml:space="preserve"> Improved LCD Display for NFC Service</w:t>
      </w:r>
    </w:p>
    <w:p w:rsidR="00461DB0" w:rsidRDefault="00461DB0" w:rsidP="001F40F5">
      <w:pPr>
        <w:pStyle w:val="af3"/>
        <w:numPr>
          <w:ilvl w:val="0"/>
          <w:numId w:val="29"/>
        </w:numPr>
        <w:ind w:leftChars="0"/>
      </w:pPr>
      <w:r w:rsidRPr="00CE6FD7">
        <w:rPr>
          <w:rFonts w:hint="eastAsia"/>
        </w:rPr>
        <w:t>[</w:t>
      </w:r>
      <w:r>
        <w:rPr>
          <w:rFonts w:hint="eastAsia"/>
        </w:rPr>
        <w:t>-</w:t>
      </w:r>
      <w:r w:rsidRPr="00CE6FD7">
        <w:rPr>
          <w:rFonts w:hint="eastAsia"/>
        </w:rPr>
        <w:t>/-/-]</w:t>
      </w:r>
      <w:r>
        <w:rPr>
          <w:rFonts w:hint="eastAsia"/>
        </w:rPr>
        <w:t xml:space="preserve"> If NFC Pickup Call fails, SCM makes a call to original destination. </w:t>
      </w:r>
    </w:p>
    <w:p w:rsidR="00461DB0" w:rsidRPr="00CE6FD7" w:rsidRDefault="00461DB0" w:rsidP="00461DB0">
      <w:pPr>
        <w:pStyle w:val="af3"/>
        <w:ind w:leftChars="0" w:left="760"/>
      </w:pPr>
    </w:p>
    <w:p w:rsidR="00461DB0" w:rsidRDefault="00035113" w:rsidP="00461DB0">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080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4"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AE6EB" id="Line 200"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Jx7fjBkCAAAtBAAADgAAAAAAAAAAAAAAAAAuAgAAZHJzL2Uyb0RvYy54bWxQSwECLQAUAAYACAAA&#10;ACEAG+jFl9kAAAADAQAADwAAAAAAAAAAAAAAAABzBAAAZHJzL2Rvd25yZXYueG1sUEsFBgAAAAAE&#10;AAQA8wAAAHkFAAAAAA==&#10;" o:allowincell="f" strokecolor="blue"/>
            </w:pict>
          </mc:Fallback>
        </mc:AlternateContent>
      </w:r>
      <w:r w:rsidR="00461DB0">
        <w:rPr>
          <w:rFonts w:ascii="맑은 고딕" w:eastAsia="맑은 고딕" w:hAnsi="맑은 고딕" w:cs="Arial" w:hint="eastAsia"/>
          <w:b/>
          <w:bCs/>
          <w:sz w:val="22"/>
          <w:szCs w:val="22"/>
          <w:bdr w:val="single" w:sz="4" w:space="0" w:color="auto"/>
        </w:rPr>
        <w:t xml:space="preserve"> V4.0.0.5</w:t>
      </w:r>
    </w:p>
    <w:p w:rsidR="00461DB0" w:rsidRDefault="00461DB0" w:rsidP="001F40F5">
      <w:pPr>
        <w:pStyle w:val="af3"/>
        <w:numPr>
          <w:ilvl w:val="0"/>
          <w:numId w:val="30"/>
        </w:numPr>
        <w:ind w:leftChars="0"/>
      </w:pPr>
      <w:r w:rsidRPr="00CE6FD7">
        <w:rPr>
          <w:rFonts w:hint="eastAsia"/>
        </w:rPr>
        <w:t>[</w:t>
      </w:r>
      <w:r>
        <w:rPr>
          <w:rFonts w:hint="eastAsia"/>
        </w:rPr>
        <w:t>-</w:t>
      </w:r>
      <w:r w:rsidRPr="00CE6FD7">
        <w:rPr>
          <w:rFonts w:hint="eastAsia"/>
        </w:rPr>
        <w:t>/-/-]</w:t>
      </w:r>
      <w:r>
        <w:rPr>
          <w:rFonts w:hint="eastAsia"/>
        </w:rPr>
        <w:t xml:space="preserve">Improved NFC Service </w:t>
      </w:r>
    </w:p>
    <w:p w:rsidR="00461DB0" w:rsidRDefault="00461DB0" w:rsidP="001F40F5">
      <w:pPr>
        <w:pStyle w:val="af3"/>
        <w:numPr>
          <w:ilvl w:val="0"/>
          <w:numId w:val="28"/>
        </w:numPr>
        <w:ind w:leftChars="0"/>
      </w:pPr>
      <w:r>
        <w:rPr>
          <w:rFonts w:hint="eastAsia"/>
        </w:rPr>
        <w:t>The NFC Move to Mobile, NFC Move to Desk and NFC Pickup features are supported through the mobile which was not set to [NFC Mobile Phone Name].</w:t>
      </w:r>
    </w:p>
    <w:p w:rsidR="00461DB0" w:rsidRDefault="00461DB0" w:rsidP="001F40F5">
      <w:pPr>
        <w:pStyle w:val="af3"/>
        <w:numPr>
          <w:ilvl w:val="0"/>
          <w:numId w:val="28"/>
        </w:numPr>
        <w:ind w:leftChars="0"/>
      </w:pPr>
      <w:r>
        <w:rPr>
          <w:rFonts w:hint="eastAsia"/>
        </w:rPr>
        <w:t xml:space="preserve">The NFC phone such as SMT-i5343 can answer the ringing call for a mobile. </w:t>
      </w:r>
    </w:p>
    <w:p w:rsidR="00461DB0" w:rsidRPr="00CE6FD7" w:rsidRDefault="00461DB0" w:rsidP="001F40F5">
      <w:pPr>
        <w:pStyle w:val="af3"/>
        <w:numPr>
          <w:ilvl w:val="0"/>
          <w:numId w:val="30"/>
        </w:numPr>
        <w:ind w:leftChars="0"/>
      </w:pPr>
      <w:r w:rsidRPr="00CE6FD7">
        <w:rPr>
          <w:rFonts w:hint="eastAsia"/>
        </w:rPr>
        <w:t>[</w:t>
      </w:r>
      <w:r>
        <w:rPr>
          <w:rFonts w:hint="eastAsia"/>
        </w:rPr>
        <w:t>-</w:t>
      </w:r>
      <w:r w:rsidRPr="00CE6FD7">
        <w:rPr>
          <w:rFonts w:hint="eastAsia"/>
        </w:rPr>
        <w:t>/-/-]</w:t>
      </w:r>
      <w:r>
        <w:rPr>
          <w:rFonts w:hint="eastAsia"/>
        </w:rPr>
        <w:t>Add WE VoIP DND Forward Service.</w:t>
      </w:r>
    </w:p>
    <w:p w:rsidR="00461DB0" w:rsidRDefault="00461DB0" w:rsidP="00461DB0">
      <w:pPr>
        <w:pStyle w:val="a1"/>
      </w:pPr>
    </w:p>
    <w:p w:rsidR="00815543" w:rsidRDefault="00035113" w:rsidP="00815543">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592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3"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6FE41" id="Line 20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FTbGg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EDsVNsaAgAALQQAAA4AAAAAAAAAAAAAAAAALgIAAGRycy9lMm9Eb2MueG1sUEsBAi0AFAAGAAgA&#10;AAAhABvoxZfZAAAAAwEAAA8AAAAAAAAAAAAAAAAAdAQAAGRycy9kb3ducmV2LnhtbFBLBQYAAAAA&#10;BAAEAPMAAAB6BQAAAAA=&#10;" o:allowincell="f" strokecolor="blue"/>
            </w:pict>
          </mc:Fallback>
        </mc:AlternateContent>
      </w:r>
      <w:r w:rsidR="00815543">
        <w:rPr>
          <w:rFonts w:ascii="맑은 고딕" w:eastAsia="맑은 고딕" w:hAnsi="맑은 고딕" w:cs="Arial" w:hint="eastAsia"/>
          <w:b/>
          <w:bCs/>
          <w:sz w:val="22"/>
          <w:szCs w:val="22"/>
          <w:bdr w:val="single" w:sz="4" w:space="0" w:color="auto"/>
        </w:rPr>
        <w:t xml:space="preserve"> V4.0.0.4</w:t>
      </w:r>
    </w:p>
    <w:p w:rsidR="00815543" w:rsidRDefault="00815543" w:rsidP="001F40F5">
      <w:pPr>
        <w:pStyle w:val="af3"/>
        <w:numPr>
          <w:ilvl w:val="0"/>
          <w:numId w:val="35"/>
        </w:numPr>
        <w:ind w:leftChars="0"/>
      </w:pPr>
      <w:r w:rsidRPr="00CE6FD7">
        <w:rPr>
          <w:rFonts w:hint="eastAsia"/>
        </w:rPr>
        <w:t>[</w:t>
      </w:r>
      <w:r>
        <w:rPr>
          <w:rFonts w:hint="eastAsia"/>
        </w:rPr>
        <w:t>-</w:t>
      </w:r>
      <w:r w:rsidRPr="00CE6FD7">
        <w:rPr>
          <w:rFonts w:hint="eastAsia"/>
        </w:rPr>
        <w:t>/-/-]</w:t>
      </w:r>
      <w:r>
        <w:rPr>
          <w:rFonts w:hint="eastAsia"/>
        </w:rPr>
        <w:t xml:space="preserve">Added CTD(Click To Dial) </w:t>
      </w:r>
      <w:r w:rsidR="00A57082">
        <w:rPr>
          <w:rFonts w:hint="eastAsia"/>
        </w:rPr>
        <w:t>on</w:t>
      </w:r>
      <w:r w:rsidRPr="007D2DB3">
        <w:rPr>
          <w:rFonts w:hint="eastAsia"/>
        </w:rPr>
        <w:t>7400/7200/7100/7070 GW</w:t>
      </w:r>
    </w:p>
    <w:p w:rsidR="00815543" w:rsidRPr="00CE6FD7" w:rsidRDefault="00815543" w:rsidP="001F40F5">
      <w:pPr>
        <w:pStyle w:val="af3"/>
        <w:numPr>
          <w:ilvl w:val="0"/>
          <w:numId w:val="35"/>
        </w:numPr>
        <w:ind w:leftChars="0"/>
      </w:pPr>
      <w:r w:rsidRPr="00CE6FD7">
        <w:rPr>
          <w:rFonts w:hint="eastAsia"/>
        </w:rPr>
        <w:t>[</w:t>
      </w:r>
      <w:r>
        <w:rPr>
          <w:rFonts w:hint="eastAsia"/>
        </w:rPr>
        <w:t>-</w:t>
      </w:r>
      <w:r w:rsidRPr="00CE6FD7">
        <w:rPr>
          <w:rFonts w:hint="eastAsia"/>
        </w:rPr>
        <w:t>/-/-]</w:t>
      </w:r>
      <w:r>
        <w:rPr>
          <w:rFonts w:hint="eastAsia"/>
        </w:rPr>
        <w:t>Added DTS</w:t>
      </w:r>
      <w:r w:rsidR="00A57082">
        <w:rPr>
          <w:rFonts w:hint="eastAsia"/>
        </w:rPr>
        <w:t xml:space="preserve"> on </w:t>
      </w:r>
      <w:r w:rsidR="00A57082" w:rsidRPr="007D2DB3">
        <w:rPr>
          <w:rFonts w:hint="eastAsia"/>
        </w:rPr>
        <w:t>7400/7200/7100/7070 GW</w:t>
      </w:r>
    </w:p>
    <w:p w:rsidR="00815543" w:rsidRPr="00815543" w:rsidRDefault="00815543" w:rsidP="00461DB0">
      <w:pPr>
        <w:pStyle w:val="a1"/>
      </w:pPr>
    </w:p>
    <w:p w:rsidR="00EC7BEB" w:rsidRDefault="00035113" w:rsidP="00EC7BEB">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6387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2"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ED3B36" id="Line 203"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0eGg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M3XnR4aAgAALQQAAA4AAAAAAAAAAAAAAAAALgIAAGRycy9lMm9Eb2MueG1sUEsBAi0AFAAGAAgA&#10;AAAhABvoxZfZAAAAAwEAAA8AAAAAAAAAAAAAAAAAdAQAAGRycy9kb3ducmV2LnhtbFBLBQYAAAAA&#10;BAAEAPMAAAB6BQAAAAA=&#10;" o:allowincell="f" strokecolor="blue"/>
            </w:pict>
          </mc:Fallback>
        </mc:AlternateContent>
      </w:r>
      <w:r w:rsidR="00EC7BEB">
        <w:rPr>
          <w:rFonts w:ascii="맑은 고딕" w:eastAsia="맑은 고딕" w:hAnsi="맑은 고딕" w:cs="Arial" w:hint="eastAsia"/>
          <w:b/>
          <w:bCs/>
          <w:sz w:val="22"/>
          <w:szCs w:val="22"/>
          <w:bdr w:val="single" w:sz="4" w:space="0" w:color="auto"/>
        </w:rPr>
        <w:t xml:space="preserve"> V4.0.0</w:t>
      </w:r>
      <w:r w:rsidR="00EC7BEB" w:rsidRPr="00863746">
        <w:rPr>
          <w:rFonts w:ascii="맑은 고딕" w:eastAsia="맑은 고딕" w:hAnsi="맑은 고딕" w:cs="Arial" w:hint="eastAsia"/>
          <w:b/>
          <w:bCs/>
          <w:sz w:val="22"/>
          <w:szCs w:val="22"/>
          <w:bdr w:val="single" w:sz="4" w:space="0" w:color="auto"/>
        </w:rPr>
        <w:t>.</w:t>
      </w:r>
      <w:r w:rsidR="00EC7BEB">
        <w:rPr>
          <w:rFonts w:ascii="맑은 고딕" w:eastAsia="맑은 고딕" w:hAnsi="맑은 고딕" w:cs="Arial" w:hint="eastAsia"/>
          <w:b/>
          <w:bCs/>
          <w:sz w:val="22"/>
          <w:szCs w:val="22"/>
          <w:bdr w:val="single" w:sz="4" w:space="0" w:color="auto"/>
        </w:rPr>
        <w:t>2</w:t>
      </w:r>
    </w:p>
    <w:p w:rsidR="00EC7BEB" w:rsidRDefault="00EC7BEB" w:rsidP="001F40F5">
      <w:pPr>
        <w:pStyle w:val="af3"/>
        <w:numPr>
          <w:ilvl w:val="0"/>
          <w:numId w:val="32"/>
        </w:numPr>
        <w:ind w:leftChars="0"/>
      </w:pPr>
      <w:r w:rsidRPr="00CE6FD7">
        <w:rPr>
          <w:rFonts w:hint="eastAsia"/>
        </w:rPr>
        <w:t>[</w:t>
      </w:r>
      <w:r>
        <w:rPr>
          <w:rFonts w:hint="eastAsia"/>
        </w:rPr>
        <w:t>-</w:t>
      </w:r>
      <w:r w:rsidRPr="00CE6FD7">
        <w:rPr>
          <w:rFonts w:hint="eastAsia"/>
        </w:rPr>
        <w:t>/-/-]</w:t>
      </w:r>
      <w:r>
        <w:rPr>
          <w:rFonts w:hint="eastAsia"/>
        </w:rPr>
        <w:t>Improved sending e-mail for Meet-me Conference</w:t>
      </w:r>
    </w:p>
    <w:p w:rsidR="00EC7BEB" w:rsidRDefault="00EC7BEB" w:rsidP="001F40F5">
      <w:pPr>
        <w:pStyle w:val="af3"/>
        <w:numPr>
          <w:ilvl w:val="0"/>
          <w:numId w:val="28"/>
        </w:numPr>
        <w:ind w:leftChars="0"/>
      </w:pPr>
      <w:r>
        <w:rPr>
          <w:rFonts w:hint="eastAsia"/>
        </w:rPr>
        <w:t>Supports basic SMTP and TLS(Start TLS)</w:t>
      </w:r>
    </w:p>
    <w:p w:rsidR="00EC7BEB" w:rsidRDefault="00EC7BEB" w:rsidP="001F40F5">
      <w:pPr>
        <w:pStyle w:val="af3"/>
        <w:numPr>
          <w:ilvl w:val="0"/>
          <w:numId w:val="28"/>
        </w:numPr>
        <w:ind w:leftChars="0"/>
      </w:pPr>
      <w:r>
        <w:rPr>
          <w:rFonts w:hint="eastAsia"/>
        </w:rPr>
        <w:t>Refers SMTP Server IP, Port and From Address in [Fault &gt; E-mail Notification Setup]</w:t>
      </w:r>
    </w:p>
    <w:p w:rsidR="00EC7BEB" w:rsidRDefault="00EC7BEB" w:rsidP="001F40F5">
      <w:pPr>
        <w:pStyle w:val="af3"/>
        <w:numPr>
          <w:ilvl w:val="0"/>
          <w:numId w:val="28"/>
        </w:numPr>
        <w:ind w:leftChars="0"/>
      </w:pPr>
      <w:r>
        <w:rPr>
          <w:rFonts w:hint="eastAsia"/>
        </w:rPr>
        <w:t>If there is no Auth User ID or Password, GUI does not send AUTH LOGIN.</w:t>
      </w:r>
    </w:p>
    <w:p w:rsidR="00EC7BEB" w:rsidRDefault="00540D49" w:rsidP="001F40F5">
      <w:pPr>
        <w:pStyle w:val="af3"/>
        <w:numPr>
          <w:ilvl w:val="0"/>
          <w:numId w:val="33"/>
        </w:numPr>
        <w:ind w:leftChars="0"/>
      </w:pPr>
      <w:r>
        <w:rPr>
          <w:rFonts w:hint="eastAsia"/>
        </w:rPr>
        <w:t>If Basic Authentication in e-mail server is On, User Name and Password must have value.</w:t>
      </w:r>
    </w:p>
    <w:p w:rsidR="00540D49" w:rsidRDefault="00540D49" w:rsidP="001F40F5">
      <w:pPr>
        <w:pStyle w:val="af3"/>
        <w:numPr>
          <w:ilvl w:val="0"/>
          <w:numId w:val="33"/>
        </w:numPr>
        <w:ind w:leftChars="0"/>
      </w:pPr>
      <w:r>
        <w:rPr>
          <w:rFonts w:hint="eastAsia"/>
        </w:rPr>
        <w:t>If Basic Authentication in e-mail server is Off, User Name or Password should be blank.</w:t>
      </w:r>
    </w:p>
    <w:p w:rsidR="00EC7BEB" w:rsidRPr="00EC7BEB" w:rsidRDefault="00EC7BEB" w:rsidP="00461DB0">
      <w:pPr>
        <w:pStyle w:val="a1"/>
      </w:pPr>
    </w:p>
    <w:p w:rsidR="00EC7BEB" w:rsidRPr="00EC7BEB" w:rsidRDefault="00EC7BEB" w:rsidP="00461DB0">
      <w:pPr>
        <w:pStyle w:val="a1"/>
      </w:pPr>
    </w:p>
    <w:p w:rsidR="00983304" w:rsidRDefault="00035113" w:rsidP="00983304">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544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1"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86332F" id="Line 198" o:spid="_x0000_s1026" style="position:absolute;left:0;text-align:lef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G8Gg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AQ3gbwaAgAALQQAAA4AAAAAAAAAAAAAAAAALgIAAGRycy9lMm9Eb2MueG1sUEsBAi0AFAAGAAgA&#10;AAAhABvoxZfZAAAAAwEAAA8AAAAAAAAAAAAAAAAAdAQAAGRycy9kb3ducmV2LnhtbFBLBQYAAAAA&#10;BAAEAPMAAAB6BQAAAAA=&#10;" o:allowincell="f" strokecolor="blue"/>
            </w:pict>
          </mc:Fallback>
        </mc:AlternateContent>
      </w:r>
      <w:r w:rsidR="00983304">
        <w:rPr>
          <w:rFonts w:ascii="맑은 고딕" w:eastAsia="맑은 고딕" w:hAnsi="맑은 고딕" w:cs="Arial" w:hint="eastAsia"/>
          <w:b/>
          <w:bCs/>
          <w:sz w:val="22"/>
          <w:szCs w:val="22"/>
          <w:bdr w:val="single" w:sz="4" w:space="0" w:color="auto"/>
        </w:rPr>
        <w:t xml:space="preserve"> V4.0.0</w:t>
      </w:r>
      <w:r w:rsidR="00983304" w:rsidRPr="00863746">
        <w:rPr>
          <w:rFonts w:ascii="맑은 고딕" w:eastAsia="맑은 고딕" w:hAnsi="맑은 고딕" w:cs="Arial" w:hint="eastAsia"/>
          <w:b/>
          <w:bCs/>
          <w:sz w:val="22"/>
          <w:szCs w:val="22"/>
          <w:bdr w:val="single" w:sz="4" w:space="0" w:color="auto"/>
        </w:rPr>
        <w:t>.</w:t>
      </w:r>
      <w:r w:rsidR="00983304">
        <w:rPr>
          <w:rFonts w:ascii="맑은 고딕" w:eastAsia="맑은 고딕" w:hAnsi="맑은 고딕" w:cs="Arial" w:hint="eastAsia"/>
          <w:b/>
          <w:bCs/>
          <w:sz w:val="22"/>
          <w:szCs w:val="22"/>
          <w:bdr w:val="single" w:sz="4" w:space="0" w:color="auto"/>
        </w:rPr>
        <w:t>1</w:t>
      </w:r>
    </w:p>
    <w:p w:rsidR="00983304" w:rsidRPr="00CE6FD7" w:rsidRDefault="00983304" w:rsidP="001F40F5">
      <w:pPr>
        <w:pStyle w:val="af3"/>
        <w:numPr>
          <w:ilvl w:val="0"/>
          <w:numId w:val="31"/>
        </w:numPr>
        <w:ind w:leftChars="0"/>
      </w:pPr>
      <w:r w:rsidRPr="00CE6FD7">
        <w:rPr>
          <w:rFonts w:hint="eastAsia"/>
        </w:rPr>
        <w:t>[</w:t>
      </w:r>
      <w:r w:rsidR="00E23C9B" w:rsidRPr="00E23C9B">
        <w:t>N120510003</w:t>
      </w:r>
      <w:r w:rsidRPr="00CE6FD7">
        <w:rPr>
          <w:rFonts w:hint="eastAsia"/>
        </w:rPr>
        <w:t>/-/-]</w:t>
      </w:r>
      <w:r>
        <w:rPr>
          <w:rFonts w:hint="eastAsia"/>
        </w:rPr>
        <w:t>Improved [Operating History] about administrator</w:t>
      </w:r>
    </w:p>
    <w:p w:rsidR="00983304" w:rsidRDefault="00983304" w:rsidP="001F40F5">
      <w:pPr>
        <w:pStyle w:val="af3"/>
        <w:numPr>
          <w:ilvl w:val="0"/>
          <w:numId w:val="31"/>
        </w:numPr>
        <w:ind w:leftChars="0"/>
      </w:pPr>
      <w:r w:rsidRPr="00CE6FD7">
        <w:rPr>
          <w:rFonts w:hint="eastAsia"/>
        </w:rPr>
        <w:t>[</w:t>
      </w:r>
      <w:r>
        <w:rPr>
          <w:rFonts w:hint="eastAsia"/>
        </w:rPr>
        <w:t>-</w:t>
      </w:r>
      <w:r w:rsidRPr="00CE6FD7">
        <w:rPr>
          <w:rFonts w:hint="eastAsia"/>
        </w:rPr>
        <w:t>/-/-]</w:t>
      </w:r>
      <w:r>
        <w:rPr>
          <w:rFonts w:hint="eastAsia"/>
        </w:rPr>
        <w:t>Added [System Service] Statistics (Mobile Remote Dial, Smart Routing, Smart Handover)</w:t>
      </w:r>
    </w:p>
    <w:p w:rsidR="00983304" w:rsidRDefault="00983304" w:rsidP="001F40F5">
      <w:pPr>
        <w:pStyle w:val="af3"/>
        <w:numPr>
          <w:ilvl w:val="0"/>
          <w:numId w:val="31"/>
        </w:numPr>
        <w:ind w:leftChars="0"/>
      </w:pPr>
      <w:r w:rsidRPr="00CE6FD7">
        <w:rPr>
          <w:rFonts w:hint="eastAsia"/>
        </w:rPr>
        <w:t>[</w:t>
      </w:r>
      <w:r>
        <w:rPr>
          <w:rFonts w:hint="eastAsia"/>
        </w:rPr>
        <w:t>-</w:t>
      </w:r>
      <w:r w:rsidRPr="00CE6FD7">
        <w:rPr>
          <w:rFonts w:hint="eastAsia"/>
        </w:rPr>
        <w:t>/-/-]</w:t>
      </w:r>
      <w:r>
        <w:rPr>
          <w:rFonts w:hint="eastAsia"/>
        </w:rPr>
        <w:t>Added function of decision about [Root URL Owner] (Admin / PWP)</w:t>
      </w:r>
      <w:r w:rsidR="00FC6A53">
        <w:rPr>
          <w:rFonts w:hint="eastAsia"/>
        </w:rPr>
        <w:t xml:space="preserve">   [STA VOC]</w:t>
      </w:r>
    </w:p>
    <w:p w:rsidR="00921486" w:rsidRDefault="00921486" w:rsidP="001F40F5">
      <w:pPr>
        <w:pStyle w:val="af3"/>
        <w:numPr>
          <w:ilvl w:val="0"/>
          <w:numId w:val="31"/>
        </w:numPr>
        <w:ind w:leftChars="0"/>
      </w:pPr>
      <w:r w:rsidRPr="00CE6FD7">
        <w:rPr>
          <w:rFonts w:hint="eastAsia"/>
        </w:rPr>
        <w:lastRenderedPageBreak/>
        <w:t>[</w:t>
      </w:r>
      <w:r>
        <w:rPr>
          <w:rFonts w:hint="eastAsia"/>
        </w:rPr>
        <w:t>-</w:t>
      </w:r>
      <w:r w:rsidRPr="00CE6FD7">
        <w:rPr>
          <w:rFonts w:hint="eastAsia"/>
        </w:rPr>
        <w:t>/-/-]</w:t>
      </w:r>
      <w:r>
        <w:rPr>
          <w:rFonts w:hint="eastAsia"/>
        </w:rPr>
        <w:t xml:space="preserve">Added GUI for Smart Routing Statistics </w:t>
      </w:r>
    </w:p>
    <w:p w:rsidR="00921486" w:rsidRDefault="00921486" w:rsidP="001F40F5">
      <w:pPr>
        <w:pStyle w:val="af3"/>
        <w:numPr>
          <w:ilvl w:val="0"/>
          <w:numId w:val="31"/>
        </w:numPr>
        <w:ind w:leftChars="0"/>
      </w:pPr>
      <w:r w:rsidRPr="00CE6FD7">
        <w:rPr>
          <w:rFonts w:hint="eastAsia"/>
        </w:rPr>
        <w:t>[</w:t>
      </w:r>
      <w:r>
        <w:rPr>
          <w:rFonts w:hint="eastAsia"/>
        </w:rPr>
        <w:t>-</w:t>
      </w:r>
      <w:r w:rsidRPr="00CE6FD7">
        <w:rPr>
          <w:rFonts w:hint="eastAsia"/>
        </w:rPr>
        <w:t>/-/-]</w:t>
      </w:r>
      <w:r>
        <w:rPr>
          <w:rFonts w:hint="eastAsia"/>
        </w:rPr>
        <w:t>Change Phone Display when ringing state.</w:t>
      </w:r>
    </w:p>
    <w:p w:rsidR="009D57D6" w:rsidRDefault="009D57D6" w:rsidP="001F40F5">
      <w:pPr>
        <w:pStyle w:val="af3"/>
        <w:numPr>
          <w:ilvl w:val="0"/>
          <w:numId w:val="31"/>
        </w:numPr>
        <w:ind w:leftChars="0"/>
      </w:pPr>
      <w:r>
        <w:rPr>
          <w:rFonts w:hint="eastAsia"/>
        </w:rPr>
        <w:t xml:space="preserve">[-/-/-][Outbound Media Option] added for the Conference System. The </w:t>
      </w:r>
      <w:r>
        <w:t>administrator</w:t>
      </w:r>
      <w:r>
        <w:rPr>
          <w:rFonts w:hint="eastAsia"/>
        </w:rPr>
        <w:t xml:space="preserve"> can set </w:t>
      </w:r>
      <w:r>
        <w:t>“</w:t>
      </w:r>
      <w:r>
        <w:rPr>
          <w:rFonts w:hint="eastAsia"/>
        </w:rPr>
        <w:t>Yes</w:t>
      </w:r>
      <w:r>
        <w:t>”</w:t>
      </w:r>
      <w:r>
        <w:rPr>
          <w:rFonts w:hint="eastAsia"/>
        </w:rPr>
        <w:t xml:space="preserve"> or </w:t>
      </w:r>
      <w:r>
        <w:t>“</w:t>
      </w:r>
      <w:r>
        <w:rPr>
          <w:rFonts w:hint="eastAsia"/>
        </w:rPr>
        <w:t>No</w:t>
      </w:r>
      <w:r>
        <w:t>”</w:t>
      </w:r>
      <w:r>
        <w:rPr>
          <w:rFonts w:hint="eastAsia"/>
        </w:rPr>
        <w:t xml:space="preserve"> to specify offering RTP - as dual media - as well as SRTP in case the Conference Server offers SRTP. Default option is </w:t>
      </w:r>
      <w:r>
        <w:t>“</w:t>
      </w:r>
      <w:r>
        <w:rPr>
          <w:rFonts w:hint="eastAsia"/>
        </w:rPr>
        <w:t>Yes</w:t>
      </w:r>
      <w:r>
        <w:t>”</w:t>
      </w:r>
      <w:r>
        <w:rPr>
          <w:rFonts w:hint="eastAsia"/>
        </w:rPr>
        <w:t>.</w:t>
      </w:r>
    </w:p>
    <w:p w:rsidR="00586090" w:rsidRDefault="00586090" w:rsidP="001F40F5">
      <w:pPr>
        <w:pStyle w:val="af3"/>
        <w:numPr>
          <w:ilvl w:val="0"/>
          <w:numId w:val="31"/>
        </w:numPr>
        <w:ind w:leftChars="0"/>
      </w:pPr>
      <w:r>
        <w:rPr>
          <w:rFonts w:hint="eastAsia"/>
        </w:rPr>
        <w:t>[-/-/-][Account Class] added for SCM Administrator. Account class set the menu tree list(View) and if action buttons(Create/Change/Delete) are en</w:t>
      </w:r>
      <w:r w:rsidR="0082797C">
        <w:rPr>
          <w:rFonts w:hint="eastAsia"/>
        </w:rPr>
        <w:t xml:space="preserve">abled or disabled. </w:t>
      </w:r>
    </w:p>
    <w:p w:rsidR="007D2DB3" w:rsidRDefault="007D2DB3" w:rsidP="001F40F5">
      <w:pPr>
        <w:pStyle w:val="af3"/>
        <w:numPr>
          <w:ilvl w:val="0"/>
          <w:numId w:val="31"/>
        </w:numPr>
        <w:ind w:leftChars="0"/>
      </w:pPr>
      <w:r>
        <w:rPr>
          <w:rFonts w:hint="eastAsia"/>
        </w:rPr>
        <w:t>[-/-/-]</w:t>
      </w:r>
      <w:r w:rsidRPr="007D2DB3">
        <w:rPr>
          <w:rFonts w:hint="eastAsia"/>
        </w:rPr>
        <w:t xml:space="preserve">7400/7200/7100/7070 GW </w:t>
      </w:r>
      <w:r>
        <w:rPr>
          <w:rFonts w:hint="eastAsia"/>
        </w:rPr>
        <w:t>Active Active Provisioning Link</w:t>
      </w:r>
    </w:p>
    <w:p w:rsidR="009275AF" w:rsidRDefault="004315DF" w:rsidP="001F40F5">
      <w:pPr>
        <w:pStyle w:val="af3"/>
        <w:numPr>
          <w:ilvl w:val="0"/>
          <w:numId w:val="31"/>
        </w:numPr>
        <w:ind w:leftChars="0"/>
      </w:pPr>
      <w:r>
        <w:rPr>
          <w:rFonts w:hint="eastAsia"/>
        </w:rPr>
        <w:t xml:space="preserve">[-/-/-]Added </w:t>
      </w:r>
      <w:r w:rsidR="009275AF">
        <w:rPr>
          <w:rFonts w:hint="eastAsia"/>
        </w:rPr>
        <w:t xml:space="preserve">Smart Handover </w:t>
      </w:r>
      <w:r>
        <w:rPr>
          <w:rFonts w:hint="eastAsia"/>
        </w:rPr>
        <w:t xml:space="preserve">function </w:t>
      </w:r>
      <w:r w:rsidR="009275AF">
        <w:rPr>
          <w:rFonts w:hint="eastAsia"/>
        </w:rPr>
        <w:t>and Smart Handover Statistics</w:t>
      </w:r>
    </w:p>
    <w:p w:rsidR="004315DF" w:rsidRDefault="004315DF" w:rsidP="001F40F5">
      <w:pPr>
        <w:pStyle w:val="af3"/>
        <w:numPr>
          <w:ilvl w:val="0"/>
          <w:numId w:val="31"/>
        </w:numPr>
        <w:ind w:leftChars="0"/>
      </w:pPr>
      <w:r>
        <w:rPr>
          <w:rFonts w:hint="eastAsia"/>
        </w:rPr>
        <w:t>[-/-/-]</w:t>
      </w:r>
      <w:r w:rsidRPr="004315DF">
        <w:t>Added a Function for Multi Button Setting</w:t>
      </w:r>
      <w:r>
        <w:rPr>
          <w:rFonts w:hint="eastAsia"/>
        </w:rPr>
        <w:t xml:space="preserve"> (i5343)</w:t>
      </w:r>
    </w:p>
    <w:p w:rsidR="004315DF" w:rsidRDefault="004315DF" w:rsidP="001F40F5">
      <w:pPr>
        <w:pStyle w:val="af3"/>
        <w:numPr>
          <w:ilvl w:val="0"/>
          <w:numId w:val="31"/>
        </w:numPr>
        <w:ind w:leftChars="0"/>
      </w:pPr>
      <w:r>
        <w:rPr>
          <w:rFonts w:hint="eastAsia"/>
        </w:rPr>
        <w:t>[-/-/-]</w:t>
      </w:r>
      <w:r w:rsidRPr="004315DF">
        <w:t xml:space="preserve">Added a Function for Multi </w:t>
      </w:r>
      <w:r>
        <w:rPr>
          <w:rFonts w:hint="eastAsia"/>
        </w:rPr>
        <w:t>Call Feature</w:t>
      </w:r>
      <w:r w:rsidRPr="004315DF">
        <w:t xml:space="preserve"> Setting</w:t>
      </w:r>
      <w:r>
        <w:rPr>
          <w:rFonts w:hint="eastAsia"/>
        </w:rPr>
        <w:t xml:space="preserve"> (i5343)</w:t>
      </w:r>
    </w:p>
    <w:p w:rsidR="003B18AA" w:rsidRDefault="003B18AA" w:rsidP="001F40F5">
      <w:pPr>
        <w:pStyle w:val="af3"/>
        <w:numPr>
          <w:ilvl w:val="0"/>
          <w:numId w:val="31"/>
        </w:numPr>
        <w:ind w:leftChars="0"/>
      </w:pPr>
      <w:r>
        <w:rPr>
          <w:rFonts w:hint="eastAsia"/>
        </w:rPr>
        <w:t>[-/-/-]Added Remote Dial Statistics</w:t>
      </w:r>
    </w:p>
    <w:p w:rsidR="004D3866" w:rsidRDefault="004D3866" w:rsidP="001F40F5">
      <w:pPr>
        <w:pStyle w:val="af3"/>
        <w:numPr>
          <w:ilvl w:val="0"/>
          <w:numId w:val="31"/>
        </w:numPr>
        <w:ind w:leftChars="0"/>
      </w:pPr>
      <w:r>
        <w:rPr>
          <w:rFonts w:hint="eastAsia"/>
        </w:rPr>
        <w:t>[-/-/-]Added Option in Single Phone User Menu for changing to Multi Phone User/Multi Extension Phone</w:t>
      </w:r>
      <w:r w:rsidR="004602F1">
        <w:rPr>
          <w:rFonts w:hint="eastAsia"/>
        </w:rPr>
        <w:t xml:space="preserve">. </w:t>
      </w:r>
      <w:r w:rsidR="004602F1">
        <w:t>C</w:t>
      </w:r>
      <w:r w:rsidR="004602F1">
        <w:rPr>
          <w:rFonts w:hint="eastAsia"/>
        </w:rPr>
        <w:t>hanging multi-phone user to single phone user is not allowed.</w:t>
      </w:r>
    </w:p>
    <w:p w:rsidR="00DD4501" w:rsidRPr="00CE6FD7" w:rsidRDefault="00DD4501" w:rsidP="001F40F5">
      <w:pPr>
        <w:pStyle w:val="af3"/>
        <w:numPr>
          <w:ilvl w:val="0"/>
          <w:numId w:val="31"/>
        </w:numPr>
        <w:ind w:leftChars="0"/>
        <w:textAlignment w:val="auto"/>
      </w:pPr>
      <w:r>
        <w:t>[-/-/-]</w:t>
      </w:r>
      <w:r>
        <w:rPr>
          <w:rFonts w:hint="eastAsia"/>
        </w:rPr>
        <w:t xml:space="preserve">Added </w:t>
      </w:r>
      <w:r>
        <w:t>mobile</w:t>
      </w:r>
      <w:r>
        <w:rPr>
          <w:rFonts w:hint="eastAsia"/>
        </w:rPr>
        <w:t xml:space="preserve"> Phone </w:t>
      </w:r>
      <w:r>
        <w:t xml:space="preserve">‘TOS </w:t>
      </w:r>
      <w:r>
        <w:rPr>
          <w:rFonts w:hint="eastAsia"/>
        </w:rPr>
        <w:t>Control Value</w:t>
      </w:r>
      <w:r>
        <w:t xml:space="preserve">’ </w:t>
      </w:r>
      <w:r>
        <w:rPr>
          <w:rFonts w:hint="eastAsia"/>
        </w:rPr>
        <w:t>Option field</w:t>
      </w:r>
    </w:p>
    <w:p w:rsidR="00983304" w:rsidRPr="00586090" w:rsidRDefault="00983304" w:rsidP="007536EA">
      <w:pPr>
        <w:wordWrap/>
        <w:snapToGrid w:val="0"/>
        <w:spacing w:after="100" w:afterAutospacing="1" w:line="240" w:lineRule="auto"/>
        <w:rPr>
          <w:rFonts w:ascii="맑은 고딕" w:eastAsia="맑은 고딕" w:hAnsi="맑은 고딕" w:cs="Arial"/>
          <w:b/>
          <w:bCs/>
          <w:sz w:val="22"/>
          <w:szCs w:val="22"/>
          <w:bdr w:val="single" w:sz="4" w:space="0" w:color="auto"/>
        </w:rPr>
      </w:pPr>
    </w:p>
    <w:p w:rsidR="007536EA" w:rsidRDefault="00035113" w:rsidP="007536EA">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977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20"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59E23" id="Line 19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fo/svRkCAAAtBAAADgAAAAAAAAAAAAAAAAAuAgAAZHJzL2Uyb0RvYy54bWxQSwECLQAUAAYACAAA&#10;ACEAG+jFl9kAAAADAQAADwAAAAAAAAAAAAAAAABzBAAAZHJzL2Rvd25yZXYueG1sUEsFBgAAAAAE&#10;AAQA8wAAAHkFAAAAAA==&#10;" o:allowincell="f" strokecolor="blue"/>
            </w:pict>
          </mc:Fallback>
        </mc:AlternateContent>
      </w:r>
      <w:r w:rsidR="007536EA">
        <w:rPr>
          <w:rFonts w:ascii="맑은 고딕" w:eastAsia="맑은 고딕" w:hAnsi="맑은 고딕" w:cs="Arial" w:hint="eastAsia"/>
          <w:b/>
          <w:bCs/>
          <w:sz w:val="22"/>
          <w:szCs w:val="22"/>
          <w:bdr w:val="single" w:sz="4" w:space="0" w:color="auto"/>
        </w:rPr>
        <w:t xml:space="preserve"> V4.0.0</w:t>
      </w:r>
      <w:r w:rsidR="007536EA" w:rsidRPr="00863746">
        <w:rPr>
          <w:rFonts w:ascii="맑은 고딕" w:eastAsia="맑은 고딕" w:hAnsi="맑은 고딕" w:cs="Arial" w:hint="eastAsia"/>
          <w:b/>
          <w:bCs/>
          <w:sz w:val="22"/>
          <w:szCs w:val="22"/>
          <w:bdr w:val="single" w:sz="4" w:space="0" w:color="auto"/>
        </w:rPr>
        <w:t>.</w:t>
      </w:r>
      <w:r w:rsidR="007536EA">
        <w:rPr>
          <w:rFonts w:ascii="맑은 고딕" w:eastAsia="맑은 고딕" w:hAnsi="맑은 고딕" w:cs="Arial" w:hint="eastAsia"/>
          <w:b/>
          <w:bCs/>
          <w:sz w:val="22"/>
          <w:szCs w:val="22"/>
          <w:bdr w:val="single" w:sz="4" w:space="0" w:color="auto"/>
        </w:rPr>
        <w:t>0</w:t>
      </w:r>
    </w:p>
    <w:p w:rsidR="007536EA" w:rsidRDefault="007536EA" w:rsidP="001F40F5">
      <w:pPr>
        <w:pStyle w:val="af3"/>
        <w:numPr>
          <w:ilvl w:val="0"/>
          <w:numId w:val="27"/>
        </w:numPr>
        <w:ind w:leftChars="0"/>
      </w:pPr>
      <w:r w:rsidRPr="00CE6FD7">
        <w:rPr>
          <w:rFonts w:hint="eastAsia"/>
        </w:rPr>
        <w:t>[</w:t>
      </w:r>
      <w:r>
        <w:rPr>
          <w:rFonts w:hint="eastAsia"/>
        </w:rPr>
        <w:t>-</w:t>
      </w:r>
      <w:r w:rsidRPr="00CE6FD7">
        <w:rPr>
          <w:rFonts w:hint="eastAsia"/>
        </w:rPr>
        <w:t>/-/-]</w:t>
      </w:r>
      <w:r>
        <w:rPr>
          <w:rFonts w:hint="eastAsia"/>
        </w:rPr>
        <w:t>FMC Smart Routing Service support Call Forward, Transfer Service.</w:t>
      </w:r>
    </w:p>
    <w:p w:rsidR="007536EA" w:rsidRPr="00CE6FD7" w:rsidRDefault="007536EA" w:rsidP="001F40F5">
      <w:pPr>
        <w:pStyle w:val="af3"/>
        <w:numPr>
          <w:ilvl w:val="0"/>
          <w:numId w:val="27"/>
        </w:numPr>
        <w:ind w:leftChars="0"/>
      </w:pPr>
      <w:r w:rsidRPr="00CE6FD7">
        <w:rPr>
          <w:rFonts w:hint="eastAsia"/>
        </w:rPr>
        <w:t>[</w:t>
      </w:r>
      <w:r>
        <w:rPr>
          <w:rFonts w:hint="eastAsia"/>
        </w:rPr>
        <w:t>-</w:t>
      </w:r>
      <w:r w:rsidRPr="00CE6FD7">
        <w:rPr>
          <w:rFonts w:hint="eastAsia"/>
        </w:rPr>
        <w:t>/-/-]</w:t>
      </w:r>
      <w:r>
        <w:rPr>
          <w:rFonts w:hint="eastAsia"/>
        </w:rPr>
        <w:t>Added Forced CAC Override Function for Emergency Call.</w:t>
      </w:r>
    </w:p>
    <w:p w:rsidR="007536EA" w:rsidRDefault="007536EA" w:rsidP="001F40F5">
      <w:pPr>
        <w:pStyle w:val="af3"/>
        <w:numPr>
          <w:ilvl w:val="0"/>
          <w:numId w:val="27"/>
        </w:numPr>
        <w:ind w:leftChars="0"/>
      </w:pPr>
      <w:r w:rsidRPr="00CE6FD7">
        <w:rPr>
          <w:rFonts w:hint="eastAsia"/>
        </w:rPr>
        <w:t>[</w:t>
      </w:r>
      <w:r>
        <w:rPr>
          <w:rFonts w:hint="eastAsia"/>
        </w:rPr>
        <w:t>-</w:t>
      </w:r>
      <w:r w:rsidRPr="00CE6FD7">
        <w:rPr>
          <w:rFonts w:hint="eastAsia"/>
        </w:rPr>
        <w:t>/-/-]</w:t>
      </w:r>
      <w:r>
        <w:rPr>
          <w:rFonts w:hint="eastAsia"/>
        </w:rPr>
        <w:t>Added SPAM Call Block Function.</w:t>
      </w:r>
    </w:p>
    <w:p w:rsidR="00C228B8" w:rsidRDefault="00C228B8" w:rsidP="001F40F5">
      <w:pPr>
        <w:pStyle w:val="af3"/>
        <w:numPr>
          <w:ilvl w:val="0"/>
          <w:numId w:val="27"/>
        </w:numPr>
        <w:ind w:leftChars="0"/>
      </w:pPr>
      <w:r w:rsidRPr="00CE6FD7">
        <w:rPr>
          <w:rFonts w:hint="eastAsia"/>
        </w:rPr>
        <w:t>[</w:t>
      </w:r>
      <w:r>
        <w:rPr>
          <w:rFonts w:hint="eastAsia"/>
        </w:rPr>
        <w:t>-</w:t>
      </w:r>
      <w:r w:rsidRPr="00CE6FD7">
        <w:rPr>
          <w:rFonts w:hint="eastAsia"/>
        </w:rPr>
        <w:t>/-/-]</w:t>
      </w:r>
      <w:r>
        <w:rPr>
          <w:rFonts w:hint="eastAsia"/>
        </w:rPr>
        <w:t xml:space="preserve">When upgraded from the SCME V3.4 or earlier versions, the </w:t>
      </w:r>
      <w:r>
        <w:t>conference</w:t>
      </w:r>
      <w:r>
        <w:rPr>
          <w:rFonts w:hint="eastAsia"/>
        </w:rPr>
        <w:t xml:space="preserve"> prompts and alarm audios will be re-initialized while adding Italian and Russian audio resources.</w:t>
      </w:r>
      <w:r w:rsidR="001C025D">
        <w:rPr>
          <w:rFonts w:hint="eastAsia"/>
        </w:rPr>
        <w:t xml:space="preserve"> If you had applied your own wav files, you need to upload them again - though Admin GUI - after the upgrade.</w:t>
      </w:r>
    </w:p>
    <w:p w:rsidR="008C13D2" w:rsidRDefault="008C13D2" w:rsidP="001F40F5">
      <w:pPr>
        <w:pStyle w:val="af3"/>
        <w:numPr>
          <w:ilvl w:val="0"/>
          <w:numId w:val="27"/>
        </w:numPr>
        <w:ind w:leftChars="0"/>
      </w:pPr>
      <w:r>
        <w:rPr>
          <w:rFonts w:hint="eastAsia"/>
        </w:rPr>
        <w:t>[-/-/-]Divert to Number Feature is Added</w:t>
      </w:r>
    </w:p>
    <w:p w:rsidR="008C13D2" w:rsidRDefault="008C13D2" w:rsidP="001F40F5">
      <w:pPr>
        <w:pStyle w:val="af3"/>
        <w:numPr>
          <w:ilvl w:val="0"/>
          <w:numId w:val="24"/>
        </w:numPr>
        <w:ind w:leftChars="0"/>
      </w:pPr>
      <w:r>
        <w:rPr>
          <w:rFonts w:hint="eastAsia"/>
        </w:rPr>
        <w:t xml:space="preserve">When a desk phone is ringing, the FMC client who was set to </w:t>
      </w:r>
      <w:r>
        <w:t>‘</w:t>
      </w:r>
      <w:r>
        <w:rPr>
          <w:rFonts w:hint="eastAsia"/>
        </w:rPr>
        <w:t>NFC Mobile Phone Name</w:t>
      </w:r>
      <w:r>
        <w:t>’</w:t>
      </w:r>
      <w:r>
        <w:rPr>
          <w:rFonts w:hint="eastAsia"/>
        </w:rPr>
        <w:t xml:space="preserve"> in the </w:t>
      </w:r>
      <w:r>
        <w:t>‘</w:t>
      </w:r>
      <w:r>
        <w:rPr>
          <w:rFonts w:hint="eastAsia"/>
        </w:rPr>
        <w:t>single phone user menu</w:t>
      </w:r>
      <w:r>
        <w:t>’</w:t>
      </w:r>
      <w:r>
        <w:rPr>
          <w:rFonts w:hint="eastAsia"/>
        </w:rPr>
        <w:t xml:space="preserve"> for the desk phone can answer the call. </w:t>
      </w:r>
    </w:p>
    <w:p w:rsidR="008C13D2" w:rsidRDefault="008C13D2" w:rsidP="001F40F5">
      <w:pPr>
        <w:pStyle w:val="af3"/>
        <w:numPr>
          <w:ilvl w:val="0"/>
          <w:numId w:val="27"/>
        </w:numPr>
        <w:ind w:leftChars="0"/>
      </w:pPr>
      <w:r>
        <w:rPr>
          <w:rFonts w:hint="eastAsia"/>
        </w:rPr>
        <w:t>[-/-/-]A FMC client supports Shared Call Retrieve Service</w:t>
      </w:r>
      <w:r w:rsidR="009F6303">
        <w:rPr>
          <w:rFonts w:hint="eastAsia"/>
        </w:rPr>
        <w:t>.</w:t>
      </w:r>
    </w:p>
    <w:p w:rsidR="000C3882" w:rsidRDefault="000C3882" w:rsidP="001F40F5">
      <w:pPr>
        <w:pStyle w:val="af3"/>
        <w:numPr>
          <w:ilvl w:val="0"/>
          <w:numId w:val="24"/>
        </w:numPr>
        <w:ind w:leftChars="0"/>
      </w:pPr>
      <w:r>
        <w:rPr>
          <w:rFonts w:hint="eastAsia"/>
        </w:rPr>
        <w:t xml:space="preserve">- </w:t>
      </w:r>
      <w:r w:rsidR="009F6303">
        <w:rPr>
          <w:rFonts w:hint="eastAsia"/>
        </w:rPr>
        <w:t xml:space="preserve">A FMC client can retrieve the call which was held </w:t>
      </w:r>
      <w:r>
        <w:rPr>
          <w:rFonts w:hint="eastAsia"/>
        </w:rPr>
        <w:t>by</w:t>
      </w:r>
      <w:r w:rsidR="009F6303">
        <w:rPr>
          <w:rFonts w:hint="eastAsia"/>
        </w:rPr>
        <w:t xml:space="preserve"> the </w:t>
      </w:r>
      <w:r>
        <w:rPr>
          <w:rFonts w:hint="eastAsia"/>
        </w:rPr>
        <w:t xml:space="preserve">same </w:t>
      </w:r>
      <w:r w:rsidR="009F6303">
        <w:rPr>
          <w:rFonts w:hint="eastAsia"/>
        </w:rPr>
        <w:t>multi-</w:t>
      </w:r>
      <w:r>
        <w:rPr>
          <w:rFonts w:hint="eastAsia"/>
        </w:rPr>
        <w:t>device member.</w:t>
      </w:r>
    </w:p>
    <w:p w:rsidR="008C13D2" w:rsidRDefault="009F6303" w:rsidP="001F40F5">
      <w:pPr>
        <w:pStyle w:val="af3"/>
        <w:numPr>
          <w:ilvl w:val="0"/>
          <w:numId w:val="27"/>
        </w:numPr>
        <w:ind w:leftChars="0"/>
      </w:pPr>
      <w:r>
        <w:rPr>
          <w:rFonts w:hint="eastAsia"/>
        </w:rPr>
        <w:t>[-/-/-] A FMC client supports Multi-Device Conference Service</w:t>
      </w:r>
    </w:p>
    <w:p w:rsidR="009F6303" w:rsidRDefault="009F6303" w:rsidP="001F40F5">
      <w:pPr>
        <w:pStyle w:val="af3"/>
        <w:numPr>
          <w:ilvl w:val="0"/>
          <w:numId w:val="24"/>
        </w:numPr>
        <w:ind w:leftChars="0"/>
      </w:pPr>
      <w:r>
        <w:rPr>
          <w:rFonts w:hint="eastAsia"/>
        </w:rPr>
        <w:t xml:space="preserve">A FMC client can join the conference call </w:t>
      </w:r>
      <w:r w:rsidR="000C3882">
        <w:rPr>
          <w:rFonts w:hint="eastAsia"/>
        </w:rPr>
        <w:t xml:space="preserve">that </w:t>
      </w:r>
      <w:r>
        <w:rPr>
          <w:rFonts w:hint="eastAsia"/>
        </w:rPr>
        <w:t xml:space="preserve">the </w:t>
      </w:r>
      <w:r w:rsidR="000C3882">
        <w:rPr>
          <w:rFonts w:hint="eastAsia"/>
        </w:rPr>
        <w:t xml:space="preserve">same </w:t>
      </w:r>
      <w:r>
        <w:rPr>
          <w:rFonts w:hint="eastAsia"/>
        </w:rPr>
        <w:t xml:space="preserve">multi-device member is </w:t>
      </w:r>
      <w:r w:rsidR="000C3882">
        <w:rPr>
          <w:rFonts w:hint="eastAsia"/>
        </w:rPr>
        <w:t>an existing member</w:t>
      </w:r>
      <w:r>
        <w:rPr>
          <w:rFonts w:hint="eastAsia"/>
        </w:rPr>
        <w:t xml:space="preserve">. </w:t>
      </w:r>
    </w:p>
    <w:p w:rsidR="009F6303" w:rsidRDefault="009F6303" w:rsidP="001F40F5">
      <w:pPr>
        <w:pStyle w:val="af3"/>
        <w:numPr>
          <w:ilvl w:val="0"/>
          <w:numId w:val="27"/>
        </w:numPr>
        <w:ind w:leftChars="0"/>
      </w:pPr>
      <w:r>
        <w:rPr>
          <w:rFonts w:hint="eastAsia"/>
        </w:rPr>
        <w:t>[-/-/-]A FMC client should answer automatically in case of Remote Dial or Remote Dial DISA call.</w:t>
      </w:r>
    </w:p>
    <w:p w:rsidR="009F6303" w:rsidRDefault="009F6303" w:rsidP="001F40F5">
      <w:pPr>
        <w:pStyle w:val="af3"/>
        <w:numPr>
          <w:ilvl w:val="0"/>
          <w:numId w:val="27"/>
        </w:numPr>
        <w:ind w:leftChars="0"/>
      </w:pPr>
      <w:r>
        <w:rPr>
          <w:rFonts w:hint="eastAsia"/>
        </w:rPr>
        <w:t xml:space="preserve">[-/-/-]A FMC client can cancel Remote Dial Service. </w:t>
      </w:r>
    </w:p>
    <w:p w:rsidR="009A3E94" w:rsidRPr="00CE6FD7" w:rsidRDefault="00482A6E" w:rsidP="001F40F5">
      <w:pPr>
        <w:pStyle w:val="af3"/>
        <w:numPr>
          <w:ilvl w:val="0"/>
          <w:numId w:val="27"/>
        </w:numPr>
        <w:ind w:leftChars="0"/>
      </w:pPr>
      <w:r>
        <w:rPr>
          <w:rFonts w:hint="eastAsia"/>
        </w:rPr>
        <w:t>[-/-/-]</w:t>
      </w:r>
      <w:r w:rsidR="004B4DCB">
        <w:rPr>
          <w:rFonts w:hint="eastAsia"/>
        </w:rPr>
        <w:t xml:space="preserve">The improvement of </w:t>
      </w:r>
      <w:r>
        <w:rPr>
          <w:rFonts w:hint="eastAsia"/>
        </w:rPr>
        <w:t xml:space="preserve">TLS performance </w:t>
      </w:r>
    </w:p>
    <w:p w:rsidR="009A3E94" w:rsidRDefault="009A3E94" w:rsidP="001F40F5">
      <w:pPr>
        <w:pStyle w:val="af3"/>
        <w:numPr>
          <w:ilvl w:val="0"/>
          <w:numId w:val="27"/>
        </w:numPr>
        <w:ind w:leftChars="0"/>
      </w:pPr>
      <w:r>
        <w:rPr>
          <w:rFonts w:hint="eastAsia"/>
        </w:rPr>
        <w:t>[-/-/-]Added LDAP server Feature</w:t>
      </w:r>
    </w:p>
    <w:p w:rsidR="009A3E94" w:rsidRDefault="009A3E94" w:rsidP="001F40F5">
      <w:pPr>
        <w:pStyle w:val="af3"/>
        <w:numPr>
          <w:ilvl w:val="0"/>
          <w:numId w:val="27"/>
        </w:numPr>
        <w:ind w:leftChars="0"/>
      </w:pPr>
      <w:r>
        <w:rPr>
          <w:rFonts w:hint="eastAsia"/>
        </w:rPr>
        <w:t xml:space="preserve">[-/-/-]Database Backup Option is added. </w:t>
      </w:r>
    </w:p>
    <w:p w:rsidR="009A3E94" w:rsidRDefault="009A3E94" w:rsidP="001F40F5">
      <w:pPr>
        <w:pStyle w:val="af3"/>
        <w:numPr>
          <w:ilvl w:val="0"/>
          <w:numId w:val="25"/>
        </w:numPr>
        <w:ind w:leftChars="0"/>
      </w:pPr>
      <w:r>
        <w:t>C</w:t>
      </w:r>
      <w:r>
        <w:rPr>
          <w:rFonts w:hint="eastAsia"/>
        </w:rPr>
        <w:t>onfiguration of database backup file count in the backup directory is added.</w:t>
      </w:r>
    </w:p>
    <w:p w:rsidR="009A3E94" w:rsidRDefault="009A3E94" w:rsidP="001F40F5">
      <w:pPr>
        <w:pStyle w:val="af3"/>
        <w:numPr>
          <w:ilvl w:val="0"/>
          <w:numId w:val="25"/>
        </w:numPr>
        <w:ind w:leftChars="0"/>
      </w:pPr>
      <w:r>
        <w:rPr>
          <w:rFonts w:hint="eastAsia"/>
        </w:rPr>
        <w:lastRenderedPageBreak/>
        <w:t>[ CONFIGURATION -&gt; Miscellaneous -&gt; System Options -&gt; Database backup Total File Count]</w:t>
      </w:r>
    </w:p>
    <w:p w:rsidR="009A3E94" w:rsidRDefault="009A3E94" w:rsidP="001F40F5">
      <w:pPr>
        <w:pStyle w:val="af3"/>
        <w:numPr>
          <w:ilvl w:val="0"/>
          <w:numId w:val="27"/>
        </w:numPr>
        <w:ind w:leftChars="0"/>
      </w:pPr>
      <w:r>
        <w:rPr>
          <w:rFonts w:hint="eastAsia"/>
        </w:rPr>
        <w:t>[-/-/-]available codec for FMC is added(G.729/G.722)</w:t>
      </w:r>
    </w:p>
    <w:p w:rsidR="009A3E94" w:rsidRDefault="009A3E94" w:rsidP="001F40F5">
      <w:pPr>
        <w:pStyle w:val="af3"/>
        <w:numPr>
          <w:ilvl w:val="0"/>
          <w:numId w:val="25"/>
        </w:numPr>
        <w:ind w:leftChars="0"/>
      </w:pPr>
      <w:r>
        <w:rPr>
          <w:rFonts w:hint="eastAsia"/>
        </w:rPr>
        <w:t xml:space="preserve"> [ CONFIGURATION -&gt; Wireless Enterprise -&gt; Mobile Configuration  -&gt; Codec Priority]</w:t>
      </w:r>
    </w:p>
    <w:p w:rsidR="009A3E94" w:rsidRDefault="009A3E94" w:rsidP="001F40F5">
      <w:pPr>
        <w:pStyle w:val="af3"/>
        <w:numPr>
          <w:ilvl w:val="0"/>
          <w:numId w:val="27"/>
        </w:numPr>
        <w:ind w:leftChars="0"/>
      </w:pPr>
      <w:r>
        <w:rPr>
          <w:rFonts w:hint="eastAsia"/>
        </w:rPr>
        <w:t>[-/-/-]Added Phone</w:t>
      </w:r>
      <w:r>
        <w:t>’</w:t>
      </w:r>
      <w:r>
        <w:rPr>
          <w:rFonts w:hint="eastAsia"/>
        </w:rPr>
        <w:t>s programmable key (</w:t>
      </w:r>
      <w:r>
        <w:t>‘</w:t>
      </w:r>
      <w:r>
        <w:rPr>
          <w:rFonts w:hint="eastAsia"/>
        </w:rPr>
        <w:t>Deflect to VM</w:t>
      </w:r>
      <w:r>
        <w:t>’</w:t>
      </w:r>
      <w:r>
        <w:rPr>
          <w:rFonts w:hint="eastAsia"/>
        </w:rPr>
        <w:t xml:space="preserve"> key)</w:t>
      </w:r>
    </w:p>
    <w:p w:rsidR="009A3E94" w:rsidRDefault="009A3E94" w:rsidP="001F40F5">
      <w:pPr>
        <w:pStyle w:val="af3"/>
        <w:numPr>
          <w:ilvl w:val="0"/>
          <w:numId w:val="27"/>
        </w:numPr>
        <w:ind w:leftChars="0"/>
      </w:pPr>
      <w:r>
        <w:rPr>
          <w:rFonts w:hint="eastAsia"/>
        </w:rPr>
        <w:t>[-/-/-]</w:t>
      </w:r>
      <w:r>
        <w:t>’</w:t>
      </w:r>
      <w:r>
        <w:rPr>
          <w:rFonts w:hint="eastAsia"/>
        </w:rPr>
        <w:t>Input Number Display</w:t>
      </w:r>
      <w:r>
        <w:t>’</w:t>
      </w:r>
      <w:r>
        <w:rPr>
          <w:rFonts w:hint="eastAsia"/>
        </w:rPr>
        <w:t xml:space="preserve"> option is added ( during conversation)</w:t>
      </w:r>
    </w:p>
    <w:p w:rsidR="009A3E94" w:rsidRDefault="009A3E94" w:rsidP="001F40F5">
      <w:pPr>
        <w:pStyle w:val="af3"/>
        <w:numPr>
          <w:ilvl w:val="0"/>
          <w:numId w:val="25"/>
        </w:numPr>
        <w:ind w:leftChars="0"/>
      </w:pPr>
      <w:r>
        <w:rPr>
          <w:rFonts w:hint="eastAsia"/>
        </w:rPr>
        <w:t xml:space="preserve"> [CONFIGURATION -&gt; User -&gt; Single Phone User -&gt; Input Number Display]</w:t>
      </w:r>
    </w:p>
    <w:p w:rsidR="00B465FE" w:rsidRDefault="00B465FE" w:rsidP="001F40F5">
      <w:pPr>
        <w:pStyle w:val="af3"/>
        <w:numPr>
          <w:ilvl w:val="0"/>
          <w:numId w:val="27"/>
        </w:numPr>
        <w:ind w:leftChars="0"/>
      </w:pPr>
      <w:r>
        <w:rPr>
          <w:rFonts w:hint="eastAsia"/>
        </w:rPr>
        <w:t>[-/-/-]When displays version of Admin, version of system will be displayed</w:t>
      </w:r>
      <w:r w:rsidR="00FC6A53">
        <w:rPr>
          <w:rFonts w:hint="eastAsia"/>
        </w:rPr>
        <w:t xml:space="preserve">   [STA VOC]</w:t>
      </w:r>
    </w:p>
    <w:p w:rsidR="00B465FE" w:rsidRDefault="00B465FE" w:rsidP="001F40F5">
      <w:pPr>
        <w:pStyle w:val="af3"/>
        <w:numPr>
          <w:ilvl w:val="0"/>
          <w:numId w:val="27"/>
        </w:numPr>
        <w:ind w:leftChars="0"/>
      </w:pPr>
      <w:r>
        <w:rPr>
          <w:rFonts w:hint="eastAsia"/>
        </w:rPr>
        <w:t>[-/-/-]In PWP, display language is added (Italian, Russian)</w:t>
      </w:r>
    </w:p>
    <w:p w:rsidR="00B465FE" w:rsidRDefault="00B465FE" w:rsidP="001F40F5">
      <w:pPr>
        <w:pStyle w:val="af3"/>
        <w:numPr>
          <w:ilvl w:val="0"/>
          <w:numId w:val="27"/>
        </w:numPr>
        <w:ind w:leftChars="0"/>
      </w:pPr>
      <w:r>
        <w:rPr>
          <w:rFonts w:hint="eastAsia"/>
        </w:rPr>
        <w:t>[-/-/-]LDAP Client function is added</w:t>
      </w:r>
    </w:p>
    <w:p w:rsidR="004B4DCB" w:rsidRDefault="00795961" w:rsidP="001F40F5">
      <w:pPr>
        <w:pStyle w:val="af3"/>
        <w:numPr>
          <w:ilvl w:val="0"/>
          <w:numId w:val="27"/>
        </w:numPr>
        <w:ind w:leftChars="0"/>
      </w:pPr>
      <w:r>
        <w:rPr>
          <w:rFonts w:hint="eastAsia"/>
        </w:rPr>
        <w:t>[</w:t>
      </w:r>
      <w:r w:rsidRPr="00795961">
        <w:t>N121030002</w:t>
      </w:r>
      <w:r w:rsidR="004B4DCB">
        <w:rPr>
          <w:rFonts w:hint="eastAsia"/>
        </w:rPr>
        <w:t>/-/-]The auto update of mobile number for smart routing</w:t>
      </w:r>
    </w:p>
    <w:p w:rsidR="007536EA" w:rsidRPr="009D57D6" w:rsidRDefault="007536EA" w:rsidP="0097704B"/>
    <w:p w:rsidR="00C259BD" w:rsidRDefault="00C259BD" w:rsidP="00C259BD">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3.4</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0</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C259BD" w:rsidRDefault="00035113" w:rsidP="00C259BD">
      <w:pPr>
        <w:wordWrap/>
        <w:snapToGrid w:val="0"/>
        <w:spacing w:after="100" w:afterAutospacing="1" w:line="240" w:lineRule="auto"/>
        <w:rPr>
          <w:rFonts w:ascii="맑은 고딕" w:eastAsia="맑은 고딕" w:hAnsi="맑은 고딕" w:cs="Arial"/>
          <w:b/>
          <w:bCs/>
          <w:sz w:val="22"/>
          <w:szCs w:val="22"/>
          <w:bdr w:val="single" w:sz="4" w:space="0" w:color="auto" w:frame="1"/>
        </w:rPr>
      </w:pPr>
      <w:r>
        <w:rPr>
          <w:noProof/>
        </w:rPr>
        <mc:AlternateContent>
          <mc:Choice Requires="wps">
            <w:drawing>
              <wp:anchor distT="0" distB="0" distL="114300" distR="114300" simplePos="0" relativeHeight="25165772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9"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11868" id="Line 19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GDzp7QaAgAALQQAAA4AAAAAAAAAAAAAAAAALgIAAGRycy9lMm9Eb2MueG1sUEsBAi0AFAAGAAgA&#10;AAAhABvoxZfZAAAAAwEAAA8AAAAAAAAAAAAAAAAAdAQAAGRycy9kb3ducmV2LnhtbFBLBQYAAAAA&#10;BAAEAPMAAAB6BQAAAAA=&#10;" o:allowincell="f" strokecolor="blue"/>
            </w:pict>
          </mc:Fallback>
        </mc:AlternateContent>
      </w:r>
      <w:r w:rsidR="00C259BD">
        <w:rPr>
          <w:rFonts w:ascii="맑은 고딕" w:eastAsia="맑은 고딕" w:hAnsi="맑은 고딕" w:cs="Arial" w:hint="eastAsia"/>
          <w:b/>
          <w:bCs/>
          <w:sz w:val="22"/>
          <w:szCs w:val="22"/>
          <w:bdr w:val="single" w:sz="4" w:space="0" w:color="auto" w:frame="1"/>
        </w:rPr>
        <w:t xml:space="preserve"> V3.4.0.</w:t>
      </w:r>
      <w:r w:rsidR="00740365">
        <w:rPr>
          <w:rFonts w:ascii="맑은 고딕" w:eastAsia="맑은 고딕" w:hAnsi="맑은 고딕" w:cs="Arial" w:hint="eastAsia"/>
          <w:b/>
          <w:bCs/>
          <w:sz w:val="22"/>
          <w:szCs w:val="22"/>
          <w:bdr w:val="single" w:sz="4" w:space="0" w:color="auto" w:frame="1"/>
        </w:rPr>
        <w:t>3</w:t>
      </w:r>
    </w:p>
    <w:p w:rsidR="00F4223E" w:rsidRPr="00E00057" w:rsidRDefault="00F4223E" w:rsidP="001F40F5">
      <w:pPr>
        <w:pStyle w:val="af3"/>
        <w:numPr>
          <w:ilvl w:val="0"/>
          <w:numId w:val="26"/>
        </w:numPr>
        <w:ind w:leftChars="0"/>
      </w:pPr>
      <w:r w:rsidRPr="00E00057">
        <w:rPr>
          <w:rFonts w:hint="eastAsia"/>
        </w:rPr>
        <w:t>[</w:t>
      </w:r>
      <w:r w:rsidRPr="00E00057">
        <w:t>N120604009</w:t>
      </w:r>
      <w:r w:rsidRPr="00E00057">
        <w:rPr>
          <w:rFonts w:hint="eastAsia"/>
        </w:rPr>
        <w:t xml:space="preserve">/-/-] </w:t>
      </w:r>
      <w:r w:rsidR="00C31E9B" w:rsidRPr="00E00057">
        <w:rPr>
          <w:rFonts w:hint="eastAsia"/>
        </w:rPr>
        <w:t>Retains No Answer Time when activating and deactivating Call Forward No Answer service</w:t>
      </w:r>
    </w:p>
    <w:p w:rsidR="00F4223E" w:rsidRPr="00FD2181" w:rsidRDefault="00F4223E" w:rsidP="001F40F5">
      <w:pPr>
        <w:pStyle w:val="af3"/>
        <w:numPr>
          <w:ilvl w:val="0"/>
          <w:numId w:val="26"/>
        </w:numPr>
        <w:ind w:leftChars="0"/>
      </w:pPr>
      <w:r w:rsidRPr="00FD2181">
        <w:rPr>
          <w:rFonts w:hint="eastAsia"/>
        </w:rPr>
        <w:t>[</w:t>
      </w:r>
      <w:r w:rsidRPr="00FD2181">
        <w:t>N120828005</w:t>
      </w:r>
      <w:r w:rsidRPr="00FD2181">
        <w:rPr>
          <w:rFonts w:hint="eastAsia"/>
        </w:rPr>
        <w:t xml:space="preserve">/-/-] </w:t>
      </w:r>
      <w:r w:rsidR="00740365" w:rsidRPr="00FD2181">
        <w:rPr>
          <w:rFonts w:hint="eastAsia"/>
        </w:rPr>
        <w:t>Individual No Ring setting for each device of multi-devices</w:t>
      </w:r>
    </w:p>
    <w:p w:rsidR="00F4223E" w:rsidRPr="00FD2181" w:rsidRDefault="00740365" w:rsidP="00F4223E">
      <w:pPr>
        <w:pStyle w:val="af3"/>
        <w:ind w:leftChars="0" w:left="760" w:firstLineChars="700" w:firstLine="1400"/>
      </w:pPr>
      <w:r w:rsidRPr="00FD2181">
        <w:rPr>
          <w:rFonts w:hint="eastAsia"/>
        </w:rPr>
        <w:t>VMS Extension Number setting of a user</w:t>
      </w:r>
    </w:p>
    <w:p w:rsidR="00F4223E" w:rsidRPr="00FD2181" w:rsidRDefault="00E00057" w:rsidP="00F4223E">
      <w:pPr>
        <w:pStyle w:val="af3"/>
        <w:ind w:leftChars="0" w:left="760" w:firstLineChars="700" w:firstLine="1400"/>
      </w:pPr>
      <w:r w:rsidRPr="00FD2181">
        <w:rPr>
          <w:rFonts w:hint="eastAsia"/>
        </w:rPr>
        <w:t>Line Skipping options (</w:t>
      </w:r>
      <w:r w:rsidR="00E16986" w:rsidRPr="00FD2181">
        <w:rPr>
          <w:rFonts w:hint="eastAsia"/>
        </w:rPr>
        <w:t>line seize options while in conversation)</w:t>
      </w:r>
    </w:p>
    <w:p w:rsidR="00F4223E" w:rsidRPr="00FD2181" w:rsidRDefault="00740365" w:rsidP="00F4223E">
      <w:pPr>
        <w:pStyle w:val="af3"/>
        <w:ind w:leftChars="0" w:left="760" w:firstLineChars="700" w:firstLine="1400"/>
      </w:pPr>
      <w:r w:rsidRPr="00FD2181">
        <w:rPr>
          <w:rFonts w:hint="eastAsia"/>
        </w:rPr>
        <w:t xml:space="preserve">Line seize options for </w:t>
      </w:r>
      <w:r w:rsidR="00F4223E" w:rsidRPr="00FD2181">
        <w:rPr>
          <w:rFonts w:hint="eastAsia"/>
        </w:rPr>
        <w:t>Hook Off</w:t>
      </w:r>
    </w:p>
    <w:p w:rsidR="00F4223E" w:rsidRPr="00E00057" w:rsidRDefault="00F4223E" w:rsidP="001F40F5">
      <w:pPr>
        <w:pStyle w:val="af3"/>
        <w:numPr>
          <w:ilvl w:val="0"/>
          <w:numId w:val="26"/>
        </w:numPr>
        <w:ind w:leftChars="0"/>
      </w:pPr>
      <w:r w:rsidRPr="00E00057">
        <w:rPr>
          <w:rFonts w:hint="eastAsia"/>
        </w:rPr>
        <w:t>[</w:t>
      </w:r>
      <w:r w:rsidRPr="00E00057">
        <w:t>N120904003</w:t>
      </w:r>
      <w:r w:rsidRPr="00E00057">
        <w:rPr>
          <w:rFonts w:hint="eastAsia"/>
        </w:rPr>
        <w:t>/-/-] [</w:t>
      </w:r>
      <w:r w:rsidR="00E00057" w:rsidRPr="00E00057">
        <w:rPr>
          <w:rFonts w:hint="eastAsia"/>
        </w:rPr>
        <w:t>Phone</w:t>
      </w:r>
      <w:r w:rsidRPr="00E00057">
        <w:rPr>
          <w:rFonts w:hint="eastAsia"/>
        </w:rPr>
        <w:t>]</w:t>
      </w:r>
      <w:r w:rsidR="00E00057" w:rsidRPr="00E00057">
        <w:rPr>
          <w:rFonts w:hint="eastAsia"/>
        </w:rPr>
        <w:t>Easy configuration for program keys</w:t>
      </w:r>
    </w:p>
    <w:p w:rsidR="00F4223E" w:rsidRPr="00E00057" w:rsidRDefault="00F4223E" w:rsidP="001F40F5">
      <w:pPr>
        <w:pStyle w:val="af3"/>
        <w:numPr>
          <w:ilvl w:val="0"/>
          <w:numId w:val="26"/>
        </w:numPr>
        <w:ind w:leftChars="0"/>
      </w:pPr>
      <w:r w:rsidRPr="00E00057">
        <w:rPr>
          <w:rFonts w:hint="eastAsia"/>
        </w:rPr>
        <w:t>[</w:t>
      </w:r>
      <w:r w:rsidRPr="00E00057">
        <w:t>N120904010</w:t>
      </w:r>
      <w:r w:rsidRPr="00E00057">
        <w:rPr>
          <w:rFonts w:hint="eastAsia"/>
        </w:rPr>
        <w:t xml:space="preserve">/-/-] ACD </w:t>
      </w:r>
      <w:r w:rsidR="00E00057" w:rsidRPr="00E00057">
        <w:rPr>
          <w:rFonts w:hint="eastAsia"/>
        </w:rPr>
        <w:t>call distribution mode (Auto, SCM, CSTA)</w:t>
      </w:r>
    </w:p>
    <w:p w:rsidR="00F4223E" w:rsidRDefault="00F4223E" w:rsidP="001F40F5">
      <w:pPr>
        <w:pStyle w:val="af3"/>
        <w:numPr>
          <w:ilvl w:val="0"/>
          <w:numId w:val="26"/>
        </w:numPr>
        <w:ind w:leftChars="0"/>
      </w:pPr>
      <w:r>
        <w:rPr>
          <w:rFonts w:hint="eastAsia"/>
        </w:rPr>
        <w:t>[</w:t>
      </w:r>
      <w:r w:rsidRPr="00757CE6">
        <w:t>N120919001</w:t>
      </w:r>
      <w:r>
        <w:rPr>
          <w:rFonts w:hint="eastAsia"/>
        </w:rPr>
        <w:t xml:space="preserve">/-/-] </w:t>
      </w:r>
      <w:r w:rsidR="00E00057">
        <w:rPr>
          <w:rFonts w:hint="eastAsia"/>
        </w:rPr>
        <w:t xml:space="preserve">Second </w:t>
      </w:r>
      <w:r w:rsidR="00757CE6">
        <w:rPr>
          <w:rFonts w:hint="eastAsia"/>
        </w:rPr>
        <w:t>Class of</w:t>
      </w:r>
      <w:r w:rsidR="0019116F">
        <w:rPr>
          <w:rFonts w:hint="eastAsia"/>
        </w:rPr>
        <w:t xml:space="preserve"> Service</w:t>
      </w:r>
    </w:p>
    <w:p w:rsidR="00F4223E" w:rsidRDefault="00757CE6" w:rsidP="001F40F5">
      <w:pPr>
        <w:pStyle w:val="af3"/>
        <w:numPr>
          <w:ilvl w:val="0"/>
          <w:numId w:val="20"/>
        </w:numPr>
        <w:ind w:leftChars="0"/>
      </w:pPr>
      <w:r>
        <w:rPr>
          <w:rFonts w:hint="eastAsia"/>
        </w:rPr>
        <w:t xml:space="preserve">Activate the Second Service Class at </w:t>
      </w:r>
      <w:r w:rsidR="00A56BAF">
        <w:rPr>
          <w:rFonts w:hint="eastAsia"/>
        </w:rPr>
        <w:t>Service &gt; Feature Service &gt; Service Activation</w:t>
      </w:r>
    </w:p>
    <w:p w:rsidR="00E00057" w:rsidRDefault="00757CE6" w:rsidP="001F40F5">
      <w:pPr>
        <w:pStyle w:val="af3"/>
        <w:numPr>
          <w:ilvl w:val="0"/>
          <w:numId w:val="20"/>
        </w:numPr>
        <w:ind w:leftChars="0"/>
      </w:pPr>
      <w:r>
        <w:rPr>
          <w:rFonts w:hint="eastAsia"/>
        </w:rPr>
        <w:t>Class of Service can be changed by feature code dialing. Second Class of Service is applied the outgoing calls from the phone.</w:t>
      </w:r>
    </w:p>
    <w:p w:rsidR="00F4223E" w:rsidRPr="00A56BAF" w:rsidRDefault="00F4223E" w:rsidP="001F40F5">
      <w:pPr>
        <w:pStyle w:val="af3"/>
        <w:numPr>
          <w:ilvl w:val="0"/>
          <w:numId w:val="26"/>
        </w:numPr>
        <w:ind w:leftChars="0"/>
      </w:pPr>
      <w:r w:rsidRPr="00A56BAF">
        <w:rPr>
          <w:rFonts w:hint="eastAsia"/>
        </w:rPr>
        <w:t>[</w:t>
      </w:r>
      <w:r w:rsidRPr="00A56BAF">
        <w:t>N120926001</w:t>
      </w:r>
      <w:r w:rsidRPr="00A56BAF">
        <w:rPr>
          <w:rFonts w:hint="eastAsia"/>
        </w:rPr>
        <w:t>/-/-] [</w:t>
      </w:r>
      <w:r w:rsidR="00A56BAF" w:rsidRPr="00A56BAF">
        <w:rPr>
          <w:rFonts w:hint="eastAsia"/>
        </w:rPr>
        <w:t>Phone</w:t>
      </w:r>
      <w:r w:rsidRPr="00A56BAF">
        <w:rPr>
          <w:rFonts w:hint="eastAsia"/>
        </w:rPr>
        <w:t xml:space="preserve">] </w:t>
      </w:r>
      <w:r w:rsidR="00A56BAF" w:rsidRPr="00A56BAF">
        <w:rPr>
          <w:rFonts w:hint="eastAsia"/>
        </w:rPr>
        <w:t>Call Forward display when activating Group Call Forward service</w:t>
      </w:r>
    </w:p>
    <w:p w:rsidR="00F4223E" w:rsidRPr="00DD7E5A" w:rsidRDefault="00F4223E" w:rsidP="001F40F5">
      <w:pPr>
        <w:pStyle w:val="af3"/>
        <w:numPr>
          <w:ilvl w:val="0"/>
          <w:numId w:val="26"/>
        </w:numPr>
        <w:ind w:leftChars="0"/>
      </w:pPr>
      <w:r w:rsidRPr="00DD7E5A">
        <w:rPr>
          <w:rFonts w:hint="eastAsia"/>
        </w:rPr>
        <w:t>[</w:t>
      </w:r>
      <w:r w:rsidRPr="00DD7E5A">
        <w:t>N121005004</w:t>
      </w:r>
      <w:r w:rsidRPr="00DD7E5A">
        <w:rPr>
          <w:rFonts w:hint="eastAsia"/>
        </w:rPr>
        <w:t>/-/-]</w:t>
      </w:r>
      <w:r w:rsidR="00DD7E5A" w:rsidRPr="00DD7E5A">
        <w:rPr>
          <w:rFonts w:hint="eastAsia"/>
        </w:rPr>
        <w:t xml:space="preserve"> Call Forward Restriction Policy in Class of Service</w:t>
      </w:r>
    </w:p>
    <w:p w:rsidR="00F4223E" w:rsidRPr="00DD7E5A" w:rsidRDefault="00DD7E5A" w:rsidP="001F40F5">
      <w:pPr>
        <w:pStyle w:val="af3"/>
        <w:numPr>
          <w:ilvl w:val="0"/>
          <w:numId w:val="20"/>
        </w:numPr>
        <w:ind w:leftChars="0"/>
      </w:pPr>
      <w:r w:rsidRPr="00DD7E5A">
        <w:rPr>
          <w:rFonts w:hint="eastAsia"/>
        </w:rPr>
        <w:t>The Call Forward Restriction Policy is applied to the forwarded call</w:t>
      </w:r>
    </w:p>
    <w:p w:rsidR="00F4223E" w:rsidRDefault="00F4223E" w:rsidP="001F40F5">
      <w:pPr>
        <w:pStyle w:val="af3"/>
        <w:numPr>
          <w:ilvl w:val="0"/>
          <w:numId w:val="26"/>
        </w:numPr>
        <w:ind w:leftChars="0"/>
      </w:pPr>
      <w:r w:rsidRPr="00702878">
        <w:rPr>
          <w:rFonts w:hint="eastAsia"/>
        </w:rPr>
        <w:t>[</w:t>
      </w:r>
      <w:r w:rsidRPr="00702878">
        <w:t>N121016002</w:t>
      </w:r>
      <w:r w:rsidRPr="00702878">
        <w:rPr>
          <w:rFonts w:hint="eastAsia"/>
        </w:rPr>
        <w:t>/</w:t>
      </w:r>
      <w:r>
        <w:rPr>
          <w:rFonts w:hint="eastAsia"/>
        </w:rPr>
        <w:t>-/-] Hot Spot, mVoIP</w:t>
      </w:r>
      <w:r w:rsidR="00702878">
        <w:rPr>
          <w:rFonts w:hint="eastAsia"/>
        </w:rPr>
        <w:t>Restriction Policy</w:t>
      </w:r>
    </w:p>
    <w:p w:rsidR="00F4223E" w:rsidRDefault="00702878" w:rsidP="001F40F5">
      <w:pPr>
        <w:pStyle w:val="af3"/>
        <w:numPr>
          <w:ilvl w:val="0"/>
          <w:numId w:val="20"/>
        </w:numPr>
        <w:ind w:leftChars="0"/>
      </w:pPr>
      <w:r>
        <w:rPr>
          <w:rFonts w:hint="eastAsia"/>
        </w:rPr>
        <w:t xml:space="preserve">When a </w:t>
      </w:r>
      <w:r w:rsidR="00F4223E">
        <w:rPr>
          <w:rFonts w:hint="eastAsia"/>
        </w:rPr>
        <w:t xml:space="preserve">FMC </w:t>
      </w:r>
      <w:r>
        <w:rPr>
          <w:rFonts w:hint="eastAsia"/>
        </w:rPr>
        <w:t xml:space="preserve">phone in a </w:t>
      </w:r>
      <w:r w:rsidR="00F4223E">
        <w:rPr>
          <w:rFonts w:hint="eastAsia"/>
        </w:rPr>
        <w:t xml:space="preserve">Hot Spot </w:t>
      </w:r>
      <w:r>
        <w:rPr>
          <w:rFonts w:hint="eastAsia"/>
        </w:rPr>
        <w:t>or</w:t>
      </w:r>
      <w:r w:rsidR="00F4223E">
        <w:rPr>
          <w:rFonts w:hint="eastAsia"/>
        </w:rPr>
        <w:t>mVoIP</w:t>
      </w:r>
      <w:r>
        <w:rPr>
          <w:rFonts w:hint="eastAsia"/>
        </w:rPr>
        <w:t xml:space="preserve"> makes an outgoing call, the Hot Spot or mVoIP Restriction Policy is applied according the location</w:t>
      </w:r>
    </w:p>
    <w:p w:rsidR="00F4223E" w:rsidRPr="00702878" w:rsidRDefault="00F4223E" w:rsidP="001F40F5">
      <w:pPr>
        <w:pStyle w:val="af3"/>
        <w:numPr>
          <w:ilvl w:val="0"/>
          <w:numId w:val="26"/>
        </w:numPr>
        <w:ind w:leftChars="0"/>
      </w:pPr>
      <w:r>
        <w:rPr>
          <w:rFonts w:hint="eastAsia"/>
        </w:rPr>
        <w:t>[</w:t>
      </w:r>
      <w:r w:rsidRPr="00702878">
        <w:t>N121018001</w:t>
      </w:r>
      <w:r w:rsidRPr="00702878">
        <w:rPr>
          <w:rFonts w:hint="eastAsia"/>
        </w:rPr>
        <w:t>/-/-]</w:t>
      </w:r>
      <w:r w:rsidR="00C23D7F">
        <w:rPr>
          <w:rFonts w:hint="eastAsia"/>
        </w:rPr>
        <w:t>Increased the log size of the blocks related to</w:t>
      </w:r>
      <w:r w:rsidRPr="00702878">
        <w:rPr>
          <w:rFonts w:hint="eastAsia"/>
        </w:rPr>
        <w:t xml:space="preserve"> BLF</w:t>
      </w:r>
      <w:r w:rsidR="00C23D7F">
        <w:rPr>
          <w:rFonts w:hint="eastAsia"/>
        </w:rPr>
        <w:t xml:space="preserve"> operation.</w:t>
      </w:r>
    </w:p>
    <w:p w:rsidR="00F4223E" w:rsidRPr="00C23D7F" w:rsidRDefault="00F4223E" w:rsidP="001F40F5">
      <w:pPr>
        <w:pStyle w:val="af3"/>
        <w:numPr>
          <w:ilvl w:val="0"/>
          <w:numId w:val="26"/>
        </w:numPr>
        <w:ind w:leftChars="0"/>
      </w:pPr>
      <w:r w:rsidRPr="00C23D7F">
        <w:rPr>
          <w:rFonts w:hint="eastAsia"/>
        </w:rPr>
        <w:t>[</w:t>
      </w:r>
      <w:r w:rsidRPr="00C23D7F">
        <w:t>N121213005</w:t>
      </w:r>
      <w:r w:rsidRPr="00C23D7F">
        <w:rPr>
          <w:rFonts w:hint="eastAsia"/>
        </w:rPr>
        <w:t xml:space="preserve">/-/-] </w:t>
      </w:r>
      <w:r w:rsidR="0040226C">
        <w:rPr>
          <w:rFonts w:hint="eastAsia"/>
        </w:rPr>
        <w:t>The gateway makes a new connection to the Secondary SCM when the Primary SCM gets down.</w:t>
      </w:r>
    </w:p>
    <w:p w:rsidR="00F4223E" w:rsidRDefault="00F4223E" w:rsidP="001F40F5">
      <w:pPr>
        <w:pStyle w:val="af3"/>
        <w:numPr>
          <w:ilvl w:val="0"/>
          <w:numId w:val="26"/>
        </w:numPr>
        <w:ind w:leftChars="0"/>
      </w:pPr>
      <w:r>
        <w:rPr>
          <w:rFonts w:hint="eastAsia"/>
        </w:rPr>
        <w:t xml:space="preserve">[-/-/-] </w:t>
      </w:r>
      <w:r w:rsidR="00B864F5">
        <w:rPr>
          <w:rFonts w:hint="eastAsia"/>
        </w:rPr>
        <w:t>Changed the BLF colors</w:t>
      </w:r>
      <w:r>
        <w:rPr>
          <w:rFonts w:hint="eastAsia"/>
        </w:rPr>
        <w:t xml:space="preserve">: Off(Unknown/Idle) </w:t>
      </w:r>
      <w:r>
        <w:sym w:font="Wingdings" w:char="F0E0"/>
      </w:r>
      <w:r>
        <w:rPr>
          <w:rFonts w:hint="eastAsia"/>
        </w:rPr>
        <w:t xml:space="preserve"> Orange (Unknown/Unreg), Off (Idle)</w:t>
      </w:r>
    </w:p>
    <w:p w:rsidR="00F4223E" w:rsidRDefault="00F4223E" w:rsidP="001F40F5">
      <w:pPr>
        <w:pStyle w:val="af3"/>
        <w:numPr>
          <w:ilvl w:val="0"/>
          <w:numId w:val="26"/>
        </w:numPr>
        <w:ind w:leftChars="0"/>
      </w:pPr>
      <w:r>
        <w:rPr>
          <w:rFonts w:hint="eastAsia"/>
        </w:rPr>
        <w:t xml:space="preserve">[-/-/-] </w:t>
      </w:r>
      <w:r w:rsidR="00B864F5">
        <w:rPr>
          <w:rFonts w:hint="eastAsia"/>
        </w:rPr>
        <w:t xml:space="preserve">Added DNS requirement of the </w:t>
      </w:r>
      <w:r>
        <w:rPr>
          <w:rFonts w:hint="eastAsia"/>
        </w:rPr>
        <w:t>SDS</w:t>
      </w:r>
      <w:r w:rsidR="00B864F5">
        <w:rPr>
          <w:rFonts w:hint="eastAsia"/>
        </w:rPr>
        <w:t xml:space="preserve"> ISP</w:t>
      </w:r>
    </w:p>
    <w:p w:rsidR="00F4223E" w:rsidRDefault="00F4223E" w:rsidP="001F40F5">
      <w:pPr>
        <w:pStyle w:val="af3"/>
        <w:numPr>
          <w:ilvl w:val="0"/>
          <w:numId w:val="26"/>
        </w:numPr>
        <w:ind w:leftChars="0"/>
      </w:pPr>
      <w:r>
        <w:rPr>
          <w:rFonts w:hint="eastAsia"/>
        </w:rPr>
        <w:t>[-/-/-] Hot Spot</w:t>
      </w:r>
      <w:r w:rsidR="00902CDA">
        <w:rPr>
          <w:rFonts w:hint="eastAsia"/>
        </w:rPr>
        <w:t>and</w:t>
      </w:r>
      <w:r>
        <w:rPr>
          <w:rFonts w:hint="eastAsia"/>
        </w:rPr>
        <w:t>mVoIP</w:t>
      </w:r>
      <w:r w:rsidR="00902CDA">
        <w:rPr>
          <w:rFonts w:hint="eastAsia"/>
        </w:rPr>
        <w:t>Smart Routing option</w:t>
      </w:r>
    </w:p>
    <w:p w:rsidR="00F4223E" w:rsidRDefault="00902CDA" w:rsidP="001F40F5">
      <w:pPr>
        <w:pStyle w:val="af3"/>
        <w:numPr>
          <w:ilvl w:val="0"/>
          <w:numId w:val="20"/>
        </w:numPr>
        <w:ind w:leftChars="0"/>
      </w:pPr>
      <w:r>
        <w:rPr>
          <w:rFonts w:hint="eastAsia"/>
        </w:rPr>
        <w:lastRenderedPageBreak/>
        <w:t>Added Hot Spot Smart Routing and mVoIP Smart Routing in Class of Service</w:t>
      </w:r>
    </w:p>
    <w:p w:rsidR="00F4223E" w:rsidRDefault="00902CDA" w:rsidP="001F40F5">
      <w:pPr>
        <w:pStyle w:val="af3"/>
        <w:numPr>
          <w:ilvl w:val="0"/>
          <w:numId w:val="20"/>
        </w:numPr>
        <w:ind w:leftChars="0"/>
      </w:pPr>
      <w:r>
        <w:rPr>
          <w:rFonts w:hint="eastAsia"/>
        </w:rPr>
        <w:t xml:space="preserve">These options controls whether a call to an FMC phone in </w:t>
      </w:r>
      <w:r w:rsidR="00F4223E">
        <w:rPr>
          <w:rFonts w:hint="eastAsia"/>
        </w:rPr>
        <w:t xml:space="preserve">Hot Spot </w:t>
      </w:r>
      <w:r>
        <w:rPr>
          <w:rFonts w:hint="eastAsia"/>
        </w:rPr>
        <w:t>or</w:t>
      </w:r>
      <w:r w:rsidR="00F4223E">
        <w:rPr>
          <w:rFonts w:hint="eastAsia"/>
        </w:rPr>
        <w:t>mVoIP</w:t>
      </w:r>
      <w:r>
        <w:rPr>
          <w:rFonts w:hint="eastAsia"/>
        </w:rPr>
        <w:t xml:space="preserve"> to be Smart Routed or Not.</w:t>
      </w:r>
    </w:p>
    <w:p w:rsidR="00F4223E" w:rsidRDefault="00F4223E" w:rsidP="001F40F5">
      <w:pPr>
        <w:pStyle w:val="af3"/>
        <w:numPr>
          <w:ilvl w:val="0"/>
          <w:numId w:val="26"/>
        </w:numPr>
        <w:ind w:leftChars="0"/>
      </w:pPr>
      <w:r>
        <w:rPr>
          <w:rFonts w:hint="eastAsia"/>
        </w:rPr>
        <w:t xml:space="preserve">[-/-/-] </w:t>
      </w:r>
      <w:r w:rsidR="00B432F6">
        <w:rPr>
          <w:rFonts w:hint="eastAsia"/>
        </w:rPr>
        <w:t xml:space="preserve">Multi-device (same extension number) is supported for </w:t>
      </w:r>
      <w:r>
        <w:rPr>
          <w:rFonts w:hint="eastAsia"/>
        </w:rPr>
        <w:t>SIP</w:t>
      </w:r>
      <w:r w:rsidR="00B432F6">
        <w:rPr>
          <w:rFonts w:hint="eastAsia"/>
        </w:rPr>
        <w:t xml:space="preserve"> phone and the </w:t>
      </w:r>
      <w:r>
        <w:rPr>
          <w:rFonts w:hint="eastAsia"/>
        </w:rPr>
        <w:t>FMC</w:t>
      </w:r>
      <w:r w:rsidR="00B432F6">
        <w:rPr>
          <w:rFonts w:hint="eastAsia"/>
        </w:rPr>
        <w:t xml:space="preserve"> phone</w:t>
      </w:r>
    </w:p>
    <w:p w:rsidR="00F4223E" w:rsidRDefault="00F4223E" w:rsidP="001F40F5">
      <w:pPr>
        <w:pStyle w:val="af3"/>
        <w:numPr>
          <w:ilvl w:val="0"/>
          <w:numId w:val="26"/>
        </w:numPr>
        <w:ind w:leftChars="0"/>
      </w:pPr>
      <w:r>
        <w:rPr>
          <w:rFonts w:hint="eastAsia"/>
        </w:rPr>
        <w:t xml:space="preserve">[-/-/-] </w:t>
      </w:r>
      <w:r w:rsidR="00B432F6">
        <w:rPr>
          <w:rFonts w:hint="eastAsia"/>
        </w:rPr>
        <w:t>Supports a call move between multi-devices.</w:t>
      </w:r>
    </w:p>
    <w:p w:rsidR="00F4223E" w:rsidRDefault="00F4223E" w:rsidP="001F40F5">
      <w:pPr>
        <w:pStyle w:val="af3"/>
        <w:numPr>
          <w:ilvl w:val="0"/>
          <w:numId w:val="26"/>
        </w:numPr>
        <w:ind w:leftChars="0"/>
      </w:pPr>
      <w:r>
        <w:rPr>
          <w:rFonts w:hint="eastAsia"/>
        </w:rPr>
        <w:t xml:space="preserve">[-/-/-] </w:t>
      </w:r>
      <w:r w:rsidR="00780480">
        <w:rPr>
          <w:rFonts w:hint="eastAsia"/>
        </w:rPr>
        <w:t>Service scheduling for Preset Call Forward (All, Busy, No Answer, Unreachable, DND)</w:t>
      </w:r>
    </w:p>
    <w:p w:rsidR="00193CB2" w:rsidRDefault="00193CB2" w:rsidP="001F40F5">
      <w:pPr>
        <w:pStyle w:val="af3"/>
        <w:numPr>
          <w:ilvl w:val="0"/>
          <w:numId w:val="20"/>
        </w:numPr>
        <w:ind w:leftChars="0"/>
      </w:pPr>
      <w:r>
        <w:rPr>
          <w:rFonts w:hint="eastAsia"/>
        </w:rPr>
        <w:t>Create a Service Schedule in CONFIGURATION &gt; Time Schedule &gt; Service Schedule menu.</w:t>
      </w:r>
    </w:p>
    <w:p w:rsidR="00193CB2" w:rsidRDefault="00193CB2" w:rsidP="001F40F5">
      <w:pPr>
        <w:pStyle w:val="af3"/>
        <w:numPr>
          <w:ilvl w:val="0"/>
          <w:numId w:val="20"/>
        </w:numPr>
        <w:ind w:leftChars="0"/>
      </w:pPr>
      <w:r>
        <w:rPr>
          <w:rFonts w:hint="eastAsia"/>
        </w:rPr>
        <w:t xml:space="preserve">Select a Service Schedule when </w:t>
      </w:r>
      <w:r>
        <w:t>configure</w:t>
      </w:r>
      <w:r>
        <w:rPr>
          <w:rFonts w:hint="eastAsia"/>
        </w:rPr>
        <w:t xml:space="preserve"> a Preset Call Forward.</w:t>
      </w:r>
    </w:p>
    <w:p w:rsidR="00193CB2" w:rsidRDefault="00193CB2" w:rsidP="001F40F5">
      <w:pPr>
        <w:pStyle w:val="af3"/>
        <w:numPr>
          <w:ilvl w:val="0"/>
          <w:numId w:val="20"/>
        </w:numPr>
        <w:ind w:leftChars="0"/>
      </w:pPr>
      <w:r>
        <w:rPr>
          <w:rFonts w:hint="eastAsia"/>
        </w:rPr>
        <w:t>Preset Call Forward operates in accordance with the selected Service Schedule.</w:t>
      </w:r>
    </w:p>
    <w:p w:rsidR="00F4223E" w:rsidRDefault="00F4223E" w:rsidP="001F40F5">
      <w:pPr>
        <w:pStyle w:val="af3"/>
        <w:numPr>
          <w:ilvl w:val="0"/>
          <w:numId w:val="26"/>
        </w:numPr>
        <w:ind w:leftChars="0"/>
      </w:pPr>
      <w:r>
        <w:rPr>
          <w:rFonts w:hint="eastAsia"/>
        </w:rPr>
        <w:t xml:space="preserve">[-/-/-] </w:t>
      </w:r>
      <w:r w:rsidR="00F14E45">
        <w:rPr>
          <w:rFonts w:hint="eastAsia"/>
        </w:rPr>
        <w:t xml:space="preserve">Supports Codec negotiation for </w:t>
      </w:r>
      <w:r>
        <w:rPr>
          <w:rFonts w:hint="eastAsia"/>
        </w:rPr>
        <w:t>Wideband Codec(SILK, iLBC, AMR, AMR-WB)</w:t>
      </w:r>
      <w:r w:rsidR="00F14E45">
        <w:rPr>
          <w:rFonts w:hint="eastAsia"/>
        </w:rPr>
        <w:t xml:space="preserve"> and</w:t>
      </w:r>
      <w:r>
        <w:rPr>
          <w:rFonts w:hint="eastAsia"/>
        </w:rPr>
        <w:t xml:space="preserve"> Dynamic Payload Codec(H.264, MP4V-ES)</w:t>
      </w:r>
    </w:p>
    <w:p w:rsidR="00F4223E" w:rsidRDefault="00F4223E" w:rsidP="001F40F5">
      <w:pPr>
        <w:pStyle w:val="af3"/>
        <w:numPr>
          <w:ilvl w:val="0"/>
          <w:numId w:val="26"/>
        </w:numPr>
        <w:ind w:leftChars="0"/>
      </w:pPr>
      <w:r>
        <w:rPr>
          <w:rFonts w:hint="eastAsia"/>
        </w:rPr>
        <w:t xml:space="preserve">[-/-/-] </w:t>
      </w:r>
      <w:r w:rsidR="00601906">
        <w:rPr>
          <w:rFonts w:hint="eastAsia"/>
        </w:rPr>
        <w:t>Enhancement for phone software upgrade</w:t>
      </w:r>
    </w:p>
    <w:p w:rsidR="00F4223E" w:rsidRDefault="00601906" w:rsidP="001F40F5">
      <w:pPr>
        <w:pStyle w:val="af3"/>
        <w:numPr>
          <w:ilvl w:val="0"/>
          <w:numId w:val="20"/>
        </w:numPr>
        <w:ind w:leftChars="0"/>
      </w:pPr>
      <w:r>
        <w:rPr>
          <w:rFonts w:hint="eastAsia"/>
        </w:rPr>
        <w:t>Added Tool</w:t>
      </w:r>
      <w:r w:rsidR="00F4223E">
        <w:rPr>
          <w:rFonts w:hint="eastAsia"/>
        </w:rPr>
        <w:t>&gt;</w:t>
      </w:r>
      <w:r>
        <w:rPr>
          <w:rFonts w:hint="eastAsia"/>
        </w:rPr>
        <w:t xml:space="preserve"> Phone Software Upgrade menu</w:t>
      </w:r>
    </w:p>
    <w:p w:rsidR="00F4223E" w:rsidRDefault="00F4223E" w:rsidP="001F40F5">
      <w:pPr>
        <w:pStyle w:val="af3"/>
        <w:numPr>
          <w:ilvl w:val="0"/>
          <w:numId w:val="26"/>
        </w:numPr>
        <w:ind w:leftChars="0"/>
      </w:pPr>
      <w:r>
        <w:rPr>
          <w:rFonts w:hint="eastAsia"/>
        </w:rPr>
        <w:t xml:space="preserve">[-/-/-] </w:t>
      </w:r>
      <w:r w:rsidR="001378B1">
        <w:rPr>
          <w:rFonts w:hint="eastAsia"/>
        </w:rPr>
        <w:t xml:space="preserve">Removed the VQM support in </w:t>
      </w:r>
      <w:r>
        <w:rPr>
          <w:rFonts w:hint="eastAsia"/>
        </w:rPr>
        <w:t>SCM Administrator</w:t>
      </w:r>
      <w:r w:rsidR="001378B1">
        <w:rPr>
          <w:rFonts w:hint="eastAsia"/>
        </w:rPr>
        <w:t>.</w:t>
      </w:r>
    </w:p>
    <w:p w:rsidR="00F4223E" w:rsidRDefault="00F4223E" w:rsidP="001F40F5">
      <w:pPr>
        <w:pStyle w:val="af3"/>
        <w:numPr>
          <w:ilvl w:val="0"/>
          <w:numId w:val="26"/>
        </w:numPr>
        <w:ind w:leftChars="0"/>
      </w:pPr>
      <w:r>
        <w:rPr>
          <w:rFonts w:hint="eastAsia"/>
        </w:rPr>
        <w:t>[-/-/-]</w:t>
      </w:r>
      <w:r w:rsidR="001378B1">
        <w:rPr>
          <w:rFonts w:hint="eastAsia"/>
        </w:rPr>
        <w:t xml:space="preserve"> Holiday Ring Plan Schedule was merged into Ring Plan Schedule.</w:t>
      </w:r>
    </w:p>
    <w:p w:rsidR="00F4223E" w:rsidRPr="007D4BE0" w:rsidRDefault="00F4223E" w:rsidP="001F40F5">
      <w:pPr>
        <w:pStyle w:val="af3"/>
        <w:numPr>
          <w:ilvl w:val="0"/>
          <w:numId w:val="26"/>
        </w:numPr>
        <w:ind w:leftChars="0"/>
      </w:pPr>
      <w:r w:rsidRPr="007D4BE0">
        <w:rPr>
          <w:rFonts w:hint="eastAsia"/>
        </w:rPr>
        <w:t xml:space="preserve">[-/-/-] </w:t>
      </w:r>
      <w:r w:rsidR="00FB3671">
        <w:rPr>
          <w:rFonts w:hint="eastAsia"/>
        </w:rPr>
        <w:t>Enhancement for Register History</w:t>
      </w:r>
    </w:p>
    <w:p w:rsidR="00FB3671" w:rsidRDefault="00FB3671" w:rsidP="001F40F5">
      <w:pPr>
        <w:pStyle w:val="af3"/>
        <w:numPr>
          <w:ilvl w:val="0"/>
          <w:numId w:val="20"/>
        </w:numPr>
        <w:ind w:leftChars="0"/>
      </w:pPr>
      <w:r>
        <w:rPr>
          <w:rFonts w:hint="eastAsia"/>
        </w:rPr>
        <w:t>Stores 1,000,000 registration change events for SIP phones, trunks, and application servers.</w:t>
      </w:r>
    </w:p>
    <w:p w:rsidR="00F4223E" w:rsidRDefault="00F4223E" w:rsidP="001F40F5">
      <w:pPr>
        <w:pStyle w:val="af3"/>
        <w:numPr>
          <w:ilvl w:val="0"/>
          <w:numId w:val="26"/>
        </w:numPr>
        <w:ind w:leftChars="0"/>
      </w:pPr>
      <w:r>
        <w:rPr>
          <w:rFonts w:hint="eastAsia"/>
        </w:rPr>
        <w:t xml:space="preserve">[-/-/-] </w:t>
      </w:r>
      <w:r w:rsidR="006D4C12">
        <w:rPr>
          <w:rFonts w:hint="eastAsia"/>
        </w:rPr>
        <w:t xml:space="preserve">Deleted </w:t>
      </w:r>
      <w:r>
        <w:rPr>
          <w:rFonts w:hint="eastAsia"/>
        </w:rPr>
        <w:t>SNMP</w:t>
      </w:r>
      <w:r w:rsidR="006D4C12">
        <w:rPr>
          <w:rFonts w:hint="eastAsia"/>
        </w:rPr>
        <w:t xml:space="preserve"> Default Community</w:t>
      </w:r>
    </w:p>
    <w:p w:rsidR="00E218AB" w:rsidRDefault="00E218AB" w:rsidP="001F40F5">
      <w:pPr>
        <w:pStyle w:val="af3"/>
        <w:numPr>
          <w:ilvl w:val="0"/>
          <w:numId w:val="20"/>
        </w:numPr>
        <w:ind w:leftChars="0"/>
      </w:pPr>
      <w:r>
        <w:rPr>
          <w:rFonts w:hint="eastAsia"/>
        </w:rPr>
        <w:t>Deleted default SNMP communities for security issues.</w:t>
      </w:r>
    </w:p>
    <w:p w:rsidR="00E218AB" w:rsidRPr="003B058D" w:rsidRDefault="00E218AB" w:rsidP="001F40F5">
      <w:pPr>
        <w:pStyle w:val="af3"/>
        <w:numPr>
          <w:ilvl w:val="0"/>
          <w:numId w:val="20"/>
        </w:numPr>
        <w:ind w:leftChars="0"/>
        <w:rPr>
          <w:rFonts w:asciiTheme="minorEastAsia" w:eastAsiaTheme="minorEastAsia" w:hAnsiTheme="minorEastAsia" w:cs="Arial"/>
          <w:b/>
          <w:color w:val="FF0000"/>
        </w:rPr>
      </w:pPr>
      <w:r>
        <w:rPr>
          <w:rFonts w:hint="eastAsia"/>
        </w:rPr>
        <w:t>In order to interoperate with NMS, the Read Community and Write Community should be configured in [Configuration &gt; Miscellaneous &gt; SNMP Config].</w:t>
      </w:r>
    </w:p>
    <w:p w:rsidR="00F4223E" w:rsidRDefault="00F4223E" w:rsidP="001F40F5">
      <w:pPr>
        <w:pStyle w:val="af3"/>
        <w:numPr>
          <w:ilvl w:val="0"/>
          <w:numId w:val="26"/>
        </w:numPr>
        <w:ind w:leftChars="0"/>
      </w:pPr>
      <w:r>
        <w:rPr>
          <w:rFonts w:hint="eastAsia"/>
        </w:rPr>
        <w:t xml:space="preserve">[-/-/-] </w:t>
      </w:r>
      <w:r w:rsidR="00EA2BAB">
        <w:rPr>
          <w:rFonts w:hint="eastAsia"/>
        </w:rPr>
        <w:t>Phone Call Log options</w:t>
      </w:r>
    </w:p>
    <w:p w:rsidR="00F4223E" w:rsidRDefault="00EA2BAB" w:rsidP="001F40F5">
      <w:pPr>
        <w:pStyle w:val="af3"/>
        <w:numPr>
          <w:ilvl w:val="0"/>
          <w:numId w:val="20"/>
        </w:numPr>
        <w:ind w:leftChars="0"/>
      </w:pPr>
      <w:r>
        <w:rPr>
          <w:rFonts w:hint="eastAsia"/>
        </w:rPr>
        <w:t>User</w:t>
      </w:r>
      <w:r w:rsidR="00F4223E">
        <w:rPr>
          <w:rFonts w:hint="eastAsia"/>
        </w:rPr>
        <w:t>&gt;</w:t>
      </w:r>
      <w:r>
        <w:rPr>
          <w:rFonts w:hint="eastAsia"/>
        </w:rPr>
        <w:t>Single Phone User</w:t>
      </w:r>
      <w:r w:rsidR="00F4223E">
        <w:rPr>
          <w:rFonts w:hint="eastAsia"/>
        </w:rPr>
        <w:t>&gt;</w:t>
      </w:r>
      <w:r>
        <w:rPr>
          <w:rFonts w:hint="eastAsia"/>
        </w:rPr>
        <w:t>Phone Call History</w:t>
      </w:r>
    </w:p>
    <w:p w:rsidR="00EA2BAB" w:rsidRDefault="00EA2BAB" w:rsidP="001F40F5">
      <w:pPr>
        <w:pStyle w:val="af3"/>
        <w:numPr>
          <w:ilvl w:val="0"/>
          <w:numId w:val="20"/>
        </w:numPr>
        <w:ind w:leftChars="0"/>
      </w:pPr>
      <w:r>
        <w:rPr>
          <w:rFonts w:hint="eastAsia"/>
        </w:rPr>
        <w:t>User &gt; Multi-Phone User &gt; Phone Call History</w:t>
      </w:r>
    </w:p>
    <w:p w:rsidR="00F4223E" w:rsidRDefault="00F4223E" w:rsidP="001F40F5">
      <w:pPr>
        <w:pStyle w:val="af3"/>
        <w:numPr>
          <w:ilvl w:val="0"/>
          <w:numId w:val="26"/>
        </w:numPr>
        <w:ind w:leftChars="0"/>
      </w:pPr>
      <w:r>
        <w:rPr>
          <w:rFonts w:hint="eastAsia"/>
        </w:rPr>
        <w:t xml:space="preserve">[-/-/-] </w:t>
      </w:r>
      <w:r w:rsidR="009B151A">
        <w:rPr>
          <w:rFonts w:hint="eastAsia"/>
        </w:rPr>
        <w:t>Selective call allowance for inbound calls</w:t>
      </w:r>
    </w:p>
    <w:p w:rsidR="009B151A" w:rsidRDefault="009B151A" w:rsidP="001F40F5">
      <w:pPr>
        <w:pStyle w:val="af3"/>
        <w:numPr>
          <w:ilvl w:val="0"/>
          <w:numId w:val="20"/>
        </w:numPr>
        <w:ind w:leftChars="0"/>
      </w:pPr>
      <w:r>
        <w:rPr>
          <w:rFonts w:hint="eastAsia"/>
        </w:rPr>
        <w:t>This feature allows calls only when the CID is in the Selective Call Allowance List</w:t>
      </w:r>
    </w:p>
    <w:p w:rsidR="009B151A" w:rsidRDefault="009B151A" w:rsidP="001F40F5">
      <w:pPr>
        <w:pStyle w:val="af3"/>
        <w:numPr>
          <w:ilvl w:val="0"/>
          <w:numId w:val="20"/>
        </w:numPr>
        <w:ind w:leftChars="0"/>
      </w:pPr>
      <w:r>
        <w:rPr>
          <w:rFonts w:hint="eastAsia"/>
        </w:rPr>
        <w:t>Create a list in Service &gt; User Service &gt; Selective Call Allow List and assign to the user.</w:t>
      </w:r>
    </w:p>
    <w:p w:rsidR="00F4223E" w:rsidRDefault="00F4223E" w:rsidP="001F40F5">
      <w:pPr>
        <w:pStyle w:val="af3"/>
        <w:numPr>
          <w:ilvl w:val="0"/>
          <w:numId w:val="26"/>
        </w:numPr>
        <w:ind w:leftChars="0"/>
      </w:pPr>
      <w:r>
        <w:rPr>
          <w:rFonts w:hint="eastAsia"/>
        </w:rPr>
        <w:t xml:space="preserve">[-/-/-] </w:t>
      </w:r>
      <w:r w:rsidR="00E218AB">
        <w:rPr>
          <w:rFonts w:hint="eastAsia"/>
        </w:rPr>
        <w:t xml:space="preserve">Added </w:t>
      </w:r>
      <w:r w:rsidR="00E218AB">
        <w:t>‘</w:t>
      </w:r>
      <w:r>
        <w:rPr>
          <w:rFonts w:hint="eastAsia"/>
        </w:rPr>
        <w:t>SMT-i5343</w:t>
      </w:r>
      <w:r w:rsidR="00E218AB">
        <w:t>’</w:t>
      </w:r>
      <w:r w:rsidR="00E218AB">
        <w:rPr>
          <w:rFonts w:hint="eastAsia"/>
        </w:rPr>
        <w:t>phone type.</w:t>
      </w:r>
    </w:p>
    <w:p w:rsidR="00F4223E" w:rsidRDefault="00F4223E" w:rsidP="001F40F5">
      <w:pPr>
        <w:pStyle w:val="af3"/>
        <w:numPr>
          <w:ilvl w:val="0"/>
          <w:numId w:val="26"/>
        </w:numPr>
        <w:ind w:leftChars="0"/>
      </w:pPr>
      <w:r>
        <w:rPr>
          <w:rFonts w:hint="eastAsia"/>
        </w:rPr>
        <w:t xml:space="preserve">[-/-/-] </w:t>
      </w:r>
      <w:r w:rsidR="006223E1">
        <w:rPr>
          <w:rFonts w:hint="eastAsia"/>
        </w:rPr>
        <w:t xml:space="preserve">Call move and intercept by NFC tagging to </w:t>
      </w:r>
      <w:r>
        <w:rPr>
          <w:rFonts w:hint="eastAsia"/>
        </w:rPr>
        <w:t>SMT-i5343</w:t>
      </w:r>
    </w:p>
    <w:p w:rsidR="006223E1" w:rsidRPr="006F520C" w:rsidRDefault="006223E1" w:rsidP="001F40F5">
      <w:pPr>
        <w:pStyle w:val="af3"/>
        <w:numPr>
          <w:ilvl w:val="0"/>
          <w:numId w:val="20"/>
        </w:numPr>
        <w:ind w:leftChars="0"/>
      </w:pPr>
      <w:r w:rsidRPr="006F520C">
        <w:rPr>
          <w:rFonts w:hint="eastAsia"/>
        </w:rPr>
        <w:t>The call can be moved to other phone by NFC</w:t>
      </w:r>
      <w:r>
        <w:rPr>
          <w:rFonts w:hint="eastAsia"/>
        </w:rPr>
        <w:t xml:space="preserve"> tagging</w:t>
      </w:r>
      <w:r w:rsidRPr="006F520C">
        <w:rPr>
          <w:rFonts w:hint="eastAsia"/>
        </w:rPr>
        <w:t xml:space="preserve">. This feature is provided between a </w:t>
      </w:r>
      <w:r>
        <w:rPr>
          <w:rFonts w:hint="eastAsia"/>
        </w:rPr>
        <w:t>mobile phone and a desk phone.</w:t>
      </w:r>
    </w:p>
    <w:p w:rsidR="006223E1" w:rsidRPr="006F520C" w:rsidRDefault="006223E1" w:rsidP="001F40F5">
      <w:pPr>
        <w:pStyle w:val="af3"/>
        <w:numPr>
          <w:ilvl w:val="0"/>
          <w:numId w:val="20"/>
        </w:numPr>
        <w:ind w:leftChars="0"/>
      </w:pPr>
      <w:r w:rsidRPr="006F520C">
        <w:rPr>
          <w:rFonts w:hint="eastAsia"/>
        </w:rPr>
        <w:t xml:space="preserve">The mobile phone should be installed the application program for NFC. </w:t>
      </w:r>
    </w:p>
    <w:p w:rsidR="006223E1" w:rsidRPr="006F520C" w:rsidRDefault="006223E1" w:rsidP="001F40F5">
      <w:pPr>
        <w:pStyle w:val="af3"/>
        <w:numPr>
          <w:ilvl w:val="0"/>
          <w:numId w:val="20"/>
        </w:numPr>
        <w:ind w:leftChars="0"/>
      </w:pPr>
      <w:r w:rsidRPr="006F520C">
        <w:rPr>
          <w:rFonts w:hint="eastAsia"/>
        </w:rPr>
        <w:t xml:space="preserve">The relation between a mobile phone and a desk phone should be </w:t>
      </w:r>
      <w:r>
        <w:rPr>
          <w:rFonts w:hint="eastAsia"/>
        </w:rPr>
        <w:t xml:space="preserve">configured </w:t>
      </w:r>
      <w:r w:rsidRPr="006F520C">
        <w:rPr>
          <w:rFonts w:hint="eastAsia"/>
        </w:rPr>
        <w:t>in</w:t>
      </w:r>
      <w:r>
        <w:rPr>
          <w:rFonts w:hint="eastAsia"/>
        </w:rPr>
        <w:t xml:space="preserve"> User &gt;</w:t>
      </w:r>
      <w:r w:rsidRPr="006F520C">
        <w:rPr>
          <w:rFonts w:hint="eastAsia"/>
        </w:rPr>
        <w:t>Sing Phone User</w:t>
      </w:r>
      <w:r>
        <w:rPr>
          <w:rFonts w:hint="eastAsia"/>
        </w:rPr>
        <w:t>&gt; NFC Mobile Phone Name menu and User &gt; Multi-</w:t>
      </w:r>
      <w:r w:rsidRPr="006F520C">
        <w:rPr>
          <w:rFonts w:hint="eastAsia"/>
        </w:rPr>
        <w:t>Phone User</w:t>
      </w:r>
      <w:r>
        <w:rPr>
          <w:rFonts w:hint="eastAsia"/>
        </w:rPr>
        <w:t>&gt; NFC Mobile Phone Name menu.</w:t>
      </w:r>
    </w:p>
    <w:p w:rsidR="006223E1" w:rsidRPr="006F520C" w:rsidRDefault="006223E1" w:rsidP="001F40F5">
      <w:pPr>
        <w:pStyle w:val="af3"/>
        <w:numPr>
          <w:ilvl w:val="0"/>
          <w:numId w:val="20"/>
        </w:numPr>
        <w:ind w:leftChars="0"/>
      </w:pPr>
      <w:r w:rsidRPr="006F520C">
        <w:rPr>
          <w:rFonts w:hint="eastAsia"/>
        </w:rPr>
        <w:t>Service&gt;Feature Service&gt;Class of Service&gt;</w:t>
      </w:r>
      <w:r>
        <w:rPr>
          <w:rFonts w:hint="eastAsia"/>
        </w:rPr>
        <w:t xml:space="preserve"> NFC Service</w:t>
      </w:r>
    </w:p>
    <w:p w:rsidR="006223E1" w:rsidRDefault="006223E1" w:rsidP="001F40F5">
      <w:pPr>
        <w:pStyle w:val="af3"/>
        <w:numPr>
          <w:ilvl w:val="0"/>
          <w:numId w:val="20"/>
        </w:numPr>
        <w:ind w:leftChars="0"/>
      </w:pPr>
      <w:r w:rsidRPr="006F520C">
        <w:rPr>
          <w:rFonts w:hint="eastAsia"/>
        </w:rPr>
        <w:t>Service&gt;Feature Service&gt;Feature Code</w:t>
      </w:r>
      <w:r w:rsidR="00585E31">
        <w:rPr>
          <w:rFonts w:hint="eastAsia"/>
        </w:rPr>
        <w:t>&gt;</w:t>
      </w:r>
      <w:r w:rsidRPr="006F520C">
        <w:rPr>
          <w:rFonts w:hint="eastAsia"/>
        </w:rPr>
        <w:t>NFC Move</w:t>
      </w:r>
      <w:r>
        <w:rPr>
          <w:rFonts w:hint="eastAsia"/>
        </w:rPr>
        <w:t>/NFC Intercept</w:t>
      </w:r>
    </w:p>
    <w:p w:rsidR="00F4223E" w:rsidRPr="002E2035" w:rsidRDefault="00F4223E" w:rsidP="001F40F5">
      <w:pPr>
        <w:pStyle w:val="af3"/>
        <w:numPr>
          <w:ilvl w:val="0"/>
          <w:numId w:val="26"/>
        </w:numPr>
        <w:ind w:leftChars="0"/>
      </w:pPr>
      <w:r>
        <w:rPr>
          <w:rFonts w:hint="eastAsia"/>
        </w:rPr>
        <w:t xml:space="preserve">[-/-/-] </w:t>
      </w:r>
      <w:r w:rsidR="009F341E">
        <w:rPr>
          <w:rFonts w:hint="eastAsia"/>
        </w:rPr>
        <w:t xml:space="preserve">Auto login into the </w:t>
      </w:r>
      <w:r>
        <w:rPr>
          <w:rFonts w:hint="eastAsia"/>
        </w:rPr>
        <w:t xml:space="preserve">SMT-i5343 </w:t>
      </w:r>
      <w:r w:rsidR="009F341E">
        <w:rPr>
          <w:rFonts w:hint="eastAsia"/>
        </w:rPr>
        <w:t xml:space="preserve">by </w:t>
      </w:r>
      <w:r w:rsidRPr="002E2035">
        <w:rPr>
          <w:rFonts w:hint="eastAsia"/>
        </w:rPr>
        <w:t>NFC Tagging</w:t>
      </w:r>
    </w:p>
    <w:p w:rsidR="00F4223E" w:rsidRPr="00AF6422" w:rsidRDefault="009F341E" w:rsidP="001F40F5">
      <w:pPr>
        <w:pStyle w:val="af3"/>
        <w:numPr>
          <w:ilvl w:val="0"/>
          <w:numId w:val="20"/>
        </w:numPr>
        <w:ind w:leftChars="0"/>
      </w:pPr>
      <w:r>
        <w:rPr>
          <w:rFonts w:hint="eastAsia"/>
        </w:rPr>
        <w:lastRenderedPageBreak/>
        <w:t xml:space="preserve">By NFC tagging to the </w:t>
      </w:r>
      <w:r w:rsidR="00F4223E" w:rsidRPr="00AF6422">
        <w:rPr>
          <w:rFonts w:hint="eastAsia"/>
        </w:rPr>
        <w:t>SMT-i5343</w:t>
      </w:r>
      <w:r>
        <w:rPr>
          <w:rFonts w:hint="eastAsia"/>
        </w:rPr>
        <w:t>, the FMC becomes pair with the SMT-i5343.</w:t>
      </w:r>
    </w:p>
    <w:p w:rsidR="00F4223E" w:rsidRDefault="00F4223E" w:rsidP="001F40F5">
      <w:pPr>
        <w:pStyle w:val="af3"/>
        <w:numPr>
          <w:ilvl w:val="0"/>
          <w:numId w:val="26"/>
        </w:numPr>
        <w:ind w:leftChars="0"/>
      </w:pPr>
      <w:r>
        <w:rPr>
          <w:rFonts w:hint="eastAsia"/>
        </w:rPr>
        <w:t xml:space="preserve">[-/-/-] </w:t>
      </w:r>
      <w:r w:rsidR="000868F4">
        <w:rPr>
          <w:rFonts w:hint="eastAsia"/>
        </w:rPr>
        <w:t xml:space="preserve">When a user makes a Click to Dial call from mySingleandif the Remote Office </w:t>
      </w:r>
      <w:r w:rsidR="000868F4">
        <w:t>service</w:t>
      </w:r>
      <w:r w:rsidR="000868F4">
        <w:rPr>
          <w:rFonts w:hint="eastAsia"/>
        </w:rPr>
        <w:t xml:space="preserve"> is activated, the call is connected to the Remote Office destination.</w:t>
      </w:r>
    </w:p>
    <w:p w:rsidR="00F4223E" w:rsidRDefault="00F4223E" w:rsidP="001F40F5">
      <w:pPr>
        <w:pStyle w:val="af3"/>
        <w:numPr>
          <w:ilvl w:val="0"/>
          <w:numId w:val="26"/>
        </w:numPr>
        <w:ind w:leftChars="0"/>
      </w:pPr>
      <w:r>
        <w:rPr>
          <w:rFonts w:hint="eastAsia"/>
        </w:rPr>
        <w:t xml:space="preserve">[-/-/-] </w:t>
      </w:r>
      <w:r w:rsidR="0050240D">
        <w:rPr>
          <w:rFonts w:hint="eastAsia"/>
        </w:rPr>
        <w:t xml:space="preserve">Supports Click to Dial from the analog phone of </w:t>
      </w:r>
      <w:r>
        <w:rPr>
          <w:rFonts w:hint="eastAsia"/>
        </w:rPr>
        <w:t>OS7500</w:t>
      </w:r>
      <w:r w:rsidR="00376DF4">
        <w:rPr>
          <w:rFonts w:hint="eastAsia"/>
        </w:rPr>
        <w:t xml:space="preserve"> (only </w:t>
      </w:r>
      <w:r w:rsidR="00376DF4">
        <w:t>in Korea)</w:t>
      </w:r>
      <w:r w:rsidR="0050240D">
        <w:rPr>
          <w:rFonts w:hint="eastAsia"/>
        </w:rPr>
        <w:t>and</w:t>
      </w:r>
      <w:r>
        <w:rPr>
          <w:rFonts w:hint="eastAsia"/>
        </w:rPr>
        <w:t>iBG</w:t>
      </w:r>
      <w:r w:rsidR="0050240D">
        <w:rPr>
          <w:rFonts w:hint="eastAsia"/>
        </w:rPr>
        <w:t>.</w:t>
      </w:r>
    </w:p>
    <w:p w:rsidR="00C535A3" w:rsidRDefault="00F4223E" w:rsidP="001F40F5">
      <w:pPr>
        <w:pStyle w:val="af3"/>
        <w:numPr>
          <w:ilvl w:val="0"/>
          <w:numId w:val="26"/>
        </w:numPr>
        <w:ind w:leftChars="0"/>
      </w:pPr>
      <w:r>
        <w:rPr>
          <w:rFonts w:hint="eastAsia"/>
        </w:rPr>
        <w:t>[-/-/-]</w:t>
      </w:r>
      <w:r w:rsidR="00C535A3">
        <w:rPr>
          <w:rFonts w:hint="eastAsia"/>
        </w:rPr>
        <w:t xml:space="preserve"> Added Restriction Policy in Class of Service menu.</w:t>
      </w:r>
    </w:p>
    <w:p w:rsidR="00C535A3" w:rsidRDefault="00C535A3" w:rsidP="001F40F5">
      <w:pPr>
        <w:pStyle w:val="af3"/>
        <w:numPr>
          <w:ilvl w:val="0"/>
          <w:numId w:val="20"/>
        </w:numPr>
        <w:ind w:leftChars="0"/>
      </w:pPr>
      <w:r>
        <w:rPr>
          <w:rFonts w:hint="eastAsia"/>
        </w:rPr>
        <w:t>Priority is same as follows.</w:t>
      </w:r>
    </w:p>
    <w:p w:rsidR="00C535A3" w:rsidRDefault="00C535A3" w:rsidP="001F40F5">
      <w:pPr>
        <w:pStyle w:val="af3"/>
        <w:numPr>
          <w:ilvl w:val="0"/>
          <w:numId w:val="20"/>
        </w:numPr>
        <w:ind w:leftChars="0"/>
      </w:pPr>
      <w:r>
        <w:rPr>
          <w:rFonts w:hint="eastAsia"/>
        </w:rPr>
        <w:t>Restriction Policy in User &gt; Restriction Policy in COS &gt; Restriction Policy in Service Group &gt; Restriction Policy in User Group</w:t>
      </w:r>
    </w:p>
    <w:p w:rsidR="00F4223E" w:rsidRPr="002E2035" w:rsidRDefault="00F4223E" w:rsidP="001F40F5">
      <w:pPr>
        <w:pStyle w:val="af3"/>
        <w:numPr>
          <w:ilvl w:val="0"/>
          <w:numId w:val="26"/>
        </w:numPr>
        <w:ind w:leftChars="0"/>
      </w:pPr>
      <w:r w:rsidRPr="002E2035">
        <w:rPr>
          <w:rFonts w:hint="eastAsia"/>
        </w:rPr>
        <w:t xml:space="preserve">[-/-/-] </w:t>
      </w:r>
      <w:r w:rsidR="000F3FD8">
        <w:rPr>
          <w:rFonts w:hint="eastAsia"/>
        </w:rPr>
        <w:t xml:space="preserve">Call operation change. When a call is denied at the </w:t>
      </w:r>
      <w:r w:rsidRPr="002E2035">
        <w:rPr>
          <w:rFonts w:hint="eastAsia"/>
        </w:rPr>
        <w:t>FMC</w:t>
      </w:r>
      <w:r w:rsidR="000F3FD8">
        <w:rPr>
          <w:rFonts w:hint="eastAsia"/>
        </w:rPr>
        <w:t xml:space="preserve"> phone, any other ringing calls stops ringing.</w:t>
      </w:r>
    </w:p>
    <w:p w:rsidR="00F4223E" w:rsidRDefault="00F4223E" w:rsidP="001F40F5">
      <w:pPr>
        <w:pStyle w:val="af3"/>
        <w:numPr>
          <w:ilvl w:val="0"/>
          <w:numId w:val="26"/>
        </w:numPr>
        <w:ind w:leftChars="0"/>
      </w:pPr>
      <w:r>
        <w:rPr>
          <w:rFonts w:hint="eastAsia"/>
        </w:rPr>
        <w:t xml:space="preserve">[-/-/-] </w:t>
      </w:r>
      <w:r w:rsidR="00E3060A">
        <w:rPr>
          <w:rFonts w:hint="eastAsia"/>
        </w:rPr>
        <w:t>Added second MAC address in the gateway configuration</w:t>
      </w:r>
    </w:p>
    <w:p w:rsidR="00E3060A" w:rsidRDefault="00E3060A" w:rsidP="001F40F5">
      <w:pPr>
        <w:pStyle w:val="af3"/>
        <w:numPr>
          <w:ilvl w:val="0"/>
          <w:numId w:val="20"/>
        </w:numPr>
        <w:ind w:leftChars="0"/>
      </w:pPr>
      <w:r>
        <w:rPr>
          <w:rFonts w:hint="eastAsia"/>
        </w:rPr>
        <w:t>The MAC address</w:t>
      </w:r>
      <w:r w:rsidR="00C06EA9">
        <w:rPr>
          <w:rFonts w:hint="eastAsia"/>
        </w:rPr>
        <w:t xml:space="preserve"> of a gateway</w:t>
      </w:r>
      <w:r>
        <w:rPr>
          <w:rFonts w:hint="eastAsia"/>
        </w:rPr>
        <w:t xml:space="preserve"> changes when the SIP serv</w:t>
      </w:r>
      <w:r w:rsidR="00C06EA9">
        <w:rPr>
          <w:rFonts w:hint="eastAsia"/>
        </w:rPr>
        <w:t>er</w:t>
      </w:r>
      <w:r>
        <w:rPr>
          <w:rFonts w:hint="eastAsia"/>
        </w:rPr>
        <w:t xml:space="preserve"> of the gateway switches over,</w:t>
      </w:r>
      <w:r w:rsidR="00C06EA9">
        <w:rPr>
          <w:rFonts w:hint="eastAsia"/>
        </w:rPr>
        <w:t xml:space="preserve"> which result in changing the </w:t>
      </w:r>
      <w:r>
        <w:rPr>
          <w:rFonts w:hint="eastAsia"/>
        </w:rPr>
        <w:t>registration status to UNREG.</w:t>
      </w:r>
      <w:r w:rsidR="00EA7C60">
        <w:rPr>
          <w:rFonts w:hint="eastAsia"/>
        </w:rPr>
        <w:t xml:space="preserve"> This situation can be cleared by setting the second MAC address.</w:t>
      </w:r>
    </w:p>
    <w:p w:rsidR="00F4223E" w:rsidRDefault="00F4223E" w:rsidP="001F40F5">
      <w:pPr>
        <w:pStyle w:val="af3"/>
        <w:numPr>
          <w:ilvl w:val="0"/>
          <w:numId w:val="26"/>
        </w:numPr>
        <w:ind w:leftChars="0"/>
      </w:pPr>
      <w:r>
        <w:rPr>
          <w:rFonts w:hint="eastAsia"/>
        </w:rPr>
        <w:t xml:space="preserve">[-/-/-] </w:t>
      </w:r>
      <w:r w:rsidR="007D5C22">
        <w:rPr>
          <w:rFonts w:hint="eastAsia"/>
        </w:rPr>
        <w:t>Added Digital Trunk DTS in OS7500</w:t>
      </w:r>
      <w:r w:rsidR="00376DF4">
        <w:rPr>
          <w:rFonts w:hint="eastAsia"/>
        </w:rPr>
        <w:t xml:space="preserve"> (only in Korea)</w:t>
      </w:r>
    </w:p>
    <w:p w:rsidR="00F4223E" w:rsidRDefault="00F4223E" w:rsidP="001F40F5">
      <w:pPr>
        <w:pStyle w:val="af3"/>
        <w:numPr>
          <w:ilvl w:val="0"/>
          <w:numId w:val="26"/>
        </w:numPr>
        <w:ind w:leftChars="0"/>
      </w:pPr>
      <w:r>
        <w:rPr>
          <w:rFonts w:hint="eastAsia"/>
        </w:rPr>
        <w:t xml:space="preserve">[-/-/-] </w:t>
      </w:r>
      <w:r w:rsidR="00171D49">
        <w:rPr>
          <w:rFonts w:hint="eastAsia"/>
        </w:rPr>
        <w:t>Smart Routing service enhancements</w:t>
      </w:r>
    </w:p>
    <w:p w:rsidR="00171D49" w:rsidRDefault="00171D49" w:rsidP="001F40F5">
      <w:pPr>
        <w:pStyle w:val="af3"/>
        <w:numPr>
          <w:ilvl w:val="0"/>
          <w:numId w:val="20"/>
        </w:numPr>
        <w:ind w:leftChars="0"/>
      </w:pPr>
      <w:r>
        <w:rPr>
          <w:rFonts w:hint="eastAsia"/>
        </w:rPr>
        <w:t>SCM analyze called number including access code.</w:t>
      </w:r>
    </w:p>
    <w:p w:rsidR="00171D49" w:rsidRDefault="00171D49" w:rsidP="001F40F5">
      <w:pPr>
        <w:pStyle w:val="af3"/>
        <w:numPr>
          <w:ilvl w:val="0"/>
          <w:numId w:val="20"/>
        </w:numPr>
        <w:ind w:leftChars="0"/>
      </w:pPr>
      <w:r>
        <w:rPr>
          <w:rFonts w:hint="eastAsia"/>
        </w:rPr>
        <w:t>SCM provides control option for smart routing reject, smart routing after service.</w:t>
      </w:r>
    </w:p>
    <w:p w:rsidR="00171D49" w:rsidRDefault="00171D49" w:rsidP="001F40F5">
      <w:pPr>
        <w:pStyle w:val="af3"/>
        <w:numPr>
          <w:ilvl w:val="0"/>
          <w:numId w:val="20"/>
        </w:numPr>
        <w:ind w:leftChars="0"/>
      </w:pPr>
      <w:r>
        <w:rPr>
          <w:rFonts w:hint="eastAsia"/>
        </w:rPr>
        <w:t>Re-route the call that fails to reach the Smart Routed destination.</w:t>
      </w:r>
    </w:p>
    <w:p w:rsidR="00F4223E" w:rsidRDefault="00F4223E" w:rsidP="001F40F5">
      <w:pPr>
        <w:pStyle w:val="af3"/>
        <w:numPr>
          <w:ilvl w:val="0"/>
          <w:numId w:val="26"/>
        </w:numPr>
        <w:ind w:leftChars="0"/>
      </w:pPr>
      <w:r>
        <w:rPr>
          <w:rFonts w:hint="eastAsia"/>
        </w:rPr>
        <w:t xml:space="preserve">[-/-/-] </w:t>
      </w:r>
      <w:r w:rsidR="00043B22">
        <w:rPr>
          <w:rFonts w:hint="eastAsia"/>
        </w:rPr>
        <w:t>Added number translation of the dialed digits</w:t>
      </w:r>
    </w:p>
    <w:p w:rsidR="00F4223E" w:rsidRDefault="00043B22" w:rsidP="001F40F5">
      <w:pPr>
        <w:pStyle w:val="af3"/>
        <w:numPr>
          <w:ilvl w:val="0"/>
          <w:numId w:val="20"/>
        </w:numPr>
        <w:ind w:leftChars="0"/>
      </w:pPr>
      <w:r>
        <w:rPr>
          <w:rFonts w:hint="eastAsia"/>
        </w:rPr>
        <w:t xml:space="preserve">Translating the </w:t>
      </w:r>
      <w:r w:rsidR="00787BAF">
        <w:rPr>
          <w:rFonts w:hint="eastAsia"/>
        </w:rPr>
        <w:t xml:space="preserve">Click to Dial </w:t>
      </w:r>
      <w:r>
        <w:rPr>
          <w:rFonts w:hint="eastAsia"/>
        </w:rPr>
        <w:t xml:space="preserve">characters and numbers from </w:t>
      </w:r>
      <w:r w:rsidR="00F4223E">
        <w:rPr>
          <w:rFonts w:hint="eastAsia"/>
        </w:rPr>
        <w:t>FMC</w:t>
      </w:r>
      <w:r>
        <w:rPr>
          <w:rFonts w:hint="eastAsia"/>
        </w:rPr>
        <w:t xml:space="preserve"> phone</w:t>
      </w:r>
    </w:p>
    <w:p w:rsidR="00F4223E" w:rsidRDefault="00043B22" w:rsidP="001F40F5">
      <w:pPr>
        <w:pStyle w:val="af3"/>
        <w:numPr>
          <w:ilvl w:val="0"/>
          <w:numId w:val="20"/>
        </w:numPr>
        <w:ind w:leftChars="0"/>
      </w:pPr>
      <w:r>
        <w:rPr>
          <w:rFonts w:hint="eastAsia"/>
        </w:rPr>
        <w:t>Set User Group &gt; Change User Group &gt; Options &gt; Minimum Number Translation Length</w:t>
      </w:r>
    </w:p>
    <w:p w:rsidR="00F4223E" w:rsidRDefault="00043B22" w:rsidP="001F40F5">
      <w:pPr>
        <w:pStyle w:val="af3"/>
        <w:numPr>
          <w:ilvl w:val="0"/>
          <w:numId w:val="20"/>
        </w:numPr>
        <w:ind w:leftChars="0"/>
      </w:pPr>
      <w:r>
        <w:rPr>
          <w:rFonts w:hint="eastAsia"/>
        </w:rPr>
        <w:t>Create the translation lists  at User Group &gt; Change User Group &gt; Number Translation</w:t>
      </w:r>
    </w:p>
    <w:p w:rsidR="00F4223E" w:rsidRPr="00310676" w:rsidRDefault="00F4223E" w:rsidP="001F40F5">
      <w:pPr>
        <w:pStyle w:val="af3"/>
        <w:numPr>
          <w:ilvl w:val="0"/>
          <w:numId w:val="26"/>
        </w:numPr>
        <w:ind w:leftChars="0"/>
      </w:pPr>
      <w:r w:rsidRPr="00310676">
        <w:rPr>
          <w:rFonts w:hint="eastAsia"/>
        </w:rPr>
        <w:t xml:space="preserve">[-/-/-] </w:t>
      </w:r>
      <w:r w:rsidR="00043B22" w:rsidRPr="00310676">
        <w:rPr>
          <w:rFonts w:hint="eastAsia"/>
        </w:rPr>
        <w:t>Fixed the</w:t>
      </w:r>
      <w:r w:rsidR="00310676" w:rsidRPr="00310676">
        <w:rPr>
          <w:rFonts w:hint="eastAsia"/>
        </w:rPr>
        <w:t xml:space="preserve"> delay problem when a call is auto-recordedby using </w:t>
      </w:r>
      <w:r w:rsidRPr="00310676">
        <w:rPr>
          <w:rFonts w:hint="eastAsia"/>
        </w:rPr>
        <w:t>Phone Recording</w:t>
      </w:r>
      <w:r w:rsidR="00310676" w:rsidRPr="00310676">
        <w:rPr>
          <w:rFonts w:hint="eastAsia"/>
        </w:rPr>
        <w:t xml:space="preserve"> method.</w:t>
      </w:r>
    </w:p>
    <w:p w:rsidR="00542116" w:rsidRDefault="00F4223E" w:rsidP="001F40F5">
      <w:pPr>
        <w:pStyle w:val="af3"/>
        <w:numPr>
          <w:ilvl w:val="0"/>
          <w:numId w:val="26"/>
        </w:numPr>
        <w:ind w:leftChars="0"/>
      </w:pPr>
      <w:r>
        <w:rPr>
          <w:rFonts w:hint="eastAsia"/>
        </w:rPr>
        <w:t>[-/-/-]</w:t>
      </w:r>
      <w:r w:rsidR="00542116">
        <w:rPr>
          <w:rFonts w:hint="eastAsia"/>
        </w:rPr>
        <w:t xml:space="preserve"> Added Multibatch Key Programming fuction</w:t>
      </w:r>
    </w:p>
    <w:p w:rsidR="00542116" w:rsidRDefault="00542116" w:rsidP="001F40F5">
      <w:pPr>
        <w:pStyle w:val="af3"/>
        <w:numPr>
          <w:ilvl w:val="0"/>
          <w:numId w:val="21"/>
        </w:numPr>
        <w:ind w:leftChars="0"/>
        <w:textAlignment w:val="auto"/>
      </w:pPr>
      <w:r>
        <w:rPr>
          <w:rFonts w:hint="eastAsia"/>
        </w:rPr>
        <w:t>Set the key values for multiple phones</w:t>
      </w:r>
    </w:p>
    <w:p w:rsidR="00542116" w:rsidRDefault="00542116" w:rsidP="001F40F5">
      <w:pPr>
        <w:pStyle w:val="af3"/>
        <w:numPr>
          <w:ilvl w:val="0"/>
          <w:numId w:val="21"/>
        </w:numPr>
        <w:ind w:leftChars="0"/>
        <w:textAlignment w:val="auto"/>
      </w:pPr>
      <w:r>
        <w:rPr>
          <w:rFonts w:hint="eastAsia"/>
        </w:rPr>
        <w:t>Tool &gt;Multibatch Key Programming menu</w:t>
      </w:r>
    </w:p>
    <w:p w:rsidR="00F4223E" w:rsidRDefault="00F4223E" w:rsidP="001F40F5">
      <w:pPr>
        <w:pStyle w:val="af3"/>
        <w:numPr>
          <w:ilvl w:val="0"/>
          <w:numId w:val="26"/>
        </w:numPr>
        <w:ind w:leftChars="0"/>
      </w:pPr>
      <w:r>
        <w:rPr>
          <w:rFonts w:hint="eastAsia"/>
        </w:rPr>
        <w:t xml:space="preserve">[-/-/-] </w:t>
      </w:r>
      <w:r w:rsidR="002F7963">
        <w:rPr>
          <w:rFonts w:hint="eastAsia"/>
        </w:rPr>
        <w:t>Added the public SIP port in the phone profile</w:t>
      </w:r>
    </w:p>
    <w:p w:rsidR="00F4223E" w:rsidRDefault="002F7963" w:rsidP="001F40F5">
      <w:pPr>
        <w:pStyle w:val="af3"/>
        <w:numPr>
          <w:ilvl w:val="0"/>
          <w:numId w:val="20"/>
        </w:numPr>
        <w:ind w:leftChars="0"/>
      </w:pPr>
      <w:r>
        <w:rPr>
          <w:rFonts w:hint="eastAsia"/>
        </w:rPr>
        <w:t>Miscellaneous &gt; System Options &gt;</w:t>
      </w:r>
      <w:r w:rsidR="00F4223E">
        <w:rPr>
          <w:rFonts w:hint="eastAsia"/>
        </w:rPr>
        <w:t>SIP Public TCP/TLS/UDP Port</w:t>
      </w:r>
      <w:r>
        <w:rPr>
          <w:rFonts w:hint="eastAsia"/>
        </w:rPr>
        <w:t xml:space="preserve"> menu</w:t>
      </w:r>
    </w:p>
    <w:p w:rsidR="00F4223E" w:rsidRDefault="00F4223E" w:rsidP="001F40F5">
      <w:pPr>
        <w:pStyle w:val="af3"/>
        <w:numPr>
          <w:ilvl w:val="0"/>
          <w:numId w:val="26"/>
        </w:numPr>
        <w:ind w:leftChars="0"/>
      </w:pPr>
      <w:r>
        <w:rPr>
          <w:rFonts w:hint="eastAsia"/>
        </w:rPr>
        <w:t xml:space="preserve">[-/-/-] </w:t>
      </w:r>
      <w:r w:rsidR="002F7963">
        <w:rPr>
          <w:rFonts w:hint="eastAsia"/>
        </w:rPr>
        <w:t xml:space="preserve">New </w:t>
      </w:r>
      <w:r>
        <w:rPr>
          <w:rFonts w:hint="eastAsia"/>
        </w:rPr>
        <w:t xml:space="preserve">FMC </w:t>
      </w:r>
      <w:r w:rsidR="002F7963">
        <w:rPr>
          <w:rFonts w:hint="eastAsia"/>
        </w:rPr>
        <w:t>profile parameters</w:t>
      </w:r>
    </w:p>
    <w:p w:rsidR="00F4223E" w:rsidRDefault="00F4223E" w:rsidP="001F40F5">
      <w:pPr>
        <w:pStyle w:val="af3"/>
        <w:numPr>
          <w:ilvl w:val="0"/>
          <w:numId w:val="20"/>
        </w:numPr>
        <w:ind w:leftChars="0"/>
      </w:pPr>
      <w:r>
        <w:rPr>
          <w:rFonts w:hint="eastAsia"/>
        </w:rPr>
        <w:t xml:space="preserve">Scan Channel: Wireless </w:t>
      </w:r>
      <w:r w:rsidR="002F7963">
        <w:rPr>
          <w:rFonts w:hint="eastAsia"/>
        </w:rPr>
        <w:t xml:space="preserve">Enterprise </w:t>
      </w:r>
      <w:r>
        <w:rPr>
          <w:rFonts w:hint="eastAsia"/>
        </w:rPr>
        <w:t xml:space="preserve">&gt; Mobile </w:t>
      </w:r>
      <w:r w:rsidR="002F7963">
        <w:rPr>
          <w:rFonts w:hint="eastAsia"/>
        </w:rPr>
        <w:t>Service Options</w:t>
      </w:r>
      <w:r>
        <w:rPr>
          <w:rFonts w:hint="eastAsia"/>
        </w:rPr>
        <w:t xml:space="preserve">&gt; 2.4G/5G </w:t>
      </w:r>
      <w:r w:rsidR="002F7963">
        <w:rPr>
          <w:rFonts w:hint="eastAsia"/>
        </w:rPr>
        <w:t>Channel List</w:t>
      </w:r>
    </w:p>
    <w:p w:rsidR="00F4223E" w:rsidRDefault="00F4223E" w:rsidP="001F40F5">
      <w:pPr>
        <w:pStyle w:val="af3"/>
        <w:numPr>
          <w:ilvl w:val="0"/>
          <w:numId w:val="20"/>
        </w:numPr>
        <w:ind w:leftChars="0"/>
      </w:pPr>
      <w:r>
        <w:rPr>
          <w:rFonts w:hint="eastAsia"/>
        </w:rPr>
        <w:t xml:space="preserve">3G </w:t>
      </w:r>
      <w:r>
        <w:rPr>
          <w:rFonts w:hint="eastAsia"/>
        </w:rPr>
        <w:t>발신</w:t>
      </w:r>
      <w:r>
        <w:rPr>
          <w:rFonts w:hint="eastAsia"/>
        </w:rPr>
        <w:t xml:space="preserve"> Prefix: Wireless </w:t>
      </w:r>
      <w:r w:rsidR="002F7963">
        <w:rPr>
          <w:rFonts w:hint="eastAsia"/>
        </w:rPr>
        <w:t>Enterprise</w:t>
      </w:r>
      <w:r>
        <w:rPr>
          <w:rFonts w:hint="eastAsia"/>
        </w:rPr>
        <w:t xml:space="preserve">&gt; Mobile </w:t>
      </w:r>
      <w:r w:rsidR="002F7963">
        <w:rPr>
          <w:rFonts w:hint="eastAsia"/>
        </w:rPr>
        <w:t>Service Options</w:t>
      </w:r>
      <w:r>
        <w:rPr>
          <w:rFonts w:hint="eastAsia"/>
        </w:rPr>
        <w:t>&gt;</w:t>
      </w:r>
      <w:r w:rsidR="002F7963">
        <w:rPr>
          <w:rFonts w:hint="eastAsia"/>
        </w:rPr>
        <w:t>3G Call Prefix</w:t>
      </w:r>
    </w:p>
    <w:p w:rsidR="00F4223E" w:rsidRDefault="00F4223E" w:rsidP="001F40F5">
      <w:pPr>
        <w:pStyle w:val="af3"/>
        <w:numPr>
          <w:ilvl w:val="0"/>
          <w:numId w:val="26"/>
        </w:numPr>
        <w:ind w:leftChars="0"/>
      </w:pPr>
      <w:r>
        <w:rPr>
          <w:rFonts w:hint="eastAsia"/>
        </w:rPr>
        <w:t xml:space="preserve">[-/-/-] </w:t>
      </w:r>
      <w:r w:rsidR="005D16E6">
        <w:rPr>
          <w:rFonts w:hint="eastAsia"/>
        </w:rPr>
        <w:t xml:space="preserve">Phone display options for the idle state </w:t>
      </w:r>
      <w:r>
        <w:rPr>
          <w:rFonts w:hint="eastAsia"/>
        </w:rPr>
        <w:t xml:space="preserve">(Extension Number </w:t>
      </w:r>
      <w:r w:rsidR="005D16E6">
        <w:rPr>
          <w:rFonts w:hint="eastAsia"/>
        </w:rPr>
        <w:t>or</w:t>
      </w:r>
      <w:r>
        <w:rPr>
          <w:rFonts w:hint="eastAsia"/>
        </w:rPr>
        <w:t xml:space="preserve"> Send Extension Number)</w:t>
      </w:r>
    </w:p>
    <w:p w:rsidR="005D16E6" w:rsidRDefault="005D16E6" w:rsidP="001F40F5">
      <w:pPr>
        <w:pStyle w:val="af3"/>
        <w:numPr>
          <w:ilvl w:val="0"/>
          <w:numId w:val="20"/>
        </w:numPr>
        <w:ind w:leftChars="0"/>
      </w:pPr>
      <w:r>
        <w:rPr>
          <w:rFonts w:hint="eastAsia"/>
        </w:rPr>
        <w:t>User &gt; Single Phone User &gt; Phone Display Name</w:t>
      </w:r>
    </w:p>
    <w:p w:rsidR="005D16E6" w:rsidRDefault="005D16E6" w:rsidP="001F40F5">
      <w:pPr>
        <w:pStyle w:val="af3"/>
        <w:numPr>
          <w:ilvl w:val="0"/>
          <w:numId w:val="20"/>
        </w:numPr>
        <w:ind w:leftChars="0"/>
      </w:pPr>
      <w:r>
        <w:rPr>
          <w:rFonts w:hint="eastAsia"/>
        </w:rPr>
        <w:t>User &gt; Multi-Phone User &gt; Phone Display Name</w:t>
      </w:r>
    </w:p>
    <w:p w:rsidR="00F4223E" w:rsidRDefault="00F4223E" w:rsidP="001F40F5">
      <w:pPr>
        <w:pStyle w:val="af3"/>
        <w:numPr>
          <w:ilvl w:val="0"/>
          <w:numId w:val="26"/>
        </w:numPr>
        <w:ind w:leftChars="0"/>
      </w:pPr>
      <w:r>
        <w:rPr>
          <w:rFonts w:hint="eastAsia"/>
        </w:rPr>
        <w:t xml:space="preserve">[-/-/-] </w:t>
      </w:r>
      <w:r w:rsidR="00787954">
        <w:rPr>
          <w:rFonts w:hint="eastAsia"/>
        </w:rPr>
        <w:t xml:space="preserve">New </w:t>
      </w:r>
      <w:r>
        <w:rPr>
          <w:rFonts w:hint="eastAsia"/>
        </w:rPr>
        <w:t xml:space="preserve">WiFi Agent </w:t>
      </w:r>
      <w:r w:rsidR="00787954">
        <w:rPr>
          <w:rFonts w:hint="eastAsia"/>
        </w:rPr>
        <w:t>network profile parameters</w:t>
      </w:r>
    </w:p>
    <w:p w:rsidR="00F4223E" w:rsidRDefault="00F4223E" w:rsidP="001F40F5">
      <w:pPr>
        <w:pStyle w:val="af3"/>
        <w:numPr>
          <w:ilvl w:val="0"/>
          <w:numId w:val="20"/>
        </w:numPr>
        <w:ind w:leftChars="0"/>
      </w:pPr>
      <w:r>
        <w:rPr>
          <w:rFonts w:hint="eastAsia"/>
        </w:rPr>
        <w:t xml:space="preserve">Roaming </w:t>
      </w:r>
      <w:r w:rsidR="00787954">
        <w:rPr>
          <w:rFonts w:hint="eastAsia"/>
        </w:rPr>
        <w:t>Service Method and Roaming Service Mode</w:t>
      </w:r>
    </w:p>
    <w:p w:rsidR="0004336D" w:rsidRPr="007C4355" w:rsidRDefault="00F4223E" w:rsidP="001F40F5">
      <w:pPr>
        <w:pStyle w:val="af3"/>
        <w:numPr>
          <w:ilvl w:val="0"/>
          <w:numId w:val="26"/>
        </w:numPr>
        <w:ind w:leftChars="0"/>
        <w:rPr>
          <w:color w:val="FF0000"/>
        </w:rPr>
      </w:pPr>
      <w:r w:rsidRPr="005B6C74">
        <w:rPr>
          <w:rFonts w:hint="eastAsia"/>
          <w:color w:val="FF0000"/>
        </w:rPr>
        <w:t>[-/-/-]</w:t>
      </w:r>
      <w:r w:rsidR="0004336D" w:rsidRPr="007C4355">
        <w:rPr>
          <w:rFonts w:hint="eastAsia"/>
          <w:color w:val="FF0000"/>
        </w:rPr>
        <w:t>After upgrading SCME on the site using NMS.</w:t>
      </w:r>
    </w:p>
    <w:p w:rsidR="0004336D" w:rsidRDefault="0004336D" w:rsidP="001F40F5">
      <w:pPr>
        <w:pStyle w:val="af3"/>
        <w:numPr>
          <w:ilvl w:val="0"/>
          <w:numId w:val="20"/>
        </w:numPr>
        <w:ind w:leftChars="0"/>
        <w:rPr>
          <w:color w:val="FF0000"/>
        </w:rPr>
      </w:pPr>
      <w:r>
        <w:rPr>
          <w:rFonts w:hint="eastAsia"/>
          <w:color w:val="FF0000"/>
        </w:rPr>
        <w:lastRenderedPageBreak/>
        <w:t>The SNMP c</w:t>
      </w:r>
      <w:r w:rsidRPr="0079781D">
        <w:rPr>
          <w:rFonts w:hint="eastAsia"/>
          <w:color w:val="FF0000"/>
        </w:rPr>
        <w:t xml:space="preserve">onfiguration is cleared when upgrading the SCM version.The SNMP </w:t>
      </w:r>
      <w:r>
        <w:rPr>
          <w:color w:val="FF0000"/>
        </w:rPr>
        <w:t>configuration</w:t>
      </w:r>
      <w:r w:rsidRPr="0079781D">
        <w:rPr>
          <w:rFonts w:hint="eastAsia"/>
          <w:color w:val="FF0000"/>
        </w:rPr>
        <w:t xml:space="preserve">parameters should be set again </w:t>
      </w:r>
      <w:r>
        <w:rPr>
          <w:rFonts w:hint="eastAsia"/>
          <w:color w:val="FF0000"/>
        </w:rPr>
        <w:t>as follows.</w:t>
      </w:r>
    </w:p>
    <w:p w:rsidR="0004336D" w:rsidRDefault="0004336D" w:rsidP="001F40F5">
      <w:pPr>
        <w:pStyle w:val="af3"/>
        <w:numPr>
          <w:ilvl w:val="0"/>
          <w:numId w:val="20"/>
        </w:numPr>
        <w:ind w:leftChars="0"/>
        <w:rPr>
          <w:color w:val="FF0000"/>
        </w:rPr>
      </w:pPr>
      <w:r>
        <w:rPr>
          <w:rFonts w:hint="eastAsia"/>
          <w:color w:val="FF0000"/>
        </w:rPr>
        <w:t>1. Backup the SNMP configuration into an Excel file using the Excel button at</w:t>
      </w:r>
      <w:r w:rsidRPr="0079781D">
        <w:rPr>
          <w:rFonts w:hint="eastAsia"/>
          <w:color w:val="FF0000"/>
        </w:rPr>
        <w:t xml:space="preserve"> Configuration &gt; Miscellaneous &gt; SNMP Config</w:t>
      </w:r>
      <w:r>
        <w:rPr>
          <w:rFonts w:hint="eastAsia"/>
          <w:color w:val="FF0000"/>
        </w:rPr>
        <w:t xml:space="preserve"> menu of SCM Administrator.</w:t>
      </w:r>
    </w:p>
    <w:p w:rsidR="0004336D" w:rsidRDefault="0004336D" w:rsidP="001F40F5">
      <w:pPr>
        <w:pStyle w:val="af3"/>
        <w:numPr>
          <w:ilvl w:val="0"/>
          <w:numId w:val="20"/>
        </w:numPr>
        <w:ind w:leftChars="0"/>
        <w:rPr>
          <w:color w:val="FF0000"/>
        </w:rPr>
      </w:pPr>
      <w:r>
        <w:rPr>
          <w:rFonts w:hint="eastAsia"/>
          <w:color w:val="FF0000"/>
        </w:rPr>
        <w:t>2. Upgrade the SCM version. During this process, the contents of SNMP Config is cleared.</w:t>
      </w:r>
    </w:p>
    <w:p w:rsidR="0004336D" w:rsidRPr="0079781D" w:rsidRDefault="0004336D" w:rsidP="001F40F5">
      <w:pPr>
        <w:pStyle w:val="af3"/>
        <w:numPr>
          <w:ilvl w:val="0"/>
          <w:numId w:val="20"/>
        </w:numPr>
        <w:ind w:leftChars="0"/>
        <w:rPr>
          <w:color w:val="FF0000"/>
        </w:rPr>
      </w:pPr>
      <w:r>
        <w:rPr>
          <w:rFonts w:hint="eastAsia"/>
          <w:color w:val="FF0000"/>
        </w:rPr>
        <w:t>3. Using the Excel file on procedure 1, restore the SNMP configuration with the Change button at Configruation&gt;</w:t>
      </w:r>
      <w:r w:rsidRPr="0079781D">
        <w:rPr>
          <w:rFonts w:hint="eastAsia"/>
          <w:color w:val="FF0000"/>
        </w:rPr>
        <w:t>Miscellaneous &gt; SNMP Config</w:t>
      </w:r>
      <w:r>
        <w:rPr>
          <w:rFonts w:hint="eastAsia"/>
          <w:color w:val="FF0000"/>
        </w:rPr>
        <w:t xml:space="preserve"> menu.</w:t>
      </w:r>
    </w:p>
    <w:p w:rsidR="00543775" w:rsidRPr="008B0446" w:rsidRDefault="00543775" w:rsidP="00543775">
      <w:pPr>
        <w:ind w:left="760"/>
        <w:textAlignment w:val="auto"/>
      </w:pPr>
    </w:p>
    <w:p w:rsidR="005B6766" w:rsidRPr="004B2668" w:rsidRDefault="005B6766" w:rsidP="00543775">
      <w:pPr>
        <w:ind w:left="760"/>
        <w:textAlignment w:val="auto"/>
      </w:pPr>
    </w:p>
    <w:p w:rsidR="000226A8" w:rsidRDefault="000226A8" w:rsidP="000226A8">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3.3</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2</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0226A8" w:rsidRDefault="00035113" w:rsidP="000226A8">
      <w:pPr>
        <w:wordWrap/>
        <w:snapToGrid w:val="0"/>
        <w:spacing w:after="100" w:afterAutospacing="1" w:line="240" w:lineRule="auto"/>
        <w:rPr>
          <w:rFonts w:ascii="맑은 고딕" w:eastAsia="맑은 고딕" w:hAnsi="맑은 고딕" w:cs="Arial"/>
          <w:b/>
          <w:bCs/>
          <w:sz w:val="22"/>
          <w:szCs w:val="22"/>
          <w:bdr w:val="single" w:sz="4" w:space="0" w:color="auto" w:frame="1"/>
        </w:rPr>
      </w:pPr>
      <w:r>
        <w:rPr>
          <w:noProof/>
        </w:rPr>
        <mc:AlternateContent>
          <mc:Choice Requires="wps">
            <w:drawing>
              <wp:anchor distT="0" distB="0" distL="114300" distR="114300" simplePos="0" relativeHeight="25165875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8"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B23995" id="Line 19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OeC6JQaAgAALQQAAA4AAAAAAAAAAAAAAAAALgIAAGRycy9lMm9Eb2MueG1sUEsBAi0AFAAGAAgA&#10;AAAhABvoxZfZAAAAAwEAAA8AAAAAAAAAAAAAAAAAdAQAAGRycy9kb3ducmV2LnhtbFBLBQYAAAAA&#10;BAAEAPMAAAB6BQAAAAA=&#10;" o:allowincell="f" strokecolor="blue"/>
            </w:pict>
          </mc:Fallback>
        </mc:AlternateContent>
      </w:r>
      <w:r w:rsidR="000226A8">
        <w:rPr>
          <w:rFonts w:ascii="맑은 고딕" w:eastAsia="맑은 고딕" w:hAnsi="맑은 고딕" w:cs="Arial" w:hint="eastAsia"/>
          <w:b/>
          <w:bCs/>
          <w:sz w:val="22"/>
          <w:szCs w:val="22"/>
          <w:bdr w:val="single" w:sz="4" w:space="0" w:color="auto" w:frame="1"/>
        </w:rPr>
        <w:t xml:space="preserve"> V3.3.2.0</w:t>
      </w:r>
    </w:p>
    <w:p w:rsidR="000226A8" w:rsidRDefault="000226A8" w:rsidP="001F40F5">
      <w:pPr>
        <w:pStyle w:val="af3"/>
        <w:numPr>
          <w:ilvl w:val="0"/>
          <w:numId w:val="23"/>
        </w:numPr>
        <w:ind w:leftChars="0"/>
        <w:textAlignment w:val="auto"/>
      </w:pPr>
      <w:r>
        <w:t>[-/-/-]</w:t>
      </w:r>
      <w:r>
        <w:rPr>
          <w:rFonts w:hint="eastAsia"/>
        </w:rPr>
        <w:t xml:space="preserve"> In </w:t>
      </w:r>
      <w:r>
        <w:t xml:space="preserve">Active-Active </w:t>
      </w:r>
      <w:r>
        <w:rPr>
          <w:rFonts w:hint="eastAsia"/>
        </w:rPr>
        <w:t>System</w:t>
      </w:r>
      <w:r>
        <w:t xml:space="preserve">, </w:t>
      </w:r>
      <w:r>
        <w:rPr>
          <w:rFonts w:hint="eastAsia"/>
        </w:rPr>
        <w:t>Same Domain and IP are allowed in each node.</w:t>
      </w:r>
    </w:p>
    <w:p w:rsidR="000226A8" w:rsidRDefault="000226A8" w:rsidP="001F40F5">
      <w:pPr>
        <w:pStyle w:val="af3"/>
        <w:numPr>
          <w:ilvl w:val="0"/>
          <w:numId w:val="22"/>
        </w:numPr>
        <w:ind w:leftChars="0"/>
        <w:textAlignment w:val="auto"/>
        <w:rPr>
          <w:color w:val="FF0000"/>
        </w:rPr>
      </w:pPr>
      <w:r>
        <w:rPr>
          <w:rFonts w:hint="eastAsia"/>
          <w:color w:val="FF0000"/>
        </w:rPr>
        <w:t>Note</w:t>
      </w:r>
      <w:r>
        <w:rPr>
          <w:color w:val="FF0000"/>
        </w:rPr>
        <w:t xml:space="preserve"> :</w:t>
      </w:r>
      <w:r w:rsidRPr="00C70554">
        <w:rPr>
          <w:color w:val="FF0000"/>
        </w:rPr>
        <w:t>In Single Node, Same Domain and IP are not allowed.</w:t>
      </w:r>
    </w:p>
    <w:p w:rsidR="000226A8" w:rsidRDefault="000226A8" w:rsidP="001F40F5">
      <w:pPr>
        <w:pStyle w:val="af3"/>
        <w:numPr>
          <w:ilvl w:val="0"/>
          <w:numId w:val="23"/>
        </w:numPr>
        <w:ind w:leftChars="0"/>
        <w:textAlignment w:val="auto"/>
      </w:pPr>
      <w:r>
        <w:t>[-/-/-]</w:t>
      </w:r>
      <w:r>
        <w:rPr>
          <w:rFonts w:hint="eastAsia"/>
        </w:rPr>
        <w:t xml:space="preserve"> Added menu for check 2</w:t>
      </w:r>
      <w:r w:rsidRPr="00C7476F">
        <w:rPr>
          <w:rFonts w:hint="eastAsia"/>
          <w:vertAlign w:val="superscript"/>
        </w:rPr>
        <w:t>nd</w:t>
      </w:r>
      <w:r>
        <w:rPr>
          <w:rFonts w:hint="eastAsia"/>
        </w:rPr>
        <w:t xml:space="preserve"> MAC Address of GW.</w:t>
      </w:r>
    </w:p>
    <w:p w:rsidR="000226A8" w:rsidRDefault="000226A8"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rPr>
      </w:pPr>
      <w:r>
        <w:rPr>
          <w:rFonts w:asciiTheme="minorHAnsi" w:eastAsiaTheme="minorHAnsi" w:hAnsiTheme="minorHAnsi" w:cs="맑은 고딕" w:hint="eastAsia"/>
        </w:rPr>
        <w:t>ADMIN -&gt; [CONFIGURATION] -&gt; [Gateway] -&gt; Gateway Link Setting -&gt; MAC Address(1)</w:t>
      </w:r>
    </w:p>
    <w:p w:rsidR="000226A8" w:rsidRDefault="000226A8" w:rsidP="001F40F5">
      <w:pPr>
        <w:pStyle w:val="af3"/>
        <w:numPr>
          <w:ilvl w:val="0"/>
          <w:numId w:val="23"/>
        </w:numPr>
        <w:ind w:leftChars="0"/>
        <w:textAlignment w:val="auto"/>
      </w:pPr>
      <w:r>
        <w:t>[-/-/-]</w:t>
      </w:r>
      <w:r>
        <w:rPr>
          <w:rFonts w:hint="eastAsia"/>
        </w:rPr>
        <w:t xml:space="preserve"> Support DER format of Certification.</w:t>
      </w:r>
    </w:p>
    <w:p w:rsidR="000226A8" w:rsidRPr="000226A8" w:rsidRDefault="000226A8" w:rsidP="00543775">
      <w:pPr>
        <w:ind w:left="760"/>
        <w:textAlignment w:val="auto"/>
      </w:pPr>
    </w:p>
    <w:p w:rsidR="00A97771" w:rsidRPr="00543775" w:rsidRDefault="00A97771" w:rsidP="003B058D">
      <w:pPr>
        <w:widowControl/>
        <w:wordWrap/>
        <w:adjustRightInd/>
        <w:spacing w:line="240" w:lineRule="auto"/>
        <w:jc w:val="left"/>
        <w:textAlignment w:val="auto"/>
        <w:rPr>
          <w:rFonts w:asciiTheme="minorEastAsia" w:eastAsiaTheme="minorEastAsia" w:hAnsiTheme="minorEastAsia" w:cs="Arial"/>
          <w:b/>
          <w:color w:val="FF0000"/>
        </w:rPr>
      </w:pPr>
    </w:p>
    <w:p w:rsidR="003044D5" w:rsidRDefault="003044D5" w:rsidP="003044D5">
      <w:pPr>
        <w:pStyle w:val="2"/>
        <w:wordWrap/>
        <w:snapToGrid w:val="0"/>
        <w:spacing w:line="240" w:lineRule="auto"/>
        <w:rPr>
          <w:rFonts w:asciiTheme="minorEastAsia" w:eastAsiaTheme="minorEastAsia" w:hAnsiTheme="minorEastAsia" w:cs="Arial"/>
          <w:color w:val="0000FF"/>
          <w:sz w:val="24"/>
        </w:rPr>
      </w:pPr>
      <w:r w:rsidRPr="00745C67">
        <w:rPr>
          <w:rFonts w:asciiTheme="minorEastAsia" w:eastAsiaTheme="minorEastAsia" w:hAnsiTheme="minorEastAsia" w:cs="Arial"/>
          <w:color w:val="0000FF"/>
          <w:sz w:val="24"/>
        </w:rPr>
        <w:t xml:space="preserve">New Version </w:t>
      </w:r>
      <w:r>
        <w:rPr>
          <w:rFonts w:asciiTheme="minorEastAsia" w:eastAsiaTheme="minorEastAsia" w:hAnsiTheme="minorEastAsia" w:cs="Arial" w:hint="eastAsia"/>
          <w:color w:val="0000FF"/>
          <w:sz w:val="24"/>
        </w:rPr>
        <w:t>3.3</w:t>
      </w:r>
      <w:r w:rsidRPr="00745C67">
        <w:rPr>
          <w:rFonts w:asciiTheme="minorEastAsia" w:eastAsiaTheme="minorEastAsia" w:hAnsiTheme="minorEastAsia" w:cs="Arial" w:hint="eastAsia"/>
          <w:color w:val="0000FF"/>
          <w:sz w:val="24"/>
        </w:rPr>
        <w:t>.</w:t>
      </w:r>
      <w:r>
        <w:rPr>
          <w:rFonts w:asciiTheme="minorEastAsia" w:eastAsiaTheme="minorEastAsia" w:hAnsiTheme="minorEastAsia" w:cs="Arial" w:hint="eastAsia"/>
          <w:color w:val="0000FF"/>
          <w:sz w:val="24"/>
        </w:rPr>
        <w:t>1</w:t>
      </w:r>
      <w:r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Pr="00745C67">
        <w:rPr>
          <w:rFonts w:asciiTheme="minorEastAsia" w:eastAsiaTheme="minorEastAsia" w:hAnsiTheme="minorEastAsia" w:cs="Arial" w:hint="eastAsia"/>
          <w:color w:val="0000FF"/>
          <w:sz w:val="24"/>
        </w:rPr>
        <w:t>:</w:t>
      </w:r>
    </w:p>
    <w:p w:rsidR="00B710E7" w:rsidRDefault="00035113" w:rsidP="00B710E7">
      <w:pPr>
        <w:wordWrap/>
        <w:snapToGrid w:val="0"/>
        <w:spacing w:after="100" w:afterAutospacing="1" w:line="240" w:lineRule="auto"/>
        <w:rPr>
          <w:rFonts w:ascii="맑은 고딕" w:eastAsia="맑은 고딕" w:hAnsi="맑은 고딕" w:cs="Arial"/>
          <w:b/>
          <w:bCs/>
          <w:sz w:val="22"/>
          <w:szCs w:val="22"/>
          <w:bdr w:val="single" w:sz="4" w:space="0" w:color="auto" w:frame="1"/>
        </w:rPr>
      </w:pPr>
      <w:r>
        <w:rPr>
          <w:noProof/>
        </w:rPr>
        <mc:AlternateContent>
          <mc:Choice Requires="wps">
            <w:drawing>
              <wp:anchor distT="0" distB="0" distL="114300" distR="114300" simplePos="0" relativeHeight="25164134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7"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E1287" id="Line 195" o:spid="_x0000_s1026" style="position:absolute;left:0;text-align:lef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Fyx160aAgAALQQAAA4AAAAAAAAAAAAAAAAALgIAAGRycy9lMm9Eb2MueG1sUEsBAi0AFAAGAAgA&#10;AAAhABvoxZfZAAAAAwEAAA8AAAAAAAAAAAAAAAAAdAQAAGRycy9kb3ducmV2LnhtbFBLBQYAAAAA&#10;BAAEAPMAAAB6BQAAAAA=&#10;" o:allowincell="f" strokecolor="blue"/>
            </w:pict>
          </mc:Fallback>
        </mc:AlternateContent>
      </w:r>
      <w:r w:rsidR="00B710E7">
        <w:rPr>
          <w:rFonts w:ascii="맑은 고딕" w:eastAsia="맑은 고딕" w:hAnsi="맑은 고딕" w:cs="Arial" w:hint="eastAsia"/>
          <w:b/>
          <w:bCs/>
          <w:sz w:val="22"/>
          <w:szCs w:val="22"/>
          <w:bdr w:val="single" w:sz="4" w:space="0" w:color="auto" w:frame="1"/>
        </w:rPr>
        <w:t xml:space="preserve"> V3.3.1.8</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 </w:t>
      </w:r>
      <w:r w:rsidR="00061C0E">
        <w:t>[-/-/-]</w:t>
      </w:r>
      <w:r w:rsidRPr="00405F93">
        <w:rPr>
          <w:rFonts w:asciiTheme="minorHAnsi" w:eastAsiaTheme="minorHAnsi" w:hAnsiTheme="minorHAnsi" w:cs="맑은 고딕" w:hint="eastAsia"/>
        </w:rPr>
        <w:t>New flow addition for CMS interoperation</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   Cause: New flow is added between SCME and CMS. </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   Modification: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rPr>
        <w:t xml:space="preserve">- </w:t>
      </w:r>
      <w:r w:rsidRPr="00405F93">
        <w:rPr>
          <w:rFonts w:asciiTheme="minorHAnsi" w:eastAsiaTheme="minorHAnsi" w:hAnsiTheme="minorHAnsi" w:cs="맑은 고딕" w:hint="eastAsia"/>
        </w:rPr>
        <w:t xml:space="preserve">Current state of trunk checking feature </w:t>
      </w:r>
    </w:p>
    <w:p w:rsidR="00B710E7" w:rsidRPr="00405F93" w:rsidRDefault="00B710E7" w:rsidP="00B710E7">
      <w:pPr>
        <w:ind w:left="800"/>
        <w:rPr>
          <w:rFonts w:asciiTheme="minorHAnsi" w:eastAsiaTheme="minorHAnsi" w:hAnsiTheme="minorHAnsi" w:cs="맑은 고딕"/>
        </w:rPr>
      </w:pPr>
      <w:r w:rsidRPr="00405F93">
        <w:rPr>
          <w:rFonts w:asciiTheme="minorHAnsi" w:eastAsiaTheme="minorHAnsi" w:hAnsiTheme="minorHAnsi" w:cs="맑은 고딕"/>
        </w:rPr>
        <w:t xml:space="preserve">- </w:t>
      </w:r>
      <w:r w:rsidRPr="00405F93">
        <w:rPr>
          <w:rFonts w:asciiTheme="minorHAnsi" w:eastAsiaTheme="minorHAnsi" w:hAnsiTheme="minorHAnsi" w:cs="맑은 고딕" w:hint="eastAsia"/>
        </w:rPr>
        <w:t xml:space="preserve">SCME delivers current state (Registration, Block and channel information (idle/busy channel count)) of requested route to CMS. </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2. </w:t>
      </w:r>
      <w:r w:rsidR="00061C0E">
        <w:t>[-/-/-]</w:t>
      </w:r>
      <w:r w:rsidRPr="00405F93">
        <w:rPr>
          <w:rFonts w:asciiTheme="minorHAnsi" w:eastAsiaTheme="minorHAnsi" w:hAnsiTheme="minorHAnsi" w:cs="맑은 고딕" w:hint="eastAsia"/>
        </w:rPr>
        <w:t>There is a problem that CDR data isn</w:t>
      </w:r>
      <w:r w:rsidRPr="00405F93">
        <w:rPr>
          <w:rFonts w:asciiTheme="minorHAnsi" w:eastAsiaTheme="minorHAnsi" w:hAnsiTheme="minorHAnsi" w:cs="맑은 고딕"/>
        </w:rPr>
        <w:t>’</w:t>
      </w:r>
      <w:r w:rsidRPr="00405F93">
        <w:rPr>
          <w:rFonts w:asciiTheme="minorHAnsi" w:eastAsiaTheme="minorHAnsi" w:hAnsiTheme="minorHAnsi" w:cs="맑은 고딕" w:hint="eastAsia"/>
        </w:rPr>
        <w:t>t sent to billing server</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 Cause: It happened to Socket resource shortage problem for CDR data </w:t>
      </w:r>
      <w:r w:rsidRPr="00405F93">
        <w:rPr>
          <w:rFonts w:asciiTheme="minorHAnsi" w:eastAsiaTheme="minorHAnsi" w:hAnsiTheme="minorHAnsi" w:cs="맑은 고딕"/>
        </w:rPr>
        <w:t>deliver</w:t>
      </w:r>
      <w:r w:rsidRPr="00405F93">
        <w:rPr>
          <w:rFonts w:asciiTheme="minorHAnsi" w:eastAsiaTheme="minorHAnsi" w:hAnsiTheme="minorHAnsi" w:cs="맑은 고딕" w:hint="eastAsia"/>
        </w:rPr>
        <w:t>y after 6 months.</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   Modification: CDRB had to close the socket which was opened for sending CDR data to </w:t>
      </w:r>
    </w:p>
    <w:p w:rsidR="00B710E7" w:rsidRPr="00405F93" w:rsidRDefault="00B710E7" w:rsidP="00B710E7">
      <w:pPr>
        <w:ind w:firstLineChars="750" w:firstLine="1500"/>
        <w:rPr>
          <w:rFonts w:asciiTheme="minorHAnsi" w:eastAsiaTheme="minorHAnsi" w:hAnsiTheme="minorHAnsi" w:cs="맑은 고딕"/>
        </w:rPr>
      </w:pPr>
      <w:r w:rsidRPr="00405F93">
        <w:rPr>
          <w:rFonts w:asciiTheme="minorHAnsi" w:eastAsiaTheme="minorHAnsi" w:hAnsiTheme="minorHAnsi" w:cs="맑은 고딕" w:hint="eastAsia"/>
        </w:rPr>
        <w:t>billing server. But CDRB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close the socket after sending. </w:t>
      </w:r>
    </w:p>
    <w:p w:rsidR="00B710E7" w:rsidRPr="00405F93" w:rsidRDefault="00B710E7" w:rsidP="00B710E7">
      <w:pPr>
        <w:ind w:firstLineChars="750" w:firstLine="1500"/>
        <w:rPr>
          <w:rFonts w:asciiTheme="minorHAnsi" w:eastAsiaTheme="minorHAnsi" w:hAnsiTheme="minorHAnsi" w:cs="맑은 고딕"/>
        </w:rPr>
      </w:pPr>
      <w:r w:rsidRPr="00405F93">
        <w:rPr>
          <w:rFonts w:asciiTheme="minorHAnsi" w:eastAsiaTheme="minorHAnsi" w:hAnsiTheme="minorHAnsi" w:cs="맑은 고딕" w:hint="eastAsia"/>
        </w:rPr>
        <w:t>Finally, resource shortage problem was happed. This problem is fixed.</w:t>
      </w:r>
    </w:p>
    <w:p w:rsidR="00B710E7" w:rsidRPr="00405F93" w:rsidRDefault="00B710E7" w:rsidP="00B710E7">
      <w:pPr>
        <w:wordWrap/>
        <w:snapToGrid w:val="0"/>
        <w:rPr>
          <w:rFonts w:asciiTheme="minorHAnsi" w:eastAsiaTheme="minorHAnsi" w:hAnsiTheme="minorHAnsi" w:cs="맑은 고딕"/>
        </w:rPr>
      </w:pPr>
    </w:p>
    <w:p w:rsidR="00B710E7" w:rsidRPr="00405F93" w:rsidRDefault="00B710E7" w:rsidP="00B710E7">
      <w:pPr>
        <w:pStyle w:val="ad"/>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t xml:space="preserve">3. </w:t>
      </w:r>
      <w:r w:rsidR="00061C0E" w:rsidRPr="00061C0E">
        <w:rPr>
          <w:rFonts w:asciiTheme="minorHAnsi" w:eastAsiaTheme="minorHAnsi" w:hAnsiTheme="minorHAnsi"/>
          <w:sz w:val="20"/>
          <w:szCs w:val="20"/>
        </w:rPr>
        <w:t>[-/-/-]</w:t>
      </w:r>
      <w:r w:rsidRPr="00061C0E">
        <w:rPr>
          <w:rFonts w:asciiTheme="minorHAnsi" w:eastAsiaTheme="minorHAnsi" w:hAnsiTheme="minorHAnsi" w:cs="맑은 고딕" w:hint="eastAsia"/>
          <w:sz w:val="20"/>
          <w:szCs w:val="20"/>
        </w:rPr>
        <w:t>Intermittently Deflect fail problem fix</w:t>
      </w:r>
    </w:p>
    <w:p w:rsidR="00B710E7" w:rsidRPr="00405F93" w:rsidRDefault="00B710E7" w:rsidP="00B710E7">
      <w:pPr>
        <w:pStyle w:val="ad"/>
        <w:ind w:firstLineChars="100" w:firstLine="200"/>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t>Cause</w:t>
      </w:r>
      <w:r w:rsidRPr="00405F93">
        <w:rPr>
          <w:rFonts w:asciiTheme="minorHAnsi" w:eastAsiaTheme="minorHAnsi" w:hAnsiTheme="minorHAnsi" w:cs="맑은 고딕"/>
          <w:sz w:val="20"/>
          <w:szCs w:val="20"/>
        </w:rPr>
        <w:t xml:space="preserve">: </w:t>
      </w:r>
      <w:r w:rsidRPr="00405F93">
        <w:rPr>
          <w:rFonts w:asciiTheme="minorHAnsi" w:eastAsiaTheme="minorHAnsi" w:hAnsiTheme="minorHAnsi" w:cs="맑은 고딕" w:hint="eastAsia"/>
          <w:sz w:val="20"/>
          <w:szCs w:val="20"/>
        </w:rPr>
        <w:t xml:space="preserve">CTI event was cleared, but other call was not deflected because of remaining call in </w:t>
      </w:r>
    </w:p>
    <w:p w:rsidR="00B710E7" w:rsidRPr="00405F93" w:rsidRDefault="00B710E7" w:rsidP="00B710E7">
      <w:pPr>
        <w:pStyle w:val="ad"/>
        <w:ind w:firstLineChars="400" w:firstLine="800"/>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lastRenderedPageBreak/>
        <w:t xml:space="preserve">SCME. The cause of remaining call was answer and disconnection simultaneously while </w:t>
      </w:r>
    </w:p>
    <w:p w:rsidR="00B710E7" w:rsidRPr="00405F93" w:rsidRDefault="00B710E7" w:rsidP="00B710E7">
      <w:pPr>
        <w:pStyle w:val="ad"/>
        <w:ind w:firstLineChars="400" w:firstLine="800"/>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t xml:space="preserve">semi-blind transfer. </w:t>
      </w:r>
    </w:p>
    <w:p w:rsidR="00B710E7" w:rsidRPr="00405F93" w:rsidRDefault="00B710E7" w:rsidP="00B710E7">
      <w:pPr>
        <w:pStyle w:val="ad"/>
        <w:ind w:left="195"/>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t>Modification: The root cause is because SCME couldn</w:t>
      </w:r>
      <w:r w:rsidRPr="00405F93">
        <w:rPr>
          <w:rFonts w:asciiTheme="minorHAnsi" w:eastAsiaTheme="minorHAnsi" w:hAnsiTheme="minorHAnsi" w:cs="맑은 고딕"/>
          <w:sz w:val="20"/>
          <w:szCs w:val="20"/>
        </w:rPr>
        <w:t>’</w:t>
      </w:r>
      <w:r w:rsidRPr="00405F93">
        <w:rPr>
          <w:rFonts w:asciiTheme="minorHAnsi" w:eastAsiaTheme="minorHAnsi" w:hAnsiTheme="minorHAnsi" w:cs="맑은 고딕" w:hint="eastAsia"/>
          <w:sz w:val="20"/>
          <w:szCs w:val="20"/>
        </w:rPr>
        <w:t xml:space="preserve">t handle </w:t>
      </w:r>
      <w:r w:rsidRPr="00405F93">
        <w:rPr>
          <w:rFonts w:asciiTheme="minorHAnsi" w:eastAsiaTheme="minorHAnsi" w:hAnsiTheme="minorHAnsi" w:cs="맑은 고딕"/>
          <w:sz w:val="20"/>
          <w:szCs w:val="20"/>
        </w:rPr>
        <w:t>signal</w:t>
      </w:r>
      <w:r w:rsidRPr="00405F93">
        <w:rPr>
          <w:rFonts w:asciiTheme="minorHAnsi" w:eastAsiaTheme="minorHAnsi" w:hAnsiTheme="minorHAnsi" w:cs="맑은 고딕" w:hint="eastAsia"/>
          <w:sz w:val="20"/>
          <w:szCs w:val="20"/>
        </w:rPr>
        <w:t xml:space="preserve"> message which does not </w:t>
      </w:r>
    </w:p>
    <w:p w:rsidR="00B710E7" w:rsidRPr="00405F93" w:rsidRDefault="00B710E7" w:rsidP="00B710E7">
      <w:pPr>
        <w:pStyle w:val="ad"/>
        <w:ind w:left="195"/>
        <w:rPr>
          <w:rFonts w:asciiTheme="minorHAnsi" w:eastAsiaTheme="minorHAnsi" w:hAnsiTheme="minorHAnsi" w:cs="맑은 고딕"/>
          <w:sz w:val="20"/>
          <w:szCs w:val="20"/>
        </w:rPr>
      </w:pPr>
      <w:r w:rsidRPr="00405F93">
        <w:rPr>
          <w:rFonts w:asciiTheme="minorHAnsi" w:eastAsiaTheme="minorHAnsi" w:hAnsiTheme="minorHAnsi" w:cs="맑은 고딕" w:hint="eastAsia"/>
          <w:sz w:val="20"/>
          <w:szCs w:val="20"/>
        </w:rPr>
        <w:tab/>
        <w:t xml:space="preserve">fit. So this problem is fixed at SCME. </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4.</w:t>
      </w:r>
      <w:r w:rsidR="00061C0E">
        <w:t>[-/-/-]</w:t>
      </w:r>
      <w:r w:rsidRPr="00405F93">
        <w:rPr>
          <w:rFonts w:asciiTheme="minorHAnsi" w:eastAsiaTheme="minorHAnsi" w:hAnsiTheme="minorHAnsi" w:cs="맑은 고딕" w:hint="eastAsia"/>
        </w:rPr>
        <w:t xml:space="preserve">At the Same time pick up and disconnection, signal timing issue </w:t>
      </w:r>
    </w:p>
    <w:p w:rsidR="00B710E7" w:rsidRPr="00405F93" w:rsidRDefault="00B710E7" w:rsidP="00B710E7">
      <w:pPr>
        <w:ind w:firstLine="240"/>
        <w:rPr>
          <w:rFonts w:asciiTheme="minorHAnsi" w:eastAsiaTheme="minorHAnsi" w:hAnsiTheme="minorHAnsi" w:cs="맑은 고딕"/>
        </w:rPr>
      </w:pPr>
      <w:r w:rsidRPr="00405F93">
        <w:rPr>
          <w:rFonts w:asciiTheme="minorHAnsi" w:eastAsiaTheme="minorHAnsi" w:hAnsiTheme="minorHAnsi" w:cs="맑은 고딕" w:hint="eastAsia"/>
        </w:rPr>
        <w:t>Cause:Before</w:t>
      </w:r>
      <w:r w:rsidRPr="00405F93">
        <w:rPr>
          <w:rFonts w:asciiTheme="minorHAnsi" w:eastAsiaTheme="minorHAnsi" w:hAnsiTheme="minorHAnsi" w:cs="맑은 고딕"/>
        </w:rPr>
        <w:t>picking</w:t>
      </w:r>
      <w:r w:rsidRPr="00405F93">
        <w:rPr>
          <w:rFonts w:asciiTheme="minorHAnsi" w:eastAsiaTheme="minorHAnsi" w:hAnsiTheme="minorHAnsi" w:cs="맑은 고딕" w:hint="eastAsia"/>
        </w:rPr>
        <w:t xml:space="preserve"> phone sent ACK message to SCME, caller sent BYE message to SCME.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So caller phone was disconnected, but picking phone was not disconnected. </w:t>
      </w:r>
    </w:p>
    <w:p w:rsidR="00B710E7" w:rsidRPr="00405F93" w:rsidRDefault="00B710E7" w:rsidP="00B710E7">
      <w:pPr>
        <w:ind w:firstLine="24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Signal timing issue problem is fixed. </w:t>
      </w:r>
    </w:p>
    <w:p w:rsidR="00B710E7" w:rsidRPr="00405F93" w:rsidRDefault="00B710E7" w:rsidP="00B710E7">
      <w:pPr>
        <w:ind w:firstLine="24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5. </w:t>
      </w:r>
      <w:r w:rsidR="00061C0E">
        <w:t>[-/-/-]</w:t>
      </w:r>
      <w:r w:rsidRPr="00405F93">
        <w:rPr>
          <w:rFonts w:asciiTheme="minorHAnsi" w:eastAsiaTheme="minorHAnsi" w:hAnsiTheme="minorHAnsi" w:cs="맑은 고딕" w:hint="eastAsia"/>
        </w:rPr>
        <w:t xml:space="preserve">Media path problem when answering MTR member </w:t>
      </w:r>
    </w:p>
    <w:p w:rsidR="00B710E7" w:rsidRPr="00405F93" w:rsidRDefault="00B710E7" w:rsidP="00B710E7">
      <w:pPr>
        <w:ind w:leftChars="100" w:left="300" w:hangingChars="50" w:hanging="100"/>
        <w:rPr>
          <w:rFonts w:asciiTheme="minorHAnsi" w:eastAsiaTheme="minorHAnsi" w:hAnsiTheme="minorHAnsi" w:cs="맑은 고딕"/>
        </w:rPr>
      </w:pPr>
      <w:r w:rsidRPr="00405F93">
        <w:rPr>
          <w:rFonts w:asciiTheme="minorHAnsi" w:eastAsiaTheme="minorHAnsi" w:hAnsiTheme="minorHAnsi" w:cs="맑은 고딕" w:hint="eastAsia"/>
        </w:rPr>
        <w:t xml:space="preserve">Cause: In case of setting MTR and Call Monitoring service, one way speech problem happened </w:t>
      </w:r>
    </w:p>
    <w:p w:rsidR="00B710E7" w:rsidRPr="00405F93" w:rsidRDefault="00B710E7" w:rsidP="00B710E7">
      <w:pPr>
        <w:ind w:leftChars="150" w:left="300" w:firstLineChars="200" w:firstLine="400"/>
        <w:rPr>
          <w:rFonts w:asciiTheme="minorHAnsi" w:eastAsiaTheme="minorHAnsi" w:hAnsiTheme="minorHAnsi" w:cs="맑은 고딕"/>
        </w:rPr>
      </w:pPr>
      <w:r w:rsidRPr="00405F93">
        <w:rPr>
          <w:rFonts w:asciiTheme="minorHAnsi" w:eastAsiaTheme="minorHAnsi" w:hAnsiTheme="minorHAnsi" w:cs="맑은 고딕" w:hint="eastAsia"/>
        </w:rPr>
        <w:t>when any member of MTR answered. Answerer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need MPS </w:t>
      </w:r>
      <w:r w:rsidRPr="00405F93">
        <w:rPr>
          <w:rFonts w:asciiTheme="minorHAnsi" w:eastAsiaTheme="minorHAnsi" w:hAnsiTheme="minorHAnsi" w:cs="맑은 고딕"/>
        </w:rPr>
        <w:t>because</w:t>
      </w:r>
      <w:r w:rsidRPr="00405F93">
        <w:rPr>
          <w:rFonts w:asciiTheme="minorHAnsi" w:eastAsiaTheme="minorHAnsi" w:hAnsiTheme="minorHAnsi" w:cs="맑은 고딕" w:hint="eastAsia"/>
        </w:rPr>
        <w:t xml:space="preserve"> Call Monitoring </w:t>
      </w:r>
    </w:p>
    <w:p w:rsidR="00B710E7" w:rsidRPr="00405F93" w:rsidRDefault="00B710E7" w:rsidP="00B710E7">
      <w:pPr>
        <w:ind w:leftChars="150" w:left="300" w:firstLineChars="200" w:firstLine="400"/>
        <w:rPr>
          <w:rFonts w:asciiTheme="minorHAnsi" w:eastAsiaTheme="minorHAnsi" w:hAnsiTheme="minorHAnsi" w:cs="맑은 고딕"/>
        </w:rPr>
      </w:pPr>
      <w:r w:rsidRPr="00405F93">
        <w:rPr>
          <w:rFonts w:asciiTheme="minorHAnsi" w:eastAsiaTheme="minorHAnsi" w:hAnsiTheme="minorHAnsi" w:cs="맑은 고딕" w:hint="eastAsia"/>
        </w:rPr>
        <w:t>service was not set to member of MTR.</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Modification: MPS occupation problem is fixed.</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6. </w:t>
      </w:r>
      <w:r w:rsidR="00061C0E">
        <w:t>[-/-/-]</w:t>
      </w:r>
      <w:r w:rsidRPr="00405F93">
        <w:rPr>
          <w:rFonts w:asciiTheme="minorHAnsi" w:eastAsiaTheme="minorHAnsi" w:hAnsiTheme="minorHAnsi" w:cs="맑은 고딕" w:hint="eastAsia"/>
        </w:rPr>
        <w:t>Keep SIP trunk not registration problem</w:t>
      </w:r>
    </w:p>
    <w:p w:rsidR="00B710E7" w:rsidRPr="00405F93" w:rsidRDefault="00B710E7" w:rsidP="00B710E7">
      <w:pPr>
        <w:ind w:leftChars="100" w:left="800" w:hangingChars="300" w:hanging="600"/>
        <w:rPr>
          <w:rFonts w:asciiTheme="minorHAnsi" w:eastAsiaTheme="minorHAnsi" w:hAnsiTheme="minorHAnsi" w:cs="맑은 고딕"/>
        </w:rPr>
      </w:pPr>
      <w:r w:rsidRPr="00405F93">
        <w:rPr>
          <w:rFonts w:asciiTheme="minorHAnsi" w:eastAsiaTheme="minorHAnsi" w:hAnsiTheme="minorHAnsi" w:cs="맑은 고딕" w:hint="eastAsia"/>
        </w:rPr>
        <w:t xml:space="preserve">Cause: If SCME receives again REGISTER method in 3 second after SIT trunk state changes registration to unregistration, SCME discards this message. SCME can handle REGISTER method after 3 seconds. But SCME had timer setting problem since requested </w:t>
      </w:r>
      <w:r w:rsidRPr="00405F93">
        <w:rPr>
          <w:rFonts w:asciiTheme="minorHAnsi" w:eastAsiaTheme="minorHAnsi" w:hAnsiTheme="minorHAnsi" w:cs="맑은 고딕"/>
        </w:rPr>
        <w:t xml:space="preserve">time. </w:t>
      </w:r>
    </w:p>
    <w:p w:rsidR="00B710E7" w:rsidRPr="00405F93" w:rsidRDefault="00B710E7" w:rsidP="00B710E7">
      <w:pPr>
        <w:ind w:leftChars="100" w:left="800" w:hangingChars="300" w:hanging="6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This problem is fixed so that SCME checks timer since SIP trunk registration state </w:t>
      </w:r>
    </w:p>
    <w:p w:rsidR="00B710E7" w:rsidRPr="00405F93" w:rsidRDefault="00B710E7" w:rsidP="00B710E7">
      <w:pPr>
        <w:ind w:leftChars="400" w:left="800" w:firstLineChars="300" w:firstLine="600"/>
        <w:rPr>
          <w:rFonts w:asciiTheme="minorHAnsi" w:eastAsiaTheme="minorHAnsi" w:hAnsiTheme="minorHAnsi" w:cs="맑은 고딕"/>
        </w:rPr>
      </w:pPr>
      <w:r w:rsidRPr="00405F93">
        <w:rPr>
          <w:rFonts w:asciiTheme="minorHAnsi" w:eastAsiaTheme="minorHAnsi" w:hAnsiTheme="minorHAnsi" w:cs="맑은 고딕" w:hint="eastAsia"/>
        </w:rPr>
        <w:t>is changed</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7. </w:t>
      </w:r>
      <w:r w:rsidR="00061C0E">
        <w:t>[-/-/-]</w:t>
      </w:r>
      <w:r w:rsidRPr="00405F93">
        <w:rPr>
          <w:rFonts w:asciiTheme="minorHAnsi" w:eastAsiaTheme="minorHAnsi" w:hAnsiTheme="minorHAnsi" w:cs="맑은 고딕" w:hint="eastAsia"/>
        </w:rPr>
        <w:t xml:space="preserve">Name search feature problem of Toll Restriction List at SCME Web GUI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Cause: Name information couldn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be read because of query command error.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Query command is fixed. </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8. </w:t>
      </w:r>
      <w:r w:rsidR="00061C0E">
        <w:t>[-/-/-]</w:t>
      </w:r>
      <w:r w:rsidRPr="00405F93">
        <w:rPr>
          <w:rFonts w:asciiTheme="minorHAnsi" w:eastAsiaTheme="minorHAnsi" w:hAnsiTheme="minorHAnsi" w:cs="맑은 고딕" w:hint="eastAsia"/>
        </w:rPr>
        <w:t xml:space="preserve">Keep the time of No Answer Forward at SCME Web GUI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Unconditionally default value is created when No Answer Call Forward is activated.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The last set time value is kept when No Answer Call Forward is set again after </w:t>
      </w:r>
    </w:p>
    <w:p w:rsidR="00B710E7" w:rsidRPr="00405F93" w:rsidRDefault="00B710E7" w:rsidP="00B710E7">
      <w:pPr>
        <w:ind w:firstLineChars="700" w:firstLine="1400"/>
        <w:rPr>
          <w:rFonts w:asciiTheme="minorHAnsi" w:eastAsiaTheme="minorHAnsi" w:hAnsiTheme="minorHAnsi" w:cs="맑은 고딕"/>
        </w:rPr>
      </w:pPr>
      <w:r w:rsidRPr="00405F93">
        <w:rPr>
          <w:rFonts w:asciiTheme="minorHAnsi" w:eastAsiaTheme="minorHAnsi" w:hAnsiTheme="minorHAnsi" w:cs="맑은 고딕" w:hint="eastAsia"/>
        </w:rPr>
        <w:t xml:space="preserve">deactivation. </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9. </w:t>
      </w:r>
      <w:r w:rsidR="00061C0E">
        <w:t>[-/-/-]</w:t>
      </w:r>
      <w:r w:rsidRPr="00405F93">
        <w:rPr>
          <w:rFonts w:asciiTheme="minorHAnsi" w:eastAsiaTheme="minorHAnsi" w:hAnsiTheme="minorHAnsi" w:cs="맑은 고딕" w:hint="eastAsia"/>
        </w:rPr>
        <w:t xml:space="preserve">Call Back reservation problem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Cause: The user who set Call Back service used only sRTP. But SCME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send INVITE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includingsRTP SDP. So this service was failed.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SCME is fixed so that it can send INVITE including sRTP or RTP as user set </w:t>
      </w:r>
    </w:p>
    <w:p w:rsidR="00B710E7" w:rsidRPr="00405F93" w:rsidRDefault="00B710E7" w:rsidP="00B710E7">
      <w:pPr>
        <w:ind w:firstLineChars="700" w:firstLine="1400"/>
        <w:rPr>
          <w:rFonts w:asciiTheme="minorHAnsi" w:eastAsiaTheme="minorHAnsi" w:hAnsiTheme="minorHAnsi" w:cs="맑은 고딕"/>
        </w:rPr>
      </w:pPr>
      <w:r w:rsidRPr="00405F93">
        <w:rPr>
          <w:rFonts w:asciiTheme="minorHAnsi" w:eastAsiaTheme="minorHAnsi" w:hAnsiTheme="minorHAnsi" w:cs="맑은 고딕" w:hint="eastAsia"/>
        </w:rPr>
        <w:t>information</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lastRenderedPageBreak/>
        <w:t xml:space="preserve">10. </w:t>
      </w:r>
      <w:r w:rsidR="00061C0E">
        <w:t>[-/-/-]</w:t>
      </w:r>
      <w:r w:rsidRPr="00405F93">
        <w:rPr>
          <w:rFonts w:asciiTheme="minorHAnsi" w:eastAsiaTheme="minorHAnsi" w:hAnsiTheme="minorHAnsi" w:cs="맑은 고딕" w:hint="eastAsia"/>
        </w:rPr>
        <w:t xml:space="preserve">Announcement change in case of ACD Queue full </w:t>
      </w:r>
    </w:p>
    <w:p w:rsidR="00B710E7" w:rsidRPr="00405F93" w:rsidRDefault="00B710E7" w:rsidP="00B710E7">
      <w:pPr>
        <w:ind w:firstLineChars="150" w:firstLine="300"/>
        <w:rPr>
          <w:rFonts w:asciiTheme="minorHAnsi" w:eastAsiaTheme="minorHAnsi" w:hAnsiTheme="minorHAnsi" w:cs="맑은 고딕"/>
        </w:rPr>
      </w:pPr>
      <w:r w:rsidRPr="00405F93">
        <w:rPr>
          <w:rFonts w:asciiTheme="minorHAnsi" w:eastAsiaTheme="minorHAnsi" w:hAnsiTheme="minorHAnsi" w:cs="맑은 고딕" w:hint="eastAsia"/>
        </w:rPr>
        <w:t xml:space="preserve">Cause: In case of ACD Queue full, SCME rejects other call. Then SCME sends announcement to </w:t>
      </w:r>
    </w:p>
    <w:p w:rsidR="00B710E7" w:rsidRPr="00405F93" w:rsidRDefault="00B710E7" w:rsidP="00B710E7">
      <w:pPr>
        <w:ind w:firstLineChars="450" w:firstLine="900"/>
        <w:rPr>
          <w:rFonts w:asciiTheme="minorHAnsi" w:eastAsiaTheme="minorHAnsi" w:hAnsiTheme="minorHAnsi" w:cs="맑은 고딕"/>
        </w:rPr>
      </w:pPr>
      <w:r w:rsidRPr="00405F93">
        <w:rPr>
          <w:rFonts w:asciiTheme="minorHAnsi" w:eastAsiaTheme="minorHAnsi" w:hAnsiTheme="minorHAnsi" w:cs="맑은 고딕" w:hint="eastAsia"/>
        </w:rPr>
        <w:t xml:space="preserve">user. Previous announcement was not appropriate. </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   Modification: It is fixed </w:t>
      </w:r>
      <w:r w:rsidRPr="00405F93">
        <w:rPr>
          <w:rFonts w:asciiTheme="minorHAnsi" w:eastAsiaTheme="minorHAnsi" w:hAnsiTheme="minorHAnsi" w:cs="맑은 고딕"/>
        </w:rPr>
        <w:t>“</w:t>
      </w:r>
      <w:r w:rsidRPr="00405F93">
        <w:rPr>
          <w:rFonts w:asciiTheme="minorHAnsi" w:eastAsiaTheme="minorHAnsi" w:hAnsiTheme="minorHAnsi" w:cs="맑은 고딕" w:hint="eastAsia"/>
        </w:rPr>
        <w:t>Busy</w:t>
      </w:r>
      <w:r w:rsidRPr="00405F93">
        <w:rPr>
          <w:rFonts w:asciiTheme="minorHAnsi" w:eastAsiaTheme="minorHAnsi" w:hAnsiTheme="minorHAnsi" w:cs="맑은 고딕"/>
        </w:rPr>
        <w:t>”announcement</w:t>
      </w:r>
      <w:r w:rsidRPr="00405F93">
        <w:rPr>
          <w:rFonts w:asciiTheme="minorHAnsi" w:eastAsiaTheme="minorHAnsi" w:hAnsiTheme="minorHAnsi" w:cs="맑은 고딕" w:hint="eastAsia"/>
        </w:rPr>
        <w:t xml:space="preserve"> can play.</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11. </w:t>
      </w:r>
      <w:r w:rsidR="00061C0E">
        <w:t>[-/-/-]</w:t>
      </w:r>
      <w:r w:rsidRPr="00405F93">
        <w:rPr>
          <w:rFonts w:asciiTheme="minorHAnsi" w:eastAsiaTheme="minorHAnsi" w:hAnsiTheme="minorHAnsi" w:cs="맑은 고딕" w:hint="eastAsia"/>
        </w:rPr>
        <w:t xml:space="preserve">Duplicated trunk creation problem at SCME Web GUI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Cause: There was a problem that SCME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check existing trunk selection code with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new trunk selection code.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so that SCME can check previous and new of trunk selection code. </w:t>
      </w:r>
    </w:p>
    <w:p w:rsidR="00B710E7" w:rsidRPr="00405F93" w:rsidRDefault="00B710E7"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12. </w:t>
      </w:r>
      <w:r w:rsidR="00061C0E">
        <w:t>[-/-/-]</w:t>
      </w:r>
      <w:r w:rsidRPr="00405F93">
        <w:rPr>
          <w:rFonts w:asciiTheme="minorHAnsi" w:eastAsiaTheme="minorHAnsi" w:hAnsiTheme="minorHAnsi" w:cs="맑은 고딕" w:hint="eastAsia"/>
        </w:rPr>
        <w:t xml:space="preserve">Standby license handling problem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Standby license was displayed </w:t>
      </w:r>
      <w:r w:rsidRPr="00405F93">
        <w:rPr>
          <w:rFonts w:asciiTheme="minorHAnsi" w:eastAsiaTheme="minorHAnsi" w:hAnsiTheme="minorHAnsi" w:cs="맑은 고딕"/>
        </w:rPr>
        <w:t>“</w:t>
      </w:r>
      <w:r w:rsidRPr="00405F93">
        <w:rPr>
          <w:rFonts w:asciiTheme="minorHAnsi" w:eastAsiaTheme="minorHAnsi" w:hAnsiTheme="minorHAnsi" w:cs="맑은 고딕" w:hint="eastAsia"/>
        </w:rPr>
        <w:t>license MAC is different from system</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Because active LMB sent only 2 mac information.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so that active LMB sends 4 mac </w:t>
      </w:r>
      <w:r w:rsidRPr="00405F93">
        <w:rPr>
          <w:rFonts w:asciiTheme="minorHAnsi" w:eastAsiaTheme="minorHAnsi" w:hAnsiTheme="minorHAnsi" w:cs="맑은 고딕"/>
        </w:rPr>
        <w:t>Information</w:t>
      </w:r>
      <w:r w:rsidRPr="00405F93">
        <w:rPr>
          <w:rFonts w:asciiTheme="minorHAnsi" w:eastAsiaTheme="minorHAnsi" w:hAnsiTheme="minorHAnsi" w:cs="맑은 고딕" w:hint="eastAsia"/>
        </w:rPr>
        <w:t xml:space="preserve"> to standby LMB. </w:t>
      </w:r>
    </w:p>
    <w:p w:rsidR="00B710E7" w:rsidRPr="00405F93" w:rsidRDefault="00B710E7"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13. </w:t>
      </w:r>
      <w:r w:rsidR="00061C0E">
        <w:t>[-/-/-]</w:t>
      </w:r>
      <w:r w:rsidRPr="00405F93">
        <w:rPr>
          <w:rFonts w:asciiTheme="minorHAnsi" w:eastAsiaTheme="minorHAnsi" w:hAnsiTheme="minorHAnsi" w:cs="맑은 고딕" w:hint="eastAsia"/>
        </w:rPr>
        <w:t xml:space="preserve">ACD operation error problem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There was a problem that ACD feature was not working when SCME package which was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made for Active-Active was installed to Active/Standby. Because SCME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identify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Node information to master node.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so that SCME </w:t>
      </w:r>
      <w:r w:rsidRPr="00405F93">
        <w:rPr>
          <w:rFonts w:asciiTheme="minorHAnsi" w:eastAsiaTheme="minorHAnsi" w:hAnsiTheme="minorHAnsi" w:cs="맑은 고딕"/>
        </w:rPr>
        <w:t>set</w:t>
      </w:r>
      <w:r w:rsidRPr="00405F93">
        <w:rPr>
          <w:rFonts w:asciiTheme="minorHAnsi" w:eastAsiaTheme="minorHAnsi" w:hAnsiTheme="minorHAnsi" w:cs="맑은 고딕" w:hint="eastAsia"/>
        </w:rPr>
        <w:t>s only master node in case of being installed A/S.</w:t>
      </w:r>
    </w:p>
    <w:p w:rsidR="00B710E7" w:rsidRPr="00405F93" w:rsidRDefault="00B710E7"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14. </w:t>
      </w:r>
      <w:r w:rsidR="00061C0E">
        <w:t>[-/-/-]</w:t>
      </w:r>
      <w:r w:rsidRPr="00405F93">
        <w:rPr>
          <w:rFonts w:asciiTheme="minorHAnsi" w:eastAsiaTheme="minorHAnsi" w:hAnsiTheme="minorHAnsi" w:cs="맑은 고딕" w:hint="eastAsia"/>
        </w:rPr>
        <w:t xml:space="preserve">Media path problem using MTR and Call Monitoring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SCME allocates MPS channel when being set Call Monitoring service. The callee who set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MTR service answered call, but SCME didn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 xml:space="preserve">t allocated MPS </w:t>
      </w:r>
      <w:r w:rsidRPr="00405F93">
        <w:rPr>
          <w:rFonts w:asciiTheme="minorHAnsi" w:eastAsiaTheme="minorHAnsi" w:hAnsiTheme="minorHAnsi" w:cs="맑은 고딕"/>
        </w:rPr>
        <w:t>channel</w:t>
      </w:r>
      <w:r w:rsidRPr="00405F93">
        <w:rPr>
          <w:rFonts w:asciiTheme="minorHAnsi" w:eastAsiaTheme="minorHAnsi" w:hAnsiTheme="minorHAnsi" w:cs="맑은 고딕" w:hint="eastAsia"/>
        </w:rPr>
        <w:t xml:space="preserve">. So media path was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not operation.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so that SCME can allocate MPS channel when Call Monitoring is set. </w:t>
      </w:r>
    </w:p>
    <w:p w:rsidR="00B710E7" w:rsidRPr="00405F93" w:rsidRDefault="00B710E7"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15. </w:t>
      </w:r>
      <w:r w:rsidR="00061C0E">
        <w:t>[-/-/-]</w:t>
      </w:r>
      <w:r w:rsidRPr="00405F93">
        <w:rPr>
          <w:rFonts w:asciiTheme="minorHAnsi" w:eastAsiaTheme="minorHAnsi" w:hAnsiTheme="minorHAnsi" w:cs="맑은 고딕" w:hint="eastAsia"/>
        </w:rPr>
        <w:t xml:space="preserve">The problem as searching MAC address at NMS v1.05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Mac address of SCME was not displayed as searching Node Info when interoperating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SCME and NMS v1.05. </w:t>
      </w:r>
    </w:p>
    <w:p w:rsidR="00B710E7"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reading SCME MAC address. </w:t>
      </w:r>
    </w:p>
    <w:p w:rsidR="00CA3E4A" w:rsidRPr="00405F93" w:rsidRDefault="00CA3E4A"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17. </w:t>
      </w:r>
      <w:r w:rsidR="00061C0E">
        <w:t>[-/-/-]</w:t>
      </w:r>
      <w:r w:rsidRPr="00405F93">
        <w:rPr>
          <w:rFonts w:asciiTheme="minorHAnsi" w:eastAsiaTheme="minorHAnsi" w:hAnsiTheme="minorHAnsi" w:cs="맑은 고딕" w:hint="eastAsia"/>
        </w:rPr>
        <w:t xml:space="preserve">Transfer fail problem at phone setting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Cause: The type of line state was changed abnormally in that CMS monitoring of SCA user is </w:t>
      </w:r>
    </w:p>
    <w:p w:rsidR="00B710E7" w:rsidRPr="00405F93" w:rsidRDefault="00B710E7" w:rsidP="00B710E7">
      <w:pPr>
        <w:ind w:firstLineChars="400" w:firstLine="800"/>
        <w:rPr>
          <w:rFonts w:asciiTheme="minorHAnsi" w:eastAsiaTheme="minorHAnsi" w:hAnsiTheme="minorHAnsi" w:cs="맑은 고딕"/>
        </w:rPr>
      </w:pPr>
      <w:r w:rsidRPr="00405F93">
        <w:rPr>
          <w:rFonts w:asciiTheme="minorHAnsi" w:eastAsiaTheme="minorHAnsi" w:hAnsiTheme="minorHAnsi" w:cs="맑은 고딕" w:hint="eastAsia"/>
        </w:rPr>
        <w:t xml:space="preserve">set to ENABLE.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Modification: It is fixed so that Line information is kept to SCA. </w:t>
      </w:r>
    </w:p>
    <w:p w:rsidR="00B710E7" w:rsidRPr="00405F93" w:rsidRDefault="00B710E7" w:rsidP="00B710E7">
      <w:pPr>
        <w:ind w:firstLineChars="100" w:firstLine="200"/>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18. </w:t>
      </w:r>
      <w:r w:rsidR="00061C0E">
        <w:t>[-/-/-]</w:t>
      </w:r>
      <w:r w:rsidRPr="00405F93">
        <w:rPr>
          <w:rFonts w:asciiTheme="minorHAnsi" w:eastAsiaTheme="minorHAnsi" w:hAnsiTheme="minorHAnsi" w:cs="맑은 고딕" w:hint="eastAsia"/>
        </w:rPr>
        <w:t>Version upgrade problem</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lastRenderedPageBreak/>
        <w:t xml:space="preserve">   Cause: In case of upgrading from 3.2.2.9 to 3.3.1.7, upgrade script was operated abnormally.</w:t>
      </w: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   Modification: It is fixed so that upgrade script operates normally.</w:t>
      </w:r>
    </w:p>
    <w:p w:rsidR="00B710E7" w:rsidRPr="00405F93" w:rsidRDefault="00B710E7" w:rsidP="00B710E7">
      <w:pPr>
        <w:rPr>
          <w:rFonts w:asciiTheme="minorHAnsi" w:eastAsiaTheme="minorHAnsi" w:hAnsiTheme="minorHAnsi" w:cs="맑은 고딕"/>
        </w:rPr>
      </w:pPr>
    </w:p>
    <w:p w:rsidR="00B710E7" w:rsidRPr="00405F93" w:rsidRDefault="00B710E7" w:rsidP="00B710E7">
      <w:pPr>
        <w:rPr>
          <w:rFonts w:asciiTheme="minorHAnsi" w:eastAsiaTheme="minorHAnsi" w:hAnsiTheme="minorHAnsi" w:cs="맑은 고딕"/>
        </w:rPr>
      </w:pPr>
      <w:r w:rsidRPr="00405F93">
        <w:rPr>
          <w:rFonts w:asciiTheme="minorHAnsi" w:eastAsiaTheme="minorHAnsi" w:hAnsiTheme="minorHAnsi" w:cs="맑은 고딕" w:hint="eastAsia"/>
        </w:rPr>
        <w:t xml:space="preserve">19. </w:t>
      </w:r>
      <w:r w:rsidR="00061C0E">
        <w:t>[-/-/-]</w:t>
      </w:r>
      <w:r w:rsidRPr="00405F93">
        <w:rPr>
          <w:rFonts w:asciiTheme="minorHAnsi" w:eastAsiaTheme="minorHAnsi" w:hAnsiTheme="minorHAnsi" w:cs="맑은 고딕" w:hint="eastAsia"/>
        </w:rPr>
        <w:t xml:space="preserve">Mute problem as pick up </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Cause: For example) SCME sent PCMA to caller, but callee phone received G729.</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 xml:space="preserve">      So both caller and callee couldn</w:t>
      </w:r>
      <w:r w:rsidRPr="00405F93">
        <w:rPr>
          <w:rFonts w:asciiTheme="minorHAnsi" w:eastAsiaTheme="minorHAnsi" w:hAnsiTheme="minorHAnsi" w:cs="맑은 고딕"/>
        </w:rPr>
        <w:t>’</w:t>
      </w:r>
      <w:r w:rsidRPr="00405F93">
        <w:rPr>
          <w:rFonts w:asciiTheme="minorHAnsi" w:eastAsiaTheme="minorHAnsi" w:hAnsiTheme="minorHAnsi" w:cs="맑은 고딕" w:hint="eastAsia"/>
        </w:rPr>
        <w:t>t communicate.</w:t>
      </w:r>
    </w:p>
    <w:p w:rsidR="00B710E7" w:rsidRPr="00405F93" w:rsidRDefault="00B710E7" w:rsidP="00B710E7">
      <w:pPr>
        <w:ind w:firstLineChars="100" w:firstLine="200"/>
        <w:rPr>
          <w:rFonts w:asciiTheme="minorHAnsi" w:eastAsiaTheme="minorHAnsi" w:hAnsiTheme="minorHAnsi" w:cs="맑은 고딕"/>
        </w:rPr>
      </w:pPr>
      <w:r w:rsidRPr="00405F93">
        <w:rPr>
          <w:rFonts w:asciiTheme="minorHAnsi" w:eastAsiaTheme="minorHAnsi" w:hAnsiTheme="minorHAnsi" w:cs="맑은 고딕" w:hint="eastAsia"/>
        </w:rPr>
        <w:t>Modification: Codec negotiation scheme is fixed.</w:t>
      </w:r>
    </w:p>
    <w:p w:rsidR="00B710E7" w:rsidRPr="00B710E7" w:rsidRDefault="00B710E7" w:rsidP="00B415C5">
      <w:pPr>
        <w:wordWrap/>
        <w:snapToGrid w:val="0"/>
        <w:spacing w:after="100" w:afterAutospacing="1" w:line="240" w:lineRule="auto"/>
        <w:rPr>
          <w:rFonts w:ascii="맑은 고딕" w:eastAsia="맑은 고딕" w:hAnsi="맑은 고딕" w:cs="Arial"/>
          <w:b/>
          <w:bCs/>
          <w:sz w:val="22"/>
          <w:szCs w:val="22"/>
          <w:bdr w:val="single" w:sz="4" w:space="0" w:color="auto" w:frame="1"/>
        </w:rPr>
      </w:pPr>
    </w:p>
    <w:p w:rsidR="00B415C5" w:rsidRDefault="00035113" w:rsidP="00B415C5">
      <w:pPr>
        <w:wordWrap/>
        <w:snapToGrid w:val="0"/>
        <w:spacing w:after="100" w:afterAutospacing="1" w:line="240" w:lineRule="auto"/>
        <w:rPr>
          <w:rFonts w:ascii="맑은 고딕" w:eastAsia="맑은 고딕" w:hAnsi="맑은 고딕" w:cs="Arial"/>
          <w:b/>
          <w:bCs/>
          <w:sz w:val="22"/>
          <w:szCs w:val="22"/>
          <w:bdr w:val="single" w:sz="4" w:space="0" w:color="auto" w:frame="1"/>
        </w:rPr>
      </w:pPr>
      <w:r>
        <w:rPr>
          <w:noProof/>
        </w:rPr>
        <mc:AlternateContent>
          <mc:Choice Requires="wps">
            <w:drawing>
              <wp:anchor distT="0" distB="0" distL="114300" distR="114300" simplePos="0" relativeHeight="25165670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6"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2CD22" id="Line 19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NGKHmgaAgAALQQAAA4AAAAAAAAAAAAAAAAALgIAAGRycy9lMm9Eb2MueG1sUEsBAi0AFAAGAAgA&#10;AAAhABvoxZfZAAAAAwEAAA8AAAAAAAAAAAAAAAAAdAQAAGRycy9kb3ducmV2LnhtbFBLBQYAAAAA&#10;BAAEAPMAAAB6BQAAAAA=&#10;" o:allowincell="f" strokecolor="blue"/>
            </w:pict>
          </mc:Fallback>
        </mc:AlternateContent>
      </w:r>
      <w:r w:rsidR="00B415C5">
        <w:rPr>
          <w:rFonts w:ascii="맑은 고딕" w:eastAsia="맑은 고딕" w:hAnsi="맑은 고딕" w:cs="Arial" w:hint="eastAsia"/>
          <w:b/>
          <w:bCs/>
          <w:sz w:val="22"/>
          <w:szCs w:val="22"/>
          <w:bdr w:val="single" w:sz="4" w:space="0" w:color="auto" w:frame="1"/>
        </w:rPr>
        <w:t xml:space="preserve"> V3.3.1.4</w:t>
      </w:r>
    </w:p>
    <w:p w:rsidR="00B415C5" w:rsidRDefault="00B415C5" w:rsidP="001F40F5">
      <w:pPr>
        <w:pStyle w:val="af3"/>
        <w:numPr>
          <w:ilvl w:val="0"/>
          <w:numId w:val="23"/>
        </w:numPr>
        <w:ind w:leftChars="0"/>
        <w:textAlignment w:val="auto"/>
      </w:pPr>
      <w:r>
        <w:t xml:space="preserve">[-/-/-] </w:t>
      </w:r>
      <w:r>
        <w:rPr>
          <w:rFonts w:hint="eastAsia"/>
        </w:rPr>
        <w:t xml:space="preserve">When receiving OPTIONS for keep alive from endpoint, SCME compares domain with </w:t>
      </w:r>
      <w:r w:rsidR="00A9445B">
        <w:rPr>
          <w:rFonts w:hint="eastAsia"/>
        </w:rPr>
        <w:t xml:space="preserve">domain value in </w:t>
      </w:r>
      <w:r>
        <w:rPr>
          <w:rFonts w:hint="eastAsia"/>
        </w:rPr>
        <w:t>route</w:t>
      </w:r>
      <w:r w:rsidR="00A9445B">
        <w:rPr>
          <w:rFonts w:hint="eastAsia"/>
        </w:rPr>
        <w:t xml:space="preserve"> configure</w:t>
      </w:r>
      <w:r>
        <w:rPr>
          <w:rFonts w:hint="eastAsia"/>
        </w:rPr>
        <w:t>, not user-group. (already applied V3.2.4.7)</w:t>
      </w:r>
    </w:p>
    <w:p w:rsidR="00B415C5" w:rsidRPr="00B415C5" w:rsidRDefault="00B415C5" w:rsidP="00B415C5">
      <w:pPr>
        <w:pStyle w:val="a1"/>
        <w:ind w:left="0"/>
      </w:pPr>
    </w:p>
    <w:p w:rsidR="000E42D6" w:rsidRDefault="00035113" w:rsidP="000E42D6">
      <w:pPr>
        <w:wordWrap/>
        <w:snapToGrid w:val="0"/>
        <w:spacing w:after="100" w:afterAutospacing="1" w:line="240" w:lineRule="auto"/>
        <w:rPr>
          <w:rFonts w:ascii="맑은 고딕" w:eastAsia="맑은 고딕" w:hAnsi="맑은 고딕" w:cs="Arial"/>
          <w:b/>
          <w:bCs/>
          <w:sz w:val="22"/>
          <w:szCs w:val="22"/>
          <w:bdr w:val="single" w:sz="4" w:space="0" w:color="auto" w:frame="1"/>
        </w:rPr>
      </w:pPr>
      <w:r>
        <w:rPr>
          <w:noProof/>
        </w:rPr>
        <mc:AlternateContent>
          <mc:Choice Requires="wps">
            <w:drawing>
              <wp:anchor distT="0" distB="0" distL="114300" distR="114300" simplePos="0" relativeHeight="25165568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5"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CA5C5B" id="Line 192"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9WZTSxkCAAAtBAAADgAAAAAAAAAAAAAAAAAuAgAAZHJzL2Uyb0RvYy54bWxQSwECLQAUAAYACAAA&#10;ACEAG+jFl9kAAAADAQAADwAAAAAAAAAAAAAAAABzBAAAZHJzL2Rvd25yZXYueG1sUEsFBgAAAAAE&#10;AAQA8wAAAHkFAAAAAA==&#10;" o:allowincell="f" strokecolor="blue"/>
            </w:pict>
          </mc:Fallback>
        </mc:AlternateContent>
      </w:r>
      <w:r w:rsidR="000E42D6">
        <w:rPr>
          <w:rFonts w:ascii="맑은 고딕" w:eastAsia="맑은 고딕" w:hAnsi="맑은 고딕" w:cs="Arial" w:hint="eastAsia"/>
          <w:b/>
          <w:bCs/>
          <w:sz w:val="22"/>
          <w:szCs w:val="22"/>
          <w:bdr w:val="single" w:sz="4" w:space="0" w:color="auto" w:frame="1"/>
        </w:rPr>
        <w:t xml:space="preserve"> V3.3.1.3</w:t>
      </w:r>
    </w:p>
    <w:p w:rsidR="000E42D6" w:rsidRDefault="000E42D6" w:rsidP="001F40F5">
      <w:pPr>
        <w:pStyle w:val="af3"/>
        <w:numPr>
          <w:ilvl w:val="0"/>
          <w:numId w:val="18"/>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Pr>
          <w:rFonts w:hint="eastAsia"/>
        </w:rPr>
        <w:t>Added menu for preventing to duplicate FXS subscribers in GW.</w:t>
      </w:r>
    </w:p>
    <w:p w:rsidR="000E42D6" w:rsidRDefault="000E42D6"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rPr>
      </w:pPr>
      <w:r>
        <w:rPr>
          <w:rFonts w:asciiTheme="minorHAnsi" w:eastAsiaTheme="minorHAnsi" w:hAnsiTheme="minorHAnsi" w:cs="맑은 고딕" w:hint="eastAsia"/>
        </w:rPr>
        <w:t>ADMIN -&gt; [CONFIGURATION] -&gt; [Gateway] -&gt; Gateway Link Setting -&gt; MAC Address</w:t>
      </w:r>
    </w:p>
    <w:p w:rsidR="000E42D6" w:rsidRDefault="000E42D6"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rPr>
      </w:pPr>
      <w:r w:rsidRPr="000E42D6">
        <w:rPr>
          <w:rFonts w:asciiTheme="minorHAnsi" w:eastAsiaTheme="minorHAnsi" w:hAnsiTheme="minorHAnsi" w:cs="맑은 고딕" w:hint="eastAsia"/>
        </w:rPr>
        <w:t>Set Mac address to 00:00:00:00:00:00 when gateway that is not supported MAC address is connected to SCME via SBC</w:t>
      </w:r>
      <w:r>
        <w:rPr>
          <w:rFonts w:asciiTheme="minorHAnsi" w:eastAsiaTheme="minorHAnsi" w:hAnsiTheme="minorHAnsi" w:cs="맑은 고딕" w:hint="eastAsia"/>
        </w:rPr>
        <w:t xml:space="preserve"> (Not check duplicate)</w:t>
      </w:r>
    </w:p>
    <w:p w:rsidR="000E42D6" w:rsidRDefault="000E42D6"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rPr>
      </w:pPr>
      <w:r>
        <w:rPr>
          <w:rFonts w:asciiTheme="minorHAnsi" w:eastAsiaTheme="minorHAnsi" w:hAnsiTheme="minorHAnsi" w:cs="맑은 고딕" w:hint="eastAsia"/>
        </w:rPr>
        <w:t>In normal case, input MAC address of gateway.</w:t>
      </w:r>
    </w:p>
    <w:p w:rsidR="000E42D6" w:rsidRPr="006F7913" w:rsidRDefault="006F7913"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b/>
          <w:color w:val="FF0000"/>
        </w:rPr>
      </w:pPr>
      <w:r w:rsidRPr="006F7913">
        <w:rPr>
          <w:rFonts w:asciiTheme="minorHAnsi" w:eastAsiaTheme="minorHAnsi" w:hAnsiTheme="minorHAnsi" w:cs="맑은 고딕" w:hint="eastAsia"/>
          <w:b/>
          <w:color w:val="FF0000"/>
        </w:rPr>
        <w:t>Note</w:t>
      </w:r>
      <w:r w:rsidR="000E42D6" w:rsidRPr="006F7913">
        <w:rPr>
          <w:rFonts w:asciiTheme="minorHAnsi" w:eastAsiaTheme="minorHAnsi" w:hAnsiTheme="minorHAnsi" w:cs="맑은 고딕" w:hint="eastAsia"/>
          <w:b/>
          <w:color w:val="FF0000"/>
        </w:rPr>
        <w:t xml:space="preserve"> : It is not allowed to register that </w:t>
      </w:r>
      <w:r w:rsidRPr="006F7913">
        <w:rPr>
          <w:rFonts w:asciiTheme="minorHAnsi" w:eastAsiaTheme="minorHAnsi" w:hAnsiTheme="minorHAnsi" w:cs="맑은 고딕" w:hint="eastAsia"/>
          <w:b/>
          <w:color w:val="FF0000"/>
        </w:rPr>
        <w:t>MAC</w:t>
      </w:r>
      <w:r w:rsidR="000E42D6" w:rsidRPr="006F7913">
        <w:rPr>
          <w:rFonts w:asciiTheme="minorHAnsi" w:eastAsiaTheme="minorHAnsi" w:hAnsiTheme="minorHAnsi" w:cs="맑은 고딕" w:hint="eastAsia"/>
          <w:b/>
          <w:color w:val="FF0000"/>
        </w:rPr>
        <w:t xml:space="preserve"> address is invalid.</w:t>
      </w:r>
    </w:p>
    <w:p w:rsidR="00E867A0" w:rsidRDefault="000055F9" w:rsidP="001F40F5">
      <w:pPr>
        <w:pStyle w:val="af3"/>
        <w:numPr>
          <w:ilvl w:val="0"/>
          <w:numId w:val="18"/>
        </w:numPr>
        <w:wordWrap/>
        <w:autoSpaceDE w:val="0"/>
        <w:autoSpaceDN w:val="0"/>
        <w:spacing w:line="240" w:lineRule="auto"/>
        <w:ind w:leftChars="0"/>
        <w:jc w:val="left"/>
        <w:textAlignment w:val="auto"/>
        <w:rPr>
          <w:rFonts w:asciiTheme="minorHAnsi" w:eastAsiaTheme="minorHAnsi" w:hAnsiTheme="minorHAnsi" w:cs="맑은 고딕"/>
        </w:rPr>
      </w:pPr>
      <w:r>
        <w:rPr>
          <w:rFonts w:hint="eastAsia"/>
        </w:rPr>
        <w:t xml:space="preserve">[-/-/-]  </w:t>
      </w:r>
      <w:r w:rsidR="00E867A0">
        <w:rPr>
          <w:rFonts w:asciiTheme="minorHAnsi" w:eastAsiaTheme="minorHAnsi" w:hAnsiTheme="minorHAnsi" w:cs="맑은 고딕" w:hint="eastAsia"/>
        </w:rPr>
        <w:t>ACD Capacity</w:t>
      </w:r>
    </w:p>
    <w:p w:rsidR="000055F9" w:rsidRPr="000055F9" w:rsidRDefault="000055F9" w:rsidP="000055F9">
      <w:pPr>
        <w:wordWrap/>
        <w:autoSpaceDE w:val="0"/>
        <w:autoSpaceDN w:val="0"/>
        <w:spacing w:line="240" w:lineRule="auto"/>
        <w:textAlignment w:val="auto"/>
        <w:rPr>
          <w:rFonts w:asciiTheme="minorHAnsi" w:eastAsiaTheme="minorHAnsi" w:hAnsiTheme="minorHAnsi" w:cs="맑은 고딕"/>
        </w:rPr>
      </w:pPr>
    </w:p>
    <w:tbl>
      <w:tblPr>
        <w:tblW w:w="6508" w:type="dxa"/>
        <w:tblInd w:w="1200" w:type="dxa"/>
        <w:tblBorders>
          <w:top w:val="single" w:sz="4" w:space="0" w:color="000000"/>
          <w:left w:val="single" w:sz="4" w:space="0" w:color="000000"/>
          <w:bottom w:val="single" w:sz="4" w:space="0" w:color="000000"/>
          <w:right w:val="single" w:sz="4" w:space="0" w:color="000000"/>
        </w:tblBorders>
        <w:tblCellMar>
          <w:top w:w="5" w:type="dxa"/>
          <w:left w:w="5" w:type="dxa"/>
          <w:bottom w:w="5" w:type="dxa"/>
          <w:right w:w="5" w:type="dxa"/>
        </w:tblCellMar>
        <w:tblLook w:val="04A0" w:firstRow="1" w:lastRow="0" w:firstColumn="1" w:lastColumn="0" w:noHBand="0" w:noVBand="1"/>
      </w:tblPr>
      <w:tblGrid>
        <w:gridCol w:w="1830"/>
        <w:gridCol w:w="851"/>
        <w:gridCol w:w="992"/>
        <w:gridCol w:w="851"/>
        <w:gridCol w:w="992"/>
        <w:gridCol w:w="992"/>
      </w:tblGrid>
      <w:tr w:rsidR="000055F9" w:rsidRPr="0081177C" w:rsidTr="00EA6697">
        <w:trPr>
          <w:trHeight w:val="270"/>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ordWrap/>
              <w:autoSpaceDE w:val="0"/>
              <w:autoSpaceDN w:val="0"/>
              <w:spacing w:line="240" w:lineRule="auto"/>
              <w:jc w:val="left"/>
              <w:textAlignment w:val="auto"/>
              <w:rPr>
                <w:rFonts w:asciiTheme="minorHAnsi" w:eastAsiaTheme="minorHAnsi" w:hAnsiTheme="minorHAnsi" w:cs="맑은 고딕"/>
              </w:rPr>
            </w:pPr>
            <w:r>
              <w:rPr>
                <w:rFonts w:asciiTheme="minorHAnsi" w:eastAsiaTheme="minorHAnsi" w:hAnsiTheme="minorHAnsi" w:cs="맑은 고딕" w:hint="eastAsia"/>
              </w:rPr>
              <w:t>A</w:t>
            </w:r>
            <w:r w:rsidRPr="00E867A0">
              <w:rPr>
                <w:rFonts w:asciiTheme="minorHAnsi" w:eastAsiaTheme="minorHAnsi" w:hAnsiTheme="minorHAnsi" w:cs="맑은 고딕" w:hint="eastAsia"/>
              </w:rPr>
              <w:t>CD Capacity</w:t>
            </w:r>
            <w:r>
              <w:rPr>
                <w:rFonts w:asciiTheme="minorHAnsi" w:eastAsiaTheme="minorHAnsi" w:hAnsiTheme="minorHAnsi" w:cs="맑은 고딕" w:hint="eastAsia"/>
              </w:rPr>
              <w:t xml:space="preserve"> Factor</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맑은 고딕" w:eastAsia="맑은 고딕" w:hAnsi="맑은 고딕" w:cs="굴림" w:hint="eastAsia"/>
                <w:sz w:val="16"/>
                <w:szCs w:val="16"/>
              </w:rPr>
              <w:t>1,000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맑은 고딕" w:eastAsia="맑은 고딕" w:hAnsi="맑은 고딕" w:cs="굴림" w:hint="eastAsia"/>
                <w:sz w:val="16"/>
                <w:szCs w:val="16"/>
              </w:rPr>
              <w:t>10,000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맑은 고딕" w:eastAsia="맑은 고딕" w:hAnsi="맑은 고딕" w:cs="굴림" w:hint="eastAsia"/>
                <w:sz w:val="16"/>
                <w:szCs w:val="16"/>
              </w:rPr>
              <w:t>3000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맑은 고딕" w:eastAsia="맑은 고딕" w:hAnsi="맑은 고딕" w:cs="굴림" w:hint="eastAsia"/>
                <w:sz w:val="16"/>
                <w:szCs w:val="16"/>
              </w:rPr>
              <w:t>30000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맑은 고딕" w:eastAsia="맑은 고딕" w:hAnsi="맑은 고딕" w:cs="굴림" w:hint="eastAsia"/>
                <w:sz w:val="16"/>
                <w:szCs w:val="16"/>
              </w:rPr>
              <w:t>expr30000</w:t>
            </w:r>
          </w:p>
        </w:tc>
      </w:tr>
      <w:tr w:rsidR="000055F9" w:rsidRPr="0081177C" w:rsidTr="00EA6697">
        <w:trPr>
          <w:trHeight w:val="450"/>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E867A0">
              <w:rPr>
                <w:rFonts w:ascii="맑은 고딕" w:eastAsia="맑은 고딕" w:hAnsi="맑은 고딕" w:cs="굴림"/>
                <w:sz w:val="16"/>
                <w:szCs w:val="16"/>
              </w:rPr>
              <w:t>Maximum ACD Lite Agent</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r>
      <w:tr w:rsidR="000055F9" w:rsidRPr="0081177C" w:rsidTr="00EA6697">
        <w:trPr>
          <w:trHeight w:val="450"/>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E867A0">
              <w:rPr>
                <w:rFonts w:ascii="맑은 고딕" w:eastAsia="맑은 고딕" w:hAnsi="맑은 고딕" w:cs="굴림"/>
                <w:sz w:val="16"/>
                <w:szCs w:val="16"/>
              </w:rPr>
              <w:t>Maximum ACD Lite Group</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64  =&gt; 256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64  =&gt; 256</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64  =&gt; 256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256 =&gt; 1024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64  =&gt; 256</w:t>
            </w:r>
          </w:p>
        </w:tc>
      </w:tr>
      <w:tr w:rsidR="000055F9" w:rsidRPr="0081177C" w:rsidTr="00EA6697">
        <w:trPr>
          <w:trHeight w:val="525"/>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E867A0">
              <w:rPr>
                <w:rFonts w:ascii="맑은 고딕" w:eastAsia="맑은 고딕" w:hAnsi="맑은 고딕" w:cs="굴림"/>
                <w:sz w:val="16"/>
                <w:szCs w:val="16"/>
              </w:rPr>
              <w:t xml:space="preserve">Maximum </w:t>
            </w:r>
            <w:r>
              <w:rPr>
                <w:rFonts w:ascii="맑은 고딕" w:eastAsia="맑은 고딕" w:hAnsi="맑은 고딕" w:cs="굴림" w:hint="eastAsia"/>
                <w:sz w:val="16"/>
                <w:szCs w:val="16"/>
              </w:rPr>
              <w:t xml:space="preserve">ACD </w:t>
            </w:r>
            <w:r w:rsidRPr="0081177C">
              <w:rPr>
                <w:rFonts w:ascii="맑은 고딕" w:eastAsia="맑은 고딕" w:hAnsi="맑은 고딕" w:cs="굴림" w:hint="eastAsia"/>
                <w:sz w:val="16"/>
                <w:szCs w:val="16"/>
              </w:rPr>
              <w:t>Queue</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200 =&gt; 512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200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200 =&gt; 512</w:t>
            </w:r>
          </w:p>
        </w:tc>
      </w:tr>
      <w:tr w:rsidR="000055F9" w:rsidRPr="0081177C" w:rsidTr="00EA6697">
        <w:trPr>
          <w:trHeight w:val="780"/>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E867A0">
              <w:rPr>
                <w:rFonts w:ascii="맑은 고딕" w:eastAsia="맑은 고딕" w:hAnsi="맑은 고딕" w:cs="굴림"/>
                <w:sz w:val="16"/>
                <w:szCs w:val="16"/>
              </w:rPr>
              <w:t>Maximum ACD Lite Group Member</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100 =&gt; 512</w:t>
            </w:r>
          </w:p>
        </w:tc>
      </w:tr>
      <w:tr w:rsidR="000055F9" w:rsidRPr="0081177C" w:rsidTr="00EA6697">
        <w:trPr>
          <w:trHeight w:val="780"/>
        </w:trPr>
        <w:tc>
          <w:tcPr>
            <w:tcW w:w="1830"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E867A0">
              <w:rPr>
                <w:rFonts w:ascii="맑은 고딕" w:eastAsia="맑은 고딕" w:hAnsi="맑은 고딕" w:cs="굴림"/>
                <w:sz w:val="16"/>
                <w:szCs w:val="16"/>
              </w:rPr>
              <w:t>Maximum ACD Lite Concurrent Login</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851"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055F9" w:rsidRPr="0081177C" w:rsidRDefault="000055F9" w:rsidP="000055F9">
            <w:pPr>
              <w:widowControl/>
              <w:wordWrap/>
              <w:adjustRightInd/>
              <w:spacing w:line="240" w:lineRule="auto"/>
              <w:jc w:val="center"/>
              <w:textAlignment w:val="auto"/>
              <w:rPr>
                <w:rFonts w:ascii="굴림" w:eastAsia="굴림" w:hAnsi="굴림" w:cs="굴림"/>
                <w:sz w:val="24"/>
                <w:szCs w:val="24"/>
              </w:rPr>
            </w:pPr>
            <w:r w:rsidRPr="0081177C">
              <w:rPr>
                <w:rFonts w:ascii="돋움체" w:eastAsia="돋움체" w:hAnsi="돋움체" w:cs="굴림" w:hint="eastAsia"/>
                <w:sz w:val="16"/>
                <w:szCs w:val="16"/>
              </w:rPr>
              <w:t>500</w:t>
            </w:r>
          </w:p>
        </w:tc>
      </w:tr>
    </w:tbl>
    <w:p w:rsidR="000055F9" w:rsidRPr="000055F9" w:rsidRDefault="000055F9" w:rsidP="000055F9">
      <w:pPr>
        <w:wordWrap/>
        <w:autoSpaceDE w:val="0"/>
        <w:autoSpaceDN w:val="0"/>
        <w:spacing w:line="240" w:lineRule="auto"/>
        <w:textAlignment w:val="auto"/>
        <w:rPr>
          <w:rFonts w:asciiTheme="minorHAnsi" w:eastAsiaTheme="minorHAnsi" w:hAnsiTheme="minorHAnsi" w:cs="맑은 고딕"/>
          <w:b/>
          <w:color w:val="FF0000"/>
        </w:rPr>
      </w:pPr>
    </w:p>
    <w:p w:rsidR="000055F9" w:rsidRDefault="000055F9" w:rsidP="001F40F5">
      <w:pPr>
        <w:pStyle w:val="af3"/>
        <w:numPr>
          <w:ilvl w:val="0"/>
          <w:numId w:val="18"/>
        </w:numPr>
        <w:wordWrap/>
        <w:autoSpaceDE w:val="0"/>
        <w:autoSpaceDN w:val="0"/>
        <w:spacing w:line="240" w:lineRule="auto"/>
        <w:ind w:leftChars="0"/>
        <w:jc w:val="left"/>
        <w:textAlignment w:val="auto"/>
        <w:rPr>
          <w:rFonts w:asciiTheme="minorHAnsi" w:eastAsiaTheme="minorHAnsi" w:hAnsiTheme="minorHAnsi" w:cs="맑은 고딕"/>
        </w:rPr>
      </w:pPr>
      <w:r>
        <w:rPr>
          <w:rFonts w:hint="eastAsia"/>
        </w:rPr>
        <w:t xml:space="preserve">[-/-/-]  </w:t>
      </w:r>
      <w:r w:rsidRPr="000055F9">
        <w:rPr>
          <w:rFonts w:asciiTheme="minorHAnsi" w:eastAsiaTheme="minorHAnsi" w:hAnsiTheme="minorHAnsi" w:hint="eastAsia"/>
        </w:rPr>
        <w:t>ACD Wrap-up time-out</w:t>
      </w:r>
      <w:r w:rsidRPr="000055F9">
        <w:rPr>
          <w:rFonts w:asciiTheme="minorHAnsi" w:eastAsiaTheme="minorHAnsi" w:hAnsiTheme="minorHAnsi" w:cs="맑은 고딕" w:hint="eastAsia"/>
        </w:rPr>
        <w:t xml:space="preserve"> do not change Agent State to Ready when the ACD Group controlled by CTI</w:t>
      </w:r>
    </w:p>
    <w:p w:rsidR="00D451B7" w:rsidRDefault="000055F9" w:rsidP="001F40F5">
      <w:pPr>
        <w:pStyle w:val="af3"/>
        <w:numPr>
          <w:ilvl w:val="1"/>
          <w:numId w:val="18"/>
        </w:numPr>
        <w:wordWrap/>
        <w:autoSpaceDE w:val="0"/>
        <w:autoSpaceDN w:val="0"/>
        <w:spacing w:line="240" w:lineRule="auto"/>
        <w:ind w:leftChars="0"/>
        <w:jc w:val="left"/>
        <w:textAlignment w:val="auto"/>
        <w:rPr>
          <w:rFonts w:asciiTheme="minorHAnsi" w:eastAsiaTheme="minorHAnsi" w:hAnsiTheme="minorHAnsi" w:cs="맑은 고딕"/>
          <w:b/>
          <w:color w:val="FF0000"/>
        </w:rPr>
      </w:pPr>
      <w:r w:rsidRPr="000055F9">
        <w:rPr>
          <w:rFonts w:asciiTheme="minorHAnsi" w:eastAsiaTheme="minorHAnsi" w:hAnsiTheme="minorHAnsi" w:cs="맑은 고딕" w:hint="eastAsia"/>
          <w:b/>
          <w:color w:val="FF0000"/>
        </w:rPr>
        <w:lastRenderedPageBreak/>
        <w:t>Note : CTI AP must change Agent State to Ready</w:t>
      </w:r>
      <w:r>
        <w:rPr>
          <w:rFonts w:asciiTheme="minorHAnsi" w:eastAsiaTheme="minorHAnsi" w:hAnsiTheme="minorHAnsi" w:cs="맑은 고딕" w:hint="eastAsia"/>
          <w:b/>
          <w:color w:val="FF0000"/>
        </w:rPr>
        <w:t xml:space="preserve"> Because SCM do not </w:t>
      </w:r>
    </w:p>
    <w:p w:rsidR="000055F9" w:rsidRPr="000055F9" w:rsidRDefault="000055F9" w:rsidP="00D451B7">
      <w:pPr>
        <w:pStyle w:val="af3"/>
        <w:wordWrap/>
        <w:autoSpaceDE w:val="0"/>
        <w:autoSpaceDN w:val="0"/>
        <w:spacing w:line="240" w:lineRule="auto"/>
        <w:ind w:leftChars="0" w:left="1200"/>
        <w:jc w:val="left"/>
        <w:textAlignment w:val="auto"/>
        <w:rPr>
          <w:rFonts w:asciiTheme="minorHAnsi" w:eastAsiaTheme="minorHAnsi" w:hAnsiTheme="minorHAnsi" w:cs="맑은 고딕"/>
          <w:b/>
          <w:color w:val="FF0000"/>
        </w:rPr>
      </w:pPr>
      <w:r>
        <w:rPr>
          <w:rFonts w:asciiTheme="minorHAnsi" w:eastAsiaTheme="minorHAnsi" w:hAnsiTheme="minorHAnsi" w:cs="맑은 고딕" w:hint="eastAsia"/>
          <w:b/>
          <w:color w:val="FF0000"/>
        </w:rPr>
        <w:t xml:space="preserve">automatically change </w:t>
      </w:r>
      <w:r w:rsidRPr="000055F9">
        <w:rPr>
          <w:rFonts w:asciiTheme="minorHAnsi" w:eastAsiaTheme="minorHAnsi" w:hAnsiTheme="minorHAnsi" w:cs="맑은 고딕" w:hint="eastAsia"/>
          <w:b/>
          <w:color w:val="FF0000"/>
        </w:rPr>
        <w:t>Agent State to Ready</w:t>
      </w:r>
    </w:p>
    <w:p w:rsidR="00C067E6" w:rsidRPr="00822441" w:rsidRDefault="00C067E6" w:rsidP="001F40F5">
      <w:pPr>
        <w:pStyle w:val="af3"/>
        <w:numPr>
          <w:ilvl w:val="0"/>
          <w:numId w:val="18"/>
        </w:numPr>
        <w:wordWrap/>
        <w:autoSpaceDE w:val="0"/>
        <w:autoSpaceDN w:val="0"/>
        <w:spacing w:line="240" w:lineRule="auto"/>
        <w:ind w:leftChars="0"/>
        <w:jc w:val="left"/>
        <w:textAlignment w:val="auto"/>
        <w:rPr>
          <w:rFonts w:asciiTheme="minorEastAsia" w:eastAsiaTheme="minorEastAsia" w:hAnsiTheme="minorEastAsia" w:cs="맑은 고딕"/>
        </w:rPr>
      </w:pPr>
      <w:r>
        <w:rPr>
          <w:rFonts w:asciiTheme="minorEastAsia" w:eastAsiaTheme="minorEastAsia" w:hAnsiTheme="minorEastAsia" w:hint="eastAsia"/>
        </w:rPr>
        <w:t>[-/-/-] added menu : configuration of Phone</w:t>
      </w:r>
      <w:r>
        <w:rPr>
          <w:rFonts w:asciiTheme="minorEastAsia" w:eastAsiaTheme="minorEastAsia" w:hAnsiTheme="minorEastAsia"/>
        </w:rPr>
        <w:t>’</w:t>
      </w:r>
      <w:r>
        <w:rPr>
          <w:rFonts w:asciiTheme="minorEastAsia" w:eastAsiaTheme="minorEastAsia" w:hAnsiTheme="minorEastAsia" w:hint="eastAsia"/>
        </w:rPr>
        <w:t>s TX Gain</w:t>
      </w:r>
    </w:p>
    <w:p w:rsidR="00C067E6" w:rsidRDefault="00C067E6" w:rsidP="001F40F5">
      <w:pPr>
        <w:pStyle w:val="af3"/>
        <w:widowControl/>
        <w:numPr>
          <w:ilvl w:val="1"/>
          <w:numId w:val="19"/>
        </w:numPr>
        <w:wordWrap/>
        <w:adjustRightInd/>
        <w:spacing w:line="240" w:lineRule="auto"/>
        <w:ind w:leftChars="0"/>
        <w:jc w:val="left"/>
        <w:textAlignment w:val="auto"/>
        <w:rPr>
          <w:rFonts w:asciiTheme="minorEastAsia" w:eastAsiaTheme="minorEastAsia" w:hAnsiTheme="minorEastAsia" w:cs="굴림"/>
          <w:sz w:val="24"/>
          <w:szCs w:val="24"/>
        </w:rPr>
      </w:pPr>
      <w:r>
        <w:rPr>
          <w:rFonts w:asciiTheme="minorEastAsia" w:eastAsiaTheme="minorEastAsia" w:hAnsiTheme="minorEastAsia" w:cs="굴림" w:hint="eastAsia"/>
          <w:sz w:val="18"/>
          <w:szCs w:val="18"/>
        </w:rPr>
        <w:t xml:space="preserve">[CONFIGURATION] → [Phone Setting] → [Gain Setting] </w:t>
      </w:r>
    </w:p>
    <w:p w:rsidR="00C067E6" w:rsidRDefault="00C067E6" w:rsidP="001F40F5">
      <w:pPr>
        <w:pStyle w:val="af3"/>
        <w:widowControl/>
        <w:numPr>
          <w:ilvl w:val="1"/>
          <w:numId w:val="19"/>
        </w:numPr>
        <w:wordWrap/>
        <w:adjustRightInd/>
        <w:spacing w:line="240" w:lineRule="auto"/>
        <w:ind w:leftChars="0"/>
        <w:jc w:val="left"/>
        <w:textAlignment w:val="auto"/>
        <w:rPr>
          <w:rFonts w:asciiTheme="minorEastAsia" w:eastAsiaTheme="minorEastAsia" w:hAnsiTheme="minorEastAsia" w:cs="굴림"/>
          <w:sz w:val="24"/>
          <w:szCs w:val="24"/>
        </w:rPr>
      </w:pPr>
      <w:r>
        <w:rPr>
          <w:rFonts w:asciiTheme="minorEastAsia" w:eastAsiaTheme="minorEastAsia" w:hAnsiTheme="minorEastAsia" w:cs="굴림" w:hint="eastAsia"/>
          <w:sz w:val="18"/>
          <w:szCs w:val="18"/>
        </w:rPr>
        <w:t>[CONFIGURATION] → [User] → [Single/Multi Phone] → 'Phone TX Gain'</w:t>
      </w:r>
    </w:p>
    <w:p w:rsidR="00C067E6" w:rsidRDefault="00C067E6" w:rsidP="001F40F5">
      <w:pPr>
        <w:pStyle w:val="af3"/>
        <w:widowControl/>
        <w:numPr>
          <w:ilvl w:val="1"/>
          <w:numId w:val="19"/>
        </w:numPr>
        <w:wordWrap/>
        <w:adjustRightInd/>
        <w:spacing w:line="240" w:lineRule="auto"/>
        <w:ind w:leftChars="0"/>
        <w:jc w:val="left"/>
        <w:textAlignment w:val="auto"/>
        <w:rPr>
          <w:rFonts w:asciiTheme="minorEastAsia" w:eastAsiaTheme="minorEastAsia" w:hAnsiTheme="minorEastAsia" w:cs="굴림"/>
          <w:sz w:val="24"/>
          <w:szCs w:val="24"/>
        </w:rPr>
      </w:pPr>
      <w:r>
        <w:rPr>
          <w:rFonts w:asciiTheme="minorEastAsia" w:eastAsiaTheme="minorEastAsia" w:hAnsiTheme="minorEastAsia" w:cs="굴림"/>
          <w:sz w:val="18"/>
          <w:szCs w:val="18"/>
        </w:rPr>
        <w:t>P</w:t>
      </w:r>
      <w:r>
        <w:rPr>
          <w:rFonts w:asciiTheme="minorEastAsia" w:eastAsiaTheme="minorEastAsia" w:hAnsiTheme="minorEastAsia" w:cs="굴림" w:hint="eastAsia"/>
          <w:sz w:val="18"/>
          <w:szCs w:val="18"/>
        </w:rPr>
        <w:t xml:space="preserve">riority </w:t>
      </w:r>
      <w:r w:rsidR="003971A6">
        <w:rPr>
          <w:rFonts w:asciiTheme="minorEastAsia" w:eastAsiaTheme="minorEastAsia" w:hAnsiTheme="minorEastAsia" w:cs="굴림" w:hint="eastAsia"/>
          <w:sz w:val="18"/>
          <w:szCs w:val="18"/>
        </w:rPr>
        <w:t xml:space="preserve">: </w:t>
      </w:r>
      <w:r>
        <w:rPr>
          <w:rFonts w:asciiTheme="minorEastAsia" w:eastAsiaTheme="minorEastAsia" w:hAnsiTheme="minorEastAsia" w:cs="굴림"/>
          <w:sz w:val="18"/>
          <w:szCs w:val="18"/>
        </w:rPr>
        <w:t>‘</w:t>
      </w:r>
      <w:r>
        <w:rPr>
          <w:rFonts w:asciiTheme="minorEastAsia" w:eastAsiaTheme="minorEastAsia" w:hAnsiTheme="minorEastAsia" w:cs="굴림" w:hint="eastAsia"/>
          <w:sz w:val="18"/>
          <w:szCs w:val="18"/>
        </w:rPr>
        <w:t>user</w:t>
      </w:r>
      <w:r>
        <w:rPr>
          <w:rFonts w:asciiTheme="minorEastAsia" w:eastAsiaTheme="minorEastAsia" w:hAnsiTheme="minorEastAsia" w:cs="굴림"/>
          <w:sz w:val="18"/>
          <w:szCs w:val="18"/>
        </w:rPr>
        <w:t>’</w:t>
      </w:r>
      <w:r>
        <w:rPr>
          <w:rFonts w:asciiTheme="minorEastAsia" w:eastAsiaTheme="minorEastAsia" w:hAnsiTheme="minorEastAsia" w:cs="굴림" w:hint="eastAsia"/>
          <w:sz w:val="18"/>
          <w:szCs w:val="18"/>
        </w:rPr>
        <w:t>&gt;</w:t>
      </w:r>
      <w:r>
        <w:rPr>
          <w:rFonts w:asciiTheme="minorEastAsia" w:eastAsiaTheme="minorEastAsia" w:hAnsiTheme="minorEastAsia" w:cs="굴림"/>
          <w:sz w:val="18"/>
          <w:szCs w:val="18"/>
        </w:rPr>
        <w:t>‘</w:t>
      </w:r>
      <w:r>
        <w:rPr>
          <w:rFonts w:asciiTheme="minorEastAsia" w:eastAsiaTheme="minorEastAsia" w:hAnsiTheme="minorEastAsia" w:cs="굴림" w:hint="eastAsia"/>
          <w:sz w:val="18"/>
          <w:szCs w:val="18"/>
        </w:rPr>
        <w:t>Phone Setting</w:t>
      </w:r>
      <w:r>
        <w:rPr>
          <w:rFonts w:asciiTheme="minorEastAsia" w:eastAsiaTheme="minorEastAsia" w:hAnsiTheme="minorEastAsia" w:cs="굴림"/>
          <w:sz w:val="18"/>
          <w:szCs w:val="18"/>
        </w:rPr>
        <w:t>’</w:t>
      </w:r>
    </w:p>
    <w:p w:rsidR="000055F9" w:rsidRPr="000055F9" w:rsidRDefault="000055F9" w:rsidP="000055F9">
      <w:pPr>
        <w:pStyle w:val="af3"/>
        <w:wordWrap/>
        <w:autoSpaceDE w:val="0"/>
        <w:autoSpaceDN w:val="0"/>
        <w:spacing w:line="240" w:lineRule="auto"/>
        <w:ind w:leftChars="0" w:left="1200"/>
        <w:jc w:val="left"/>
        <w:textAlignment w:val="auto"/>
        <w:rPr>
          <w:rFonts w:asciiTheme="minorHAnsi" w:eastAsiaTheme="minorHAnsi" w:hAnsiTheme="minorHAnsi" w:cs="맑은 고딕"/>
        </w:rPr>
      </w:pPr>
    </w:p>
    <w:p w:rsidR="000055F9" w:rsidRPr="0081177C" w:rsidRDefault="000055F9" w:rsidP="000055F9">
      <w:pPr>
        <w:wordWrap/>
        <w:autoSpaceDE w:val="0"/>
        <w:autoSpaceDN w:val="0"/>
        <w:spacing w:line="240" w:lineRule="auto"/>
        <w:jc w:val="center"/>
        <w:textAlignment w:val="auto"/>
        <w:rPr>
          <w:rFonts w:asciiTheme="minorHAnsi" w:eastAsiaTheme="minorHAnsi" w:hAnsiTheme="minorHAnsi" w:cs="맑은 고딕"/>
          <w:b/>
          <w:color w:val="FF0000"/>
        </w:rPr>
      </w:pPr>
    </w:p>
    <w:p w:rsidR="000E42D6" w:rsidRPr="000E42D6" w:rsidRDefault="000E42D6" w:rsidP="000E42D6">
      <w:pPr>
        <w:pStyle w:val="a1"/>
      </w:pPr>
    </w:p>
    <w:p w:rsidR="00261CF0" w:rsidRDefault="00035113" w:rsidP="00261CF0">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465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98FDA" id="Line 191"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0AbFvxkCAAAtBAAADgAAAAAAAAAAAAAAAAAuAgAAZHJzL2Uyb0RvYy54bWxQSwECLQAUAAYACAAA&#10;ACEAG+jFl9kAAAADAQAADwAAAAAAAAAAAAAAAABzBAAAZHJzL2Rvd25yZXYueG1sUEsFBgAAAAAE&#10;AAQA8wAAAHkFAAAAAA==&#10;" o:allowincell="f" strokecolor="blue"/>
            </w:pict>
          </mc:Fallback>
        </mc:AlternateContent>
      </w:r>
      <w:r w:rsidR="00261CF0">
        <w:rPr>
          <w:rFonts w:ascii="맑은 고딕" w:eastAsia="맑은 고딕" w:hAnsi="맑은 고딕" w:cs="Arial" w:hint="eastAsia"/>
          <w:b/>
          <w:bCs/>
          <w:sz w:val="22"/>
          <w:szCs w:val="22"/>
          <w:bdr w:val="single" w:sz="4" w:space="0" w:color="auto"/>
        </w:rPr>
        <w:t xml:space="preserve"> V3.3.1</w:t>
      </w:r>
      <w:r w:rsidR="00261CF0" w:rsidRPr="00863746">
        <w:rPr>
          <w:rFonts w:ascii="맑은 고딕" w:eastAsia="맑은 고딕" w:hAnsi="맑은 고딕" w:cs="Arial" w:hint="eastAsia"/>
          <w:b/>
          <w:bCs/>
          <w:sz w:val="22"/>
          <w:szCs w:val="22"/>
          <w:bdr w:val="single" w:sz="4" w:space="0" w:color="auto"/>
        </w:rPr>
        <w:t>.</w:t>
      </w:r>
      <w:r w:rsidR="00261CF0">
        <w:rPr>
          <w:rFonts w:ascii="맑은 고딕" w:eastAsia="맑은 고딕" w:hAnsi="맑은 고딕" w:cs="Arial" w:hint="eastAsia"/>
          <w:b/>
          <w:bCs/>
          <w:sz w:val="22"/>
          <w:szCs w:val="22"/>
          <w:bdr w:val="single" w:sz="4" w:space="0" w:color="auto"/>
        </w:rPr>
        <w:t>2</w:t>
      </w:r>
    </w:p>
    <w:p w:rsidR="00261CF0" w:rsidRPr="001C6FEC" w:rsidRDefault="00261CF0" w:rsidP="001F40F5">
      <w:pPr>
        <w:pStyle w:val="af3"/>
        <w:numPr>
          <w:ilvl w:val="0"/>
          <w:numId w:val="12"/>
        </w:numPr>
        <w:wordWrap/>
        <w:autoSpaceDE w:val="0"/>
        <w:autoSpaceDN w:val="0"/>
        <w:spacing w:line="240" w:lineRule="auto"/>
        <w:ind w:leftChars="0"/>
        <w:jc w:val="left"/>
        <w:textAlignment w:val="auto"/>
        <w:rPr>
          <w:rFonts w:asciiTheme="minorHAnsi" w:eastAsiaTheme="minorHAnsi" w:hAnsiTheme="minorHAnsi" w:cs="맑은 고딕"/>
        </w:rPr>
      </w:pPr>
      <w:r>
        <w:rPr>
          <w:rFonts w:hint="eastAsia"/>
        </w:rPr>
        <w:t xml:space="preserve">[-/-/-] </w:t>
      </w:r>
      <w:r w:rsidRPr="001C6FEC">
        <w:rPr>
          <w:rFonts w:asciiTheme="minorHAnsi" w:eastAsiaTheme="minorHAnsi" w:hAnsiTheme="minorHAnsi" w:cs="맑은 고딕" w:hint="eastAsia"/>
        </w:rPr>
        <w:t>Support the Delphicom Phones in Registration Summary By Phone</w:t>
      </w:r>
    </w:p>
    <w:p w:rsidR="00261CF0" w:rsidRPr="001C6FEC" w:rsidRDefault="00261CF0" w:rsidP="001F40F5">
      <w:pPr>
        <w:pStyle w:val="af3"/>
        <w:numPr>
          <w:ilvl w:val="1"/>
          <w:numId w:val="12"/>
        </w:numPr>
        <w:wordWrap/>
        <w:autoSpaceDE w:val="0"/>
        <w:autoSpaceDN w:val="0"/>
        <w:spacing w:line="240" w:lineRule="auto"/>
        <w:ind w:leftChars="0"/>
        <w:jc w:val="left"/>
        <w:textAlignment w:val="auto"/>
        <w:rPr>
          <w:rFonts w:asciiTheme="minorHAnsi" w:eastAsiaTheme="minorHAnsi" w:hAnsiTheme="minorHAnsi" w:cs="맑은 고딕"/>
        </w:rPr>
      </w:pPr>
      <w:r w:rsidRPr="001C6FEC">
        <w:rPr>
          <w:rFonts w:asciiTheme="minorHAnsi" w:eastAsiaTheme="minorHAnsi" w:hAnsiTheme="minorHAnsi" w:cs="맑은 고딕" w:hint="eastAsia"/>
        </w:rPr>
        <w:t>Display the summary about Delphicom Phones</w:t>
      </w:r>
    </w:p>
    <w:p w:rsidR="00261CF0" w:rsidRPr="001C6FEC" w:rsidRDefault="00261CF0" w:rsidP="001F40F5">
      <w:pPr>
        <w:pStyle w:val="af3"/>
        <w:numPr>
          <w:ilvl w:val="1"/>
          <w:numId w:val="12"/>
        </w:numPr>
        <w:wordWrap/>
        <w:autoSpaceDE w:val="0"/>
        <w:autoSpaceDN w:val="0"/>
        <w:spacing w:line="240" w:lineRule="auto"/>
        <w:ind w:leftChars="0"/>
        <w:jc w:val="left"/>
        <w:textAlignment w:val="auto"/>
        <w:rPr>
          <w:rFonts w:asciiTheme="minorHAnsi" w:eastAsiaTheme="minorHAnsi" w:hAnsiTheme="minorHAnsi" w:cs="맑은 고딕"/>
        </w:rPr>
      </w:pPr>
      <w:r w:rsidRPr="001C6FEC">
        <w:rPr>
          <w:rFonts w:asciiTheme="minorHAnsi" w:eastAsiaTheme="minorHAnsi" w:hAnsiTheme="minorHAnsi" w:cs="맑은 고딕" w:hint="eastAsia"/>
        </w:rPr>
        <w:t>Added [Kind] Column (</w:t>
      </w:r>
      <w:r>
        <w:rPr>
          <w:rFonts w:asciiTheme="minorHAnsi" w:eastAsiaTheme="minorHAnsi" w:hAnsiTheme="minorHAnsi" w:cs="맑은 고딕" w:hint="eastAsia"/>
        </w:rPr>
        <w:t xml:space="preserve">Grouping for </w:t>
      </w:r>
      <w:r w:rsidRPr="001C6FEC">
        <w:rPr>
          <w:rFonts w:asciiTheme="minorHAnsi" w:eastAsiaTheme="minorHAnsi" w:hAnsiTheme="minorHAnsi" w:cs="맑은 고딕"/>
        </w:rPr>
        <w:t>Samsung Desktop, Samsung Mobile-Delphicom</w:t>
      </w:r>
      <w:r>
        <w:rPr>
          <w:rFonts w:asciiTheme="minorHAnsi" w:eastAsiaTheme="minorHAnsi" w:hAnsiTheme="minorHAnsi" w:cs="맑은 고딕" w:hint="eastAsia"/>
        </w:rPr>
        <w:t>)</w:t>
      </w:r>
    </w:p>
    <w:p w:rsidR="00261CF0" w:rsidRPr="001C6FEC" w:rsidRDefault="00261CF0" w:rsidP="001F40F5">
      <w:pPr>
        <w:pStyle w:val="af3"/>
        <w:numPr>
          <w:ilvl w:val="0"/>
          <w:numId w:val="12"/>
        </w:numPr>
        <w:wordWrap/>
        <w:autoSpaceDE w:val="0"/>
        <w:autoSpaceDN w:val="0"/>
        <w:spacing w:line="240" w:lineRule="auto"/>
        <w:ind w:leftChars="0"/>
        <w:jc w:val="left"/>
        <w:textAlignment w:val="auto"/>
        <w:rPr>
          <w:rFonts w:asciiTheme="minorHAnsi" w:eastAsiaTheme="minorHAnsi" w:hAnsiTheme="minorHAnsi" w:cs="맑은 고딕"/>
        </w:rPr>
      </w:pPr>
      <w:r>
        <w:rPr>
          <w:rFonts w:hint="eastAsia"/>
        </w:rPr>
        <w:t xml:space="preserve">[-/-/-] </w:t>
      </w:r>
      <w:r w:rsidRPr="001C6FEC">
        <w:rPr>
          <w:rFonts w:asciiTheme="minorHAnsi" w:eastAsiaTheme="minorHAnsi" w:hAnsiTheme="minorHAnsi" w:cs="맑은 고딕" w:hint="eastAsia"/>
        </w:rPr>
        <w:t>Support Java7</w:t>
      </w:r>
      <w:r>
        <w:rPr>
          <w:rFonts w:asciiTheme="minorHAnsi" w:eastAsiaTheme="minorHAnsi" w:hAnsiTheme="minorHAnsi" w:cs="맑은 고딕" w:hint="eastAsia"/>
        </w:rPr>
        <w:t xml:space="preserve"> about </w:t>
      </w:r>
      <w:r w:rsidRPr="001C6FEC">
        <w:rPr>
          <w:rFonts w:asciiTheme="minorHAnsi" w:eastAsiaTheme="minorHAnsi" w:hAnsiTheme="minorHAnsi" w:cs="맑은 고딕" w:hint="eastAsia"/>
        </w:rPr>
        <w:t>FTP function</w:t>
      </w:r>
    </w:p>
    <w:p w:rsidR="00261CF0" w:rsidRDefault="00261CF0" w:rsidP="0006449B">
      <w:pPr>
        <w:wordWrap/>
        <w:snapToGrid w:val="0"/>
        <w:spacing w:after="100" w:afterAutospacing="1" w:line="240" w:lineRule="auto"/>
        <w:rPr>
          <w:rFonts w:ascii="맑은 고딕" w:eastAsia="맑은 고딕" w:hAnsi="맑은 고딕" w:cs="Arial"/>
          <w:b/>
          <w:bCs/>
          <w:sz w:val="22"/>
          <w:szCs w:val="22"/>
          <w:bdr w:val="single" w:sz="4" w:space="0" w:color="auto"/>
        </w:rPr>
      </w:pPr>
    </w:p>
    <w:p w:rsidR="0006449B" w:rsidRDefault="00035113" w:rsidP="0006449B">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363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3"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95B40" id="Line 19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L2+yA0aAgAALQQAAA4AAAAAAAAAAAAAAAAALgIAAGRycy9lMm9Eb2MueG1sUEsBAi0AFAAGAAgA&#10;AAAhABvoxZfZAAAAAwEAAA8AAAAAAAAAAAAAAAAAdAQAAGRycy9kb3ducmV2LnhtbFBLBQYAAAAA&#10;BAAEAPMAAAB6BQAAAAA=&#10;" o:allowincell="f" strokecolor="blue"/>
            </w:pict>
          </mc:Fallback>
        </mc:AlternateContent>
      </w:r>
      <w:r w:rsidR="0006449B">
        <w:rPr>
          <w:rFonts w:ascii="맑은 고딕" w:eastAsia="맑은 고딕" w:hAnsi="맑은 고딕" w:cs="Arial" w:hint="eastAsia"/>
          <w:b/>
          <w:bCs/>
          <w:sz w:val="22"/>
          <w:szCs w:val="22"/>
          <w:bdr w:val="single" w:sz="4" w:space="0" w:color="auto"/>
        </w:rPr>
        <w:t xml:space="preserve"> V3.3.1</w:t>
      </w:r>
      <w:r w:rsidR="0006449B" w:rsidRPr="00863746">
        <w:rPr>
          <w:rFonts w:ascii="맑은 고딕" w:eastAsia="맑은 고딕" w:hAnsi="맑은 고딕" w:cs="Arial" w:hint="eastAsia"/>
          <w:b/>
          <w:bCs/>
          <w:sz w:val="22"/>
          <w:szCs w:val="22"/>
          <w:bdr w:val="single" w:sz="4" w:space="0" w:color="auto"/>
        </w:rPr>
        <w:t>.</w:t>
      </w:r>
      <w:r w:rsidR="00945299">
        <w:rPr>
          <w:rFonts w:ascii="맑은 고딕" w:eastAsia="맑은 고딕" w:hAnsi="맑은 고딕" w:cs="Arial" w:hint="eastAsia"/>
          <w:b/>
          <w:bCs/>
          <w:sz w:val="22"/>
          <w:szCs w:val="22"/>
          <w:bdr w:val="single" w:sz="4" w:space="0" w:color="auto"/>
        </w:rPr>
        <w:t>1</w:t>
      </w:r>
    </w:p>
    <w:p w:rsidR="0006449B" w:rsidRPr="001A7638" w:rsidRDefault="0006449B" w:rsidP="001F40F5">
      <w:pPr>
        <w:pStyle w:val="af3"/>
        <w:numPr>
          <w:ilvl w:val="0"/>
          <w:numId w:val="15"/>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Pr>
          <w:rFonts w:hint="eastAsia"/>
        </w:rPr>
        <w:t xml:space="preserve">Add </w:t>
      </w:r>
      <w:r>
        <w:rPr>
          <w:rFonts w:asciiTheme="minorHAnsi" w:eastAsiaTheme="minorHAnsi" w:hAnsiTheme="minorHAnsi" w:cs="맑은 고딕" w:hint="eastAsia"/>
        </w:rPr>
        <w:t>Service Call Access Code</w:t>
      </w:r>
    </w:p>
    <w:p w:rsidR="0006449B" w:rsidRPr="0006449B" w:rsidRDefault="0006449B" w:rsidP="0006449B">
      <w:pPr>
        <w:pStyle w:val="a1"/>
      </w:pPr>
    </w:p>
    <w:p w:rsidR="003044D5" w:rsidRDefault="00035113" w:rsidP="003044D5">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260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2"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080A4" id="Line 189" o:spid="_x0000_s1026" style="position:absolute;left:0;text-align:lef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B1y7KMaAgAALQQAAA4AAAAAAAAAAAAAAAAALgIAAGRycy9lMm9Eb2MueG1sUEsBAi0AFAAGAAgA&#10;AAAhABvoxZfZAAAAAwEAAA8AAAAAAAAAAAAAAAAAdAQAAGRycy9kb3ducmV2LnhtbFBLBQYAAAAA&#10;BAAEAPMAAAB6BQAAAAA=&#10;" o:allowincell="f" strokecolor="blue"/>
            </w:pict>
          </mc:Fallback>
        </mc:AlternateContent>
      </w:r>
      <w:r w:rsidR="003044D5">
        <w:rPr>
          <w:rFonts w:ascii="맑은 고딕" w:eastAsia="맑은 고딕" w:hAnsi="맑은 고딕" w:cs="Arial" w:hint="eastAsia"/>
          <w:b/>
          <w:bCs/>
          <w:sz w:val="22"/>
          <w:szCs w:val="22"/>
          <w:bdr w:val="single" w:sz="4" w:space="0" w:color="auto"/>
        </w:rPr>
        <w:t xml:space="preserve"> V3.3.1</w:t>
      </w:r>
      <w:r w:rsidR="003044D5" w:rsidRPr="00863746">
        <w:rPr>
          <w:rFonts w:ascii="맑은 고딕" w:eastAsia="맑은 고딕" w:hAnsi="맑은 고딕" w:cs="Arial" w:hint="eastAsia"/>
          <w:b/>
          <w:bCs/>
          <w:sz w:val="22"/>
          <w:szCs w:val="22"/>
          <w:bdr w:val="single" w:sz="4" w:space="0" w:color="auto"/>
        </w:rPr>
        <w:t>.</w:t>
      </w:r>
      <w:r w:rsidR="003044D5">
        <w:rPr>
          <w:rFonts w:ascii="맑은 고딕" w:eastAsia="맑은 고딕" w:hAnsi="맑은 고딕" w:cs="Arial" w:hint="eastAsia"/>
          <w:b/>
          <w:bCs/>
          <w:sz w:val="22"/>
          <w:szCs w:val="22"/>
          <w:bdr w:val="single" w:sz="4" w:space="0" w:color="auto"/>
        </w:rPr>
        <w:t>0</w:t>
      </w:r>
    </w:p>
    <w:p w:rsidR="003D1D12" w:rsidRPr="001A7638" w:rsidRDefault="00003DEF"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sidR="001A7638" w:rsidRPr="001A7638">
        <w:rPr>
          <w:rFonts w:asciiTheme="minorHAnsi" w:eastAsiaTheme="minorHAnsi" w:hAnsiTheme="minorHAnsi" w:cs="맑은 고딕" w:hint="eastAsia"/>
        </w:rPr>
        <w:t>Operator can configure active-active topology by using administration tool.</w:t>
      </w:r>
    </w:p>
    <w:p w:rsidR="001A7638" w:rsidRPr="001A7638" w:rsidRDefault="00003DEF"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sidR="001A7638">
        <w:rPr>
          <w:rFonts w:asciiTheme="minorHAnsi" w:eastAsiaTheme="minorHAnsi" w:hAnsiTheme="minorHAnsi" w:cs="맑은 고딕" w:hint="eastAsia"/>
        </w:rPr>
        <w:t>System detects that local node cannot access to peer node for network or system failure reason.</w:t>
      </w:r>
      <w:r w:rsidR="00443B21">
        <w:rPr>
          <w:rFonts w:asciiTheme="minorHAnsi" w:eastAsiaTheme="minorHAnsi" w:hAnsiTheme="minorHAnsi" w:cs="맑은 고딕"/>
        </w:rPr>
        <w:t>And</w:t>
      </w:r>
      <w:r w:rsidR="00443B21">
        <w:rPr>
          <w:rFonts w:asciiTheme="minorHAnsi" w:eastAsiaTheme="minorHAnsi" w:hAnsiTheme="minorHAnsi" w:cs="맑은 고딕" w:hint="eastAsia"/>
        </w:rPr>
        <w:t xml:space="preserve"> local node takes over all devices that are serviced on peer node.</w:t>
      </w:r>
    </w:p>
    <w:p w:rsidR="003D1D12" w:rsidRPr="00443B21" w:rsidRDefault="00003DEF"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sidR="00443B21" w:rsidRPr="00443B21">
        <w:rPr>
          <w:rFonts w:asciiTheme="minorHAnsi" w:eastAsiaTheme="minorHAnsi" w:hAnsiTheme="minorHAnsi" w:cs="맑은 고딕" w:hint="eastAsia"/>
        </w:rPr>
        <w:t>System detects that local node can access to peer node when network or system is back to normal</w:t>
      </w:r>
      <w:r w:rsidR="00443B21">
        <w:rPr>
          <w:rFonts w:asciiTheme="minorHAnsi" w:eastAsiaTheme="minorHAnsi" w:hAnsiTheme="minorHAnsi" w:cs="맑은 고딕" w:hint="eastAsia"/>
        </w:rPr>
        <w:t>. And all devices are serviced on their own nodes.</w:t>
      </w:r>
    </w:p>
    <w:p w:rsidR="003D1D12" w:rsidRDefault="00003DEF"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맑은 고딕"/>
        </w:rPr>
      </w:pPr>
      <w:r>
        <w:t xml:space="preserve">[-/-/-] </w:t>
      </w:r>
      <w:r w:rsidR="00443B21" w:rsidRPr="00443B21">
        <w:rPr>
          <w:rFonts w:asciiTheme="minorHAnsi" w:eastAsiaTheme="minorHAnsi" w:hAnsiTheme="minorHAnsi" w:cs="맑은 고딕" w:hint="eastAsia"/>
        </w:rPr>
        <w:t xml:space="preserve">Active-Active license keys are not allowed to use on system that is normal </w:t>
      </w:r>
      <w:r w:rsidR="00443B21">
        <w:rPr>
          <w:rFonts w:asciiTheme="minorHAnsi" w:eastAsiaTheme="minorHAnsi" w:hAnsiTheme="minorHAnsi" w:cs="맑은 고딕" w:hint="eastAsia"/>
        </w:rPr>
        <w:t xml:space="preserve">(not active-active) topology. But these keys are allowed 30 days because some cases of system failure or initial </w:t>
      </w:r>
      <w:r w:rsidR="00443B21">
        <w:rPr>
          <w:rFonts w:asciiTheme="minorHAnsi" w:eastAsiaTheme="minorHAnsi" w:hAnsiTheme="minorHAnsi" w:cs="맑은 고딕"/>
        </w:rPr>
        <w:t>establishing</w:t>
      </w:r>
      <w:r w:rsidR="00443B21">
        <w:rPr>
          <w:rFonts w:asciiTheme="minorHAnsi" w:eastAsiaTheme="minorHAnsi" w:hAnsiTheme="minorHAnsi" w:cs="맑은 고딕" w:hint="eastAsia"/>
        </w:rPr>
        <w:t>scm express system are possible.</w:t>
      </w:r>
    </w:p>
    <w:p w:rsidR="00FF4745" w:rsidRPr="00FF4745" w:rsidRDefault="00FF4745"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맑은 고딕"/>
        </w:rPr>
      </w:pPr>
      <w:r w:rsidRPr="00FF4745">
        <w:rPr>
          <w:rFonts w:asciiTheme="minorHAnsi" w:eastAsiaTheme="minorHAnsi" w:hAnsiTheme="minorHAnsi" w:cs="맑은 고딕" w:hint="eastAsia"/>
        </w:rPr>
        <w:t xml:space="preserve">[-/-/] DB Backup count is NOT limited but the number of backup file is limited. </w:t>
      </w:r>
    </w:p>
    <w:p w:rsidR="00FF4745" w:rsidRDefault="00FF4745" w:rsidP="001F40F5">
      <w:pPr>
        <w:pStyle w:val="af3"/>
        <w:numPr>
          <w:ilvl w:val="0"/>
          <w:numId w:val="14"/>
        </w:numPr>
        <w:wordWrap/>
        <w:autoSpaceDE w:val="0"/>
        <w:autoSpaceDN w:val="0"/>
        <w:spacing w:line="240" w:lineRule="auto"/>
        <w:ind w:leftChars="0"/>
        <w:jc w:val="left"/>
        <w:textAlignment w:val="auto"/>
        <w:rPr>
          <w:rFonts w:asciiTheme="minorHAnsi" w:eastAsiaTheme="minorHAnsi" w:hAnsiTheme="minorHAnsi"/>
        </w:rPr>
      </w:pPr>
      <w:r>
        <w:rPr>
          <w:rFonts w:asciiTheme="minorHAnsi" w:eastAsiaTheme="minorHAnsi" w:hAnsiTheme="minorHAnsi" w:cs="맑은 고딕" w:hint="eastAsia"/>
        </w:rPr>
        <w:t>Before: DB Backup count is limited in case of periodical backup</w:t>
      </w:r>
    </w:p>
    <w:p w:rsidR="00FF4745" w:rsidRDefault="00FF4745" w:rsidP="001F40F5">
      <w:pPr>
        <w:pStyle w:val="af3"/>
        <w:numPr>
          <w:ilvl w:val="0"/>
          <w:numId w:val="14"/>
        </w:numPr>
        <w:wordWrap/>
        <w:autoSpaceDE w:val="0"/>
        <w:autoSpaceDN w:val="0"/>
        <w:spacing w:line="240" w:lineRule="auto"/>
        <w:ind w:leftChars="0"/>
        <w:jc w:val="left"/>
        <w:textAlignment w:val="auto"/>
        <w:rPr>
          <w:rFonts w:asciiTheme="minorHAnsi" w:eastAsiaTheme="minorHAnsi" w:hAnsiTheme="minorHAnsi"/>
        </w:rPr>
      </w:pPr>
      <w:r>
        <w:rPr>
          <w:rFonts w:asciiTheme="minorHAnsi" w:eastAsiaTheme="minorHAnsi" w:hAnsiTheme="minorHAnsi" w:cs="맑은 고딕" w:hint="eastAsia"/>
        </w:rPr>
        <w:t xml:space="preserve">After: The number of DB Backup file is limited </w:t>
      </w:r>
    </w:p>
    <w:p w:rsidR="00FF4745" w:rsidRDefault="00FF4745" w:rsidP="00FF4745">
      <w:pPr>
        <w:pStyle w:val="af3"/>
        <w:wordWrap/>
        <w:autoSpaceDE w:val="0"/>
        <w:autoSpaceDN w:val="0"/>
        <w:spacing w:line="240" w:lineRule="auto"/>
        <w:ind w:leftChars="0" w:left="1160"/>
        <w:jc w:val="left"/>
        <w:textAlignment w:val="auto"/>
        <w:rPr>
          <w:rFonts w:asciiTheme="minorHAnsi" w:eastAsiaTheme="minorHAnsi" w:hAnsiTheme="minorHAnsi"/>
        </w:rPr>
      </w:pPr>
      <w:r>
        <w:rPr>
          <w:rFonts w:asciiTheme="minorHAnsi" w:eastAsiaTheme="minorHAnsi" w:hAnsiTheme="minorHAnsi" w:cs="맑은 고딕" w:hint="eastAsia"/>
        </w:rPr>
        <w:t>User can assign the Max Count on GUI. If the number of DB file is over than max count than oldest file will be deleted.</w:t>
      </w:r>
    </w:p>
    <w:p w:rsidR="003044D5" w:rsidRDefault="000230F4" w:rsidP="001F40F5">
      <w:pPr>
        <w:pStyle w:val="af3"/>
        <w:widowControl/>
        <w:numPr>
          <w:ilvl w:val="0"/>
          <w:numId w:val="1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w:t>
      </w:r>
      <w:r w:rsidR="003044D5">
        <w:rPr>
          <w:rFonts w:asciiTheme="minorEastAsia" w:eastAsiaTheme="minorEastAsia" w:hAnsiTheme="minorEastAsia" w:cs="굴림" w:hint="eastAsia"/>
        </w:rPr>
        <w:t xml:space="preserve">Move to Mobile(Number) Service can be canceled by Soft menu. </w:t>
      </w:r>
    </w:p>
    <w:p w:rsidR="00EA04DD" w:rsidRPr="007D1CDE" w:rsidRDefault="000230F4" w:rsidP="001F40F5">
      <w:pPr>
        <w:pStyle w:val="af3"/>
        <w:widowControl/>
        <w:numPr>
          <w:ilvl w:val="0"/>
          <w:numId w:val="16"/>
        </w:numPr>
        <w:wordWrap/>
        <w:adjustRightInd/>
        <w:spacing w:line="240" w:lineRule="auto"/>
        <w:ind w:leftChars="0"/>
        <w:jc w:val="left"/>
        <w:textAlignment w:val="auto"/>
        <w:rPr>
          <w:rFonts w:asciiTheme="minorEastAsia" w:eastAsiaTheme="minorEastAsia" w:hAnsiTheme="minorEastAsia" w:cs="굴림"/>
        </w:rPr>
      </w:pPr>
      <w:r>
        <w:rPr>
          <w:rFonts w:asciiTheme="minorHAnsi" w:eastAsiaTheme="minorHAnsi" w:hAnsiTheme="minorHAnsi" w:hint="eastAsia"/>
        </w:rPr>
        <w:t>[NWSYS00637499/-/-]</w:t>
      </w:r>
      <w:r w:rsidR="00EA04DD">
        <w:rPr>
          <w:rFonts w:asciiTheme="minorHAnsi" w:eastAsiaTheme="minorHAnsi" w:hAnsiTheme="minorHAnsi" w:hint="eastAsia"/>
        </w:rPr>
        <w:t>Trunk call problem, generated by the number length, is fixed.</w:t>
      </w:r>
    </w:p>
    <w:p w:rsidR="007D1CDE" w:rsidRDefault="007D1CDE"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rPr>
      </w:pPr>
      <w:r w:rsidRPr="007D1CDE">
        <w:rPr>
          <w:rFonts w:asciiTheme="minorHAnsi" w:eastAsiaTheme="minorHAnsi" w:hAnsiTheme="minorHAnsi" w:hint="eastAsia"/>
        </w:rPr>
        <w:lastRenderedPageBreak/>
        <w:t>System discards a new requested call when system is rece</w:t>
      </w:r>
      <w:r>
        <w:rPr>
          <w:rFonts w:asciiTheme="minorHAnsi" w:eastAsiaTheme="minorHAnsi" w:hAnsiTheme="minorHAnsi" w:hint="eastAsia"/>
        </w:rPr>
        <w:t>ived requested calls over peak.</w:t>
      </w:r>
    </w:p>
    <w:p w:rsidR="007D1CDE" w:rsidRPr="007D1CDE" w:rsidRDefault="007D1CDE"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rPr>
      </w:pPr>
      <w:r>
        <w:rPr>
          <w:rFonts w:asciiTheme="minorHAnsi" w:eastAsiaTheme="minorHAnsi" w:hAnsiTheme="minorHAnsi" w:hint="eastAsia"/>
        </w:rPr>
        <w:t xml:space="preserve">System discards a registration request when phone type is not mismatched to </w:t>
      </w:r>
      <w:r>
        <w:rPr>
          <w:rFonts w:asciiTheme="minorHAnsi" w:eastAsiaTheme="minorHAnsi" w:hAnsiTheme="minorHAnsi"/>
        </w:rPr>
        <w:t>configured</w:t>
      </w:r>
      <w:r>
        <w:rPr>
          <w:rFonts w:asciiTheme="minorHAnsi" w:eastAsiaTheme="minorHAnsi" w:hAnsiTheme="minorHAnsi" w:hint="eastAsia"/>
        </w:rPr>
        <w:t xml:space="preserve"> data.</w:t>
      </w:r>
    </w:p>
    <w:p w:rsidR="007D1CDE" w:rsidRDefault="007D1CDE" w:rsidP="001F40F5">
      <w:pPr>
        <w:pStyle w:val="af3"/>
        <w:numPr>
          <w:ilvl w:val="1"/>
          <w:numId w:val="16"/>
        </w:numPr>
        <w:wordWrap/>
        <w:autoSpaceDE w:val="0"/>
        <w:autoSpaceDN w:val="0"/>
        <w:spacing w:line="240" w:lineRule="auto"/>
        <w:ind w:leftChars="0"/>
        <w:jc w:val="left"/>
        <w:textAlignment w:val="auto"/>
        <w:rPr>
          <w:rFonts w:asciiTheme="minorHAnsi" w:eastAsiaTheme="minorHAnsi" w:hAnsiTheme="minorHAnsi"/>
        </w:rPr>
      </w:pPr>
      <w:r>
        <w:rPr>
          <w:rFonts w:asciiTheme="minorHAnsi" w:eastAsiaTheme="minorHAnsi" w:hAnsiTheme="minorHAnsi" w:hint="eastAsia"/>
        </w:rPr>
        <w:t>Before, Soft phone / Mobile phone is allowed registration although desktop type.</w:t>
      </w:r>
    </w:p>
    <w:p w:rsidR="007D1CDE" w:rsidRDefault="007D1CDE"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rPr>
      </w:pPr>
      <w:r>
        <w:rPr>
          <w:rFonts w:asciiTheme="minorHAnsi" w:eastAsiaTheme="minorHAnsi" w:hAnsiTheme="minorHAnsi" w:hint="eastAsia"/>
        </w:rPr>
        <w:t xml:space="preserve">In Active-Active mode, EP or Application server that is configured send register type only sends register request message in primary node. </w:t>
      </w:r>
      <w:r>
        <w:rPr>
          <w:rFonts w:asciiTheme="minorHAnsi" w:eastAsiaTheme="minorHAnsi" w:hAnsiTheme="minorHAnsi"/>
        </w:rPr>
        <w:t>B</w:t>
      </w:r>
      <w:r>
        <w:rPr>
          <w:rFonts w:asciiTheme="minorHAnsi" w:eastAsiaTheme="minorHAnsi" w:hAnsiTheme="minorHAnsi" w:hint="eastAsia"/>
        </w:rPr>
        <w:t xml:space="preserve">ut, application server that is configured </w:t>
      </w:r>
      <w:r>
        <w:rPr>
          <w:rFonts w:asciiTheme="minorHAnsi" w:eastAsiaTheme="minorHAnsi" w:hAnsiTheme="minorHAnsi"/>
        </w:rPr>
        <w:t>‘</w:t>
      </w:r>
      <w:r>
        <w:rPr>
          <w:rFonts w:asciiTheme="minorHAnsi" w:eastAsiaTheme="minorHAnsi" w:hAnsiTheme="minorHAnsi" w:hint="eastAsia"/>
        </w:rPr>
        <w:t>Dual Operation</w:t>
      </w:r>
      <w:r>
        <w:rPr>
          <w:rFonts w:asciiTheme="minorHAnsi" w:eastAsiaTheme="minorHAnsi" w:hAnsiTheme="minorHAnsi"/>
        </w:rPr>
        <w:t>’</w:t>
      </w:r>
      <w:r>
        <w:rPr>
          <w:rFonts w:asciiTheme="minorHAnsi" w:eastAsiaTheme="minorHAnsi" w:hAnsiTheme="minorHAnsi" w:hint="eastAsia"/>
        </w:rPr>
        <w:t xml:space="preserve"> sends request both node.</w:t>
      </w:r>
    </w:p>
    <w:p w:rsidR="00B968E8" w:rsidRPr="009D6A99" w:rsidRDefault="00B968E8" w:rsidP="001F40F5">
      <w:pPr>
        <w:pStyle w:val="af3"/>
        <w:widowControl/>
        <w:numPr>
          <w:ilvl w:val="0"/>
          <w:numId w:val="16"/>
        </w:numPr>
        <w:wordWrap/>
        <w:autoSpaceDE w:val="0"/>
        <w:autoSpaceDN w:val="0"/>
        <w:adjustRightInd/>
        <w:spacing w:line="240" w:lineRule="auto"/>
        <w:ind w:leftChars="0"/>
        <w:jc w:val="left"/>
        <w:textAlignment w:val="auto"/>
        <w:rPr>
          <w:rFonts w:asciiTheme="minorEastAsia" w:eastAsiaTheme="minorEastAsia" w:hAnsiTheme="minorEastAsia" w:cs="굴림"/>
        </w:rPr>
      </w:pPr>
      <w:r>
        <w:t>[-/-/-]</w:t>
      </w:r>
      <w:r w:rsidRPr="009D6A99">
        <w:rPr>
          <w:rFonts w:asciiTheme="minorEastAsia" w:eastAsiaTheme="minorEastAsia" w:hAnsiTheme="minorEastAsia" w:cs="굴림" w:hint="eastAsia"/>
        </w:rPr>
        <w:t xml:space="preserve">It is fixed that operation of </w:t>
      </w:r>
      <w:r w:rsidRPr="009D6A99">
        <w:rPr>
          <w:rFonts w:asciiTheme="minorEastAsia" w:eastAsiaTheme="minorEastAsia" w:hAnsiTheme="minorEastAsia" w:cs="굴림"/>
        </w:rPr>
        <w:t>‘</w:t>
      </w:r>
      <w:r w:rsidRPr="009D6A99">
        <w:rPr>
          <w:rFonts w:asciiTheme="minorEastAsia" w:eastAsiaTheme="minorEastAsia" w:hAnsiTheme="minorEastAsia" w:cs="굴림" w:hint="eastAsia"/>
        </w:rPr>
        <w:t xml:space="preserve">Transfer to VM' </w:t>
      </w:r>
      <w:r w:rsidRPr="009D6A99">
        <w:rPr>
          <w:rFonts w:asciiTheme="minorEastAsia" w:eastAsiaTheme="minorEastAsia" w:hAnsiTheme="minorEastAsia" w:cs="굴림"/>
        </w:rPr>
        <w:t>Programmable</w:t>
      </w:r>
      <w:r w:rsidRPr="009D6A99">
        <w:rPr>
          <w:rFonts w:asciiTheme="minorEastAsia" w:eastAsiaTheme="minorEastAsia" w:hAnsiTheme="minorEastAsia" w:cs="굴림" w:hint="eastAsia"/>
        </w:rPr>
        <w:t xml:space="preserve"> key is not working during conversation</w:t>
      </w:r>
    </w:p>
    <w:p w:rsidR="00B968E8" w:rsidRPr="009D6A99" w:rsidRDefault="00B968E8" w:rsidP="001F40F5">
      <w:pPr>
        <w:pStyle w:val="af3"/>
        <w:widowControl/>
        <w:numPr>
          <w:ilvl w:val="0"/>
          <w:numId w:val="16"/>
        </w:numPr>
        <w:wordWrap/>
        <w:autoSpaceDE w:val="0"/>
        <w:autoSpaceDN w:val="0"/>
        <w:adjustRightInd/>
        <w:spacing w:line="240" w:lineRule="auto"/>
        <w:ind w:leftChars="0"/>
        <w:jc w:val="left"/>
        <w:textAlignment w:val="auto"/>
        <w:rPr>
          <w:rFonts w:asciiTheme="minorEastAsia" w:eastAsiaTheme="minorEastAsia" w:hAnsiTheme="minorEastAsia" w:cs="굴림"/>
        </w:rPr>
      </w:pPr>
      <w:r>
        <w:t>[-/-/-]</w:t>
      </w:r>
      <w:r w:rsidRPr="009D6A99">
        <w:rPr>
          <w:rFonts w:asciiTheme="minorEastAsia" w:eastAsiaTheme="minorEastAsia" w:hAnsiTheme="minorEastAsia" w:cs="굴림" w:hint="eastAsia"/>
        </w:rPr>
        <w:t xml:space="preserve">Added Menus for new </w:t>
      </w:r>
      <w:r w:rsidRPr="009D6A99">
        <w:rPr>
          <w:rFonts w:asciiTheme="minorEastAsia" w:eastAsiaTheme="minorEastAsia" w:hAnsiTheme="minorEastAsia" w:cs="굴림"/>
        </w:rPr>
        <w:t>function</w:t>
      </w:r>
      <w:r w:rsidRPr="009D6A99">
        <w:rPr>
          <w:rFonts w:asciiTheme="minorEastAsia" w:eastAsiaTheme="minorEastAsia" w:hAnsiTheme="minorEastAsia" w:cs="굴림" w:hint="eastAsia"/>
        </w:rPr>
        <w:t xml:space="preserve"> of IP-ternminal</w:t>
      </w:r>
    </w:p>
    <w:p w:rsidR="00B968E8" w:rsidRDefault="00B968E8" w:rsidP="00B968E8">
      <w:pPr>
        <w:pStyle w:val="af3"/>
        <w:widowControl/>
        <w:wordWrap/>
        <w:autoSpaceDE w:val="0"/>
        <w:autoSpaceDN w:val="0"/>
        <w:adjustRightInd/>
        <w:spacing w:line="240" w:lineRule="auto"/>
        <w:ind w:leftChars="0" w:left="1200"/>
        <w:jc w:val="left"/>
        <w:textAlignment w:val="auto"/>
        <w:rPr>
          <w:rFonts w:asciiTheme="minorHAnsi" w:eastAsiaTheme="minorHAnsi" w:hAnsiTheme="minorHAnsi"/>
        </w:rPr>
      </w:pPr>
      <w:r w:rsidRPr="009D6A99">
        <w:rPr>
          <w:rFonts w:asciiTheme="minorEastAsia" w:eastAsiaTheme="minorEastAsia" w:hAnsiTheme="minorEastAsia" w:cs="굴림" w:hint="eastAsia"/>
        </w:rPr>
        <w:t>: [CONFIGURATION] → [Phone Setting] → [Spot News Options]</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lang w:val="ko-KR"/>
        </w:rPr>
      </w:pPr>
      <w:r w:rsidRPr="00663CE7">
        <w:rPr>
          <w:rFonts w:asciiTheme="minorHAnsi" w:eastAsiaTheme="minorHAnsi" w:hAnsiTheme="minorHAnsi" w:cs="굴림"/>
          <w:color w:val="000000"/>
          <w:lang w:val="ko-KR"/>
        </w:rPr>
        <w:t>[-/-/-] GUI&gt;</w:t>
      </w:r>
      <w:r w:rsidRPr="00663CE7">
        <w:rPr>
          <w:rFonts w:asciiTheme="minorHAnsi" w:eastAsiaTheme="minorHAnsi" w:hAnsiTheme="minorHAnsi" w:cs="Arial" w:hint="eastAsia"/>
          <w:color w:val="000000"/>
        </w:rPr>
        <w:t>Reorganized Fonts</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Restored the [</w:t>
      </w:r>
      <w:r w:rsidRPr="00663CE7">
        <w:rPr>
          <w:rFonts w:asciiTheme="minorHAnsi" w:eastAsiaTheme="minorHAnsi" w:hAnsiTheme="minorHAnsi" w:cs="Arial"/>
          <w:color w:val="000000"/>
        </w:rPr>
        <w:t>Dialog</w:t>
      </w:r>
      <w:r w:rsidRPr="00663CE7">
        <w:rPr>
          <w:rFonts w:asciiTheme="minorHAnsi" w:eastAsiaTheme="minorHAnsi" w:hAnsiTheme="minorHAnsi" w:cs="Arial" w:hint="eastAsia"/>
          <w:color w:val="000000"/>
        </w:rPr>
        <w:t>] menu in menu-bar</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Resized the </w:t>
      </w:r>
      <w:r w:rsidRPr="00663CE7">
        <w:rPr>
          <w:rFonts w:asciiTheme="minorHAnsi" w:eastAsiaTheme="minorHAnsi" w:hAnsiTheme="minorHAnsi" w:cs="Arial"/>
          <w:color w:val="000000"/>
        </w:rPr>
        <w:t>Create/Change’</w:t>
      </w:r>
      <w:r w:rsidRPr="00663CE7">
        <w:rPr>
          <w:rFonts w:asciiTheme="minorHAnsi" w:eastAsiaTheme="minorHAnsi" w:hAnsiTheme="minorHAnsi" w:cs="Arial" w:hint="eastAsia"/>
          <w:color w:val="000000"/>
        </w:rPr>
        <w:t>s window size</w:t>
      </w:r>
      <w:r w:rsidRPr="00663CE7">
        <w:rPr>
          <w:rFonts w:asciiTheme="minorHAnsi" w:eastAsiaTheme="minorHAnsi" w:hAnsiTheme="minorHAnsi" w:cs="굴림" w:hint="eastAsia"/>
          <w:color w:val="000000"/>
        </w:rPr>
        <w:t>(</w:t>
      </w:r>
      <w:r w:rsidRPr="00663CE7">
        <w:rPr>
          <w:rFonts w:asciiTheme="minorHAnsi" w:eastAsiaTheme="minorHAnsi" w:hAnsiTheme="minorHAnsi" w:cs="굴림"/>
          <w:color w:val="000000"/>
        </w:rPr>
        <w:t>1024*768</w:t>
      </w:r>
      <w:r w:rsidRPr="00663CE7">
        <w:rPr>
          <w:rFonts w:asciiTheme="minorHAnsi" w:eastAsiaTheme="minorHAnsi" w:hAnsiTheme="minorHAnsi" w:cs="굴림" w:hint="eastAsia"/>
          <w:color w:val="000000"/>
        </w:rPr>
        <w:t>) for note-PC</w:t>
      </w:r>
      <w:r w:rsidRPr="00663CE7">
        <w:rPr>
          <w:rFonts w:asciiTheme="minorHAnsi" w:eastAsiaTheme="minorHAnsi" w:hAnsiTheme="minorHAnsi" w:cs="굴림"/>
          <w:color w:val="000000"/>
        </w:rPr>
        <w:t>’</w:t>
      </w:r>
      <w:r w:rsidRPr="00663CE7">
        <w:rPr>
          <w:rFonts w:asciiTheme="minorHAnsi" w:eastAsiaTheme="minorHAnsi" w:hAnsiTheme="minorHAnsi" w:cs="굴림" w:hint="eastAsia"/>
          <w:color w:val="000000"/>
        </w:rPr>
        <w:t>s resolution</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Function Improved : Remember the folder position</w:t>
      </w:r>
      <w:r w:rsidRPr="00663CE7">
        <w:rPr>
          <w:rFonts w:asciiTheme="minorHAnsi" w:eastAsiaTheme="minorHAnsi" w:hAnsiTheme="minorHAnsi" w:cs="굴림"/>
          <w:color w:val="000000"/>
        </w:rPr>
        <w:t xml:space="preserve"> for file selection dialog</w:t>
      </w:r>
      <w:r w:rsidRPr="00663CE7">
        <w:rPr>
          <w:rFonts w:asciiTheme="minorHAnsi" w:eastAsiaTheme="minorHAnsi" w:hAnsiTheme="minorHAnsi" w:cs="굴림" w:hint="eastAsia"/>
          <w:color w:val="000000"/>
        </w:rPr>
        <w:t xml:space="preserve"> before program is exited</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The yellow color of </w:t>
      </w:r>
      <w:r w:rsidRPr="00663CE7">
        <w:rPr>
          <w:rFonts w:asciiTheme="minorHAnsi" w:eastAsiaTheme="minorHAnsi" w:hAnsiTheme="minorHAnsi" w:cs="굴림"/>
          <w:color w:val="000000"/>
        </w:rPr>
        <w:t>Main Monitor’</w:t>
      </w:r>
      <w:r w:rsidRPr="00663CE7">
        <w:rPr>
          <w:rFonts w:asciiTheme="minorHAnsi" w:eastAsiaTheme="minorHAnsi" w:hAnsiTheme="minorHAnsi" w:cs="굴림" w:hint="eastAsia"/>
          <w:color w:val="000000"/>
        </w:rPr>
        <w:t>s block group icon</w:t>
      </w:r>
      <w:r w:rsidRPr="00663CE7">
        <w:rPr>
          <w:rFonts w:asciiTheme="minorHAnsi" w:eastAsiaTheme="minorHAnsi" w:hAnsiTheme="minorHAnsi" w:cs="Arial"/>
          <w:color w:val="000000"/>
        </w:rPr>
        <w:t>(OAMS, ISOL...)</w:t>
      </w:r>
      <w:r w:rsidRPr="00663CE7">
        <w:rPr>
          <w:rFonts w:asciiTheme="minorHAnsi" w:eastAsiaTheme="minorHAnsi" w:hAnsiTheme="minorHAnsi" w:cs="Arial" w:hint="eastAsia"/>
          <w:color w:val="000000"/>
        </w:rPr>
        <w:t xml:space="preserve"> will be displayed in case that have a major/minor alarm</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lang w:val="ko-KR"/>
        </w:rPr>
      </w:pPr>
      <w:r w:rsidRPr="00663CE7">
        <w:rPr>
          <w:rFonts w:asciiTheme="minorHAnsi" w:eastAsiaTheme="minorHAnsi" w:hAnsiTheme="minorHAnsi" w:cs="굴림" w:hint="eastAsia"/>
          <w:color w:val="000000"/>
          <w:lang w:val="ko-KR"/>
        </w:rPr>
        <w:t>[-/-/-] GUI&gt; Reordered optional value</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The table of contents </w:t>
      </w:r>
      <w:r w:rsidRPr="00663CE7">
        <w:rPr>
          <w:rFonts w:asciiTheme="minorHAnsi" w:eastAsiaTheme="minorHAnsi" w:hAnsiTheme="minorHAnsi" w:cs="굴림"/>
          <w:color w:val="000000"/>
        </w:rPr>
        <w:t>‘</w:t>
      </w:r>
      <w:r w:rsidRPr="00663CE7">
        <w:rPr>
          <w:rFonts w:asciiTheme="minorHAnsi" w:eastAsiaTheme="minorHAnsi" w:hAnsiTheme="minorHAnsi" w:cs="굴림" w:hint="eastAsia"/>
          <w:color w:val="000000"/>
        </w:rPr>
        <w:t>s order, column width will be remembered before menu is closed</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Changed the redundant mandotary filter to normal</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Function Improved : The hidden contents of table will be exported</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The tab lines of menus is changed from 2 to 1</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Added </w:t>
      </w:r>
      <w:r w:rsidRPr="00663CE7">
        <w:rPr>
          <w:rFonts w:asciiTheme="minorHAnsi" w:eastAsiaTheme="minorHAnsi" w:hAnsiTheme="minorHAnsi" w:cs="굴림"/>
          <w:color w:val="000000"/>
        </w:rPr>
        <w:t xml:space="preserve">: </w:t>
      </w:r>
      <w:r w:rsidRPr="00663CE7">
        <w:rPr>
          <w:rFonts w:asciiTheme="minorHAnsi" w:eastAsiaTheme="minorHAnsi" w:hAnsiTheme="minorHAnsi" w:cs="굴림" w:hint="eastAsia"/>
          <w:color w:val="000000"/>
        </w:rPr>
        <w:t xml:space="preserve">In </w:t>
      </w:r>
      <w:r w:rsidRPr="00663CE7">
        <w:rPr>
          <w:rFonts w:asciiTheme="minorHAnsi" w:eastAsiaTheme="minorHAnsi" w:hAnsiTheme="minorHAnsi" w:cs="Arial"/>
          <w:color w:val="000000"/>
        </w:rPr>
        <w:t>Customer Data Import/Export</w:t>
      </w:r>
      <w:r w:rsidRPr="00663CE7">
        <w:rPr>
          <w:rFonts w:asciiTheme="minorHAnsi" w:eastAsiaTheme="minorHAnsi" w:hAnsiTheme="minorHAnsi" w:cs="Arial" w:hint="eastAsia"/>
          <w:color w:val="000000"/>
        </w:rPr>
        <w:t>, You can d</w:t>
      </w:r>
      <w:r w:rsidRPr="00663CE7">
        <w:rPr>
          <w:rFonts w:asciiTheme="minorHAnsi" w:eastAsiaTheme="minorHAnsi" w:hAnsiTheme="minorHAnsi" w:cs="Arial"/>
          <w:color w:val="000000"/>
        </w:rPr>
        <w:t>elete</w:t>
      </w:r>
      <w:r w:rsidRPr="00663CE7">
        <w:rPr>
          <w:rFonts w:asciiTheme="minorHAnsi" w:eastAsiaTheme="minorHAnsi" w:hAnsiTheme="minorHAnsi" w:cs="Arial" w:hint="eastAsia"/>
          <w:color w:val="000000"/>
        </w:rPr>
        <w:t xml:space="preserve"> the rows</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In </w:t>
      </w:r>
      <w:r w:rsidRPr="00663CE7">
        <w:rPr>
          <w:rFonts w:asciiTheme="minorHAnsi" w:eastAsiaTheme="minorHAnsi" w:hAnsiTheme="minorHAnsi" w:cs="Arial"/>
          <w:color w:val="000000"/>
        </w:rPr>
        <w:t>Customer Data Import/Export</w:t>
      </w:r>
      <w:r w:rsidRPr="00663CE7">
        <w:rPr>
          <w:rFonts w:asciiTheme="minorHAnsi" w:eastAsiaTheme="minorHAnsi" w:hAnsiTheme="minorHAnsi" w:cs="Arial" w:hint="eastAsia"/>
          <w:color w:val="000000"/>
        </w:rPr>
        <w:t>, memory will be saved</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In </w:t>
      </w:r>
      <w:r w:rsidRPr="00663CE7">
        <w:rPr>
          <w:rFonts w:asciiTheme="minorHAnsi" w:eastAsiaTheme="minorHAnsi" w:hAnsiTheme="minorHAnsi" w:cs="Arial"/>
          <w:color w:val="000000"/>
        </w:rPr>
        <w:t>Customer Data Import/Export</w:t>
      </w:r>
      <w:r w:rsidRPr="00663CE7">
        <w:rPr>
          <w:rFonts w:asciiTheme="minorHAnsi" w:eastAsiaTheme="minorHAnsi" w:hAnsiTheme="minorHAnsi" w:cs="Arial" w:hint="eastAsia"/>
          <w:color w:val="000000"/>
        </w:rPr>
        <w:t xml:space="preserve">, support for </w:t>
      </w:r>
      <w:r w:rsidRPr="00663CE7">
        <w:rPr>
          <w:rFonts w:asciiTheme="minorHAnsi" w:eastAsiaTheme="minorHAnsi" w:hAnsiTheme="minorHAnsi" w:cs="Arial"/>
          <w:color w:val="000000"/>
        </w:rPr>
        <w:t>E</w:t>
      </w:r>
      <w:r w:rsidRPr="00663CE7">
        <w:rPr>
          <w:rFonts w:asciiTheme="minorHAnsi" w:eastAsiaTheme="minorHAnsi" w:hAnsiTheme="minorHAnsi" w:cs="굴림"/>
          <w:color w:val="000000"/>
        </w:rPr>
        <w:t>xcel2007</w:t>
      </w:r>
      <w:r w:rsidRPr="00663CE7">
        <w:rPr>
          <w:rFonts w:asciiTheme="minorHAnsi" w:eastAsiaTheme="minorHAnsi" w:hAnsiTheme="minorHAnsi" w:cs="굴림" w:hint="eastAsia"/>
          <w:color w:val="000000"/>
        </w:rPr>
        <w:t xml:space="preserve"> file format</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xml:space="preserve"> [-/-/-] GUI&gt;</w:t>
      </w:r>
      <w:r w:rsidRPr="00663CE7">
        <w:rPr>
          <w:rFonts w:asciiTheme="minorHAnsi" w:eastAsiaTheme="minorHAnsi" w:hAnsiTheme="minorHAnsi" w:cs="굴림" w:hint="eastAsia"/>
          <w:color w:val="000000"/>
        </w:rPr>
        <w:t xml:space="preserve">Function Improved : In </w:t>
      </w:r>
      <w:r w:rsidRPr="00663CE7">
        <w:rPr>
          <w:rFonts w:asciiTheme="minorHAnsi" w:eastAsiaTheme="minorHAnsi" w:hAnsiTheme="minorHAnsi" w:cs="Arial"/>
          <w:color w:val="000000"/>
        </w:rPr>
        <w:t>Customer Data Import/Export</w:t>
      </w:r>
      <w:r w:rsidRPr="00663CE7">
        <w:rPr>
          <w:rFonts w:asciiTheme="minorHAnsi" w:eastAsiaTheme="minorHAnsi" w:hAnsiTheme="minorHAnsi" w:cs="Arial" w:hint="eastAsia"/>
          <w:color w:val="000000"/>
        </w:rPr>
        <w:t>, operator can selected item of excel when db</w:t>
      </w:r>
      <w:r w:rsidRPr="00663CE7">
        <w:rPr>
          <w:rFonts w:asciiTheme="minorHAnsi" w:eastAsiaTheme="minorHAnsi" w:hAnsiTheme="minorHAnsi" w:cs="Arial"/>
          <w:color w:val="000000"/>
        </w:rPr>
        <w:t>’</w:t>
      </w:r>
      <w:r w:rsidRPr="00663CE7">
        <w:rPr>
          <w:rFonts w:asciiTheme="minorHAnsi" w:eastAsiaTheme="minorHAnsi" w:hAnsiTheme="minorHAnsi" w:cs="Arial" w:hint="eastAsia"/>
          <w:color w:val="000000"/>
        </w:rPr>
        <w:t>s field name is different from excel</w:t>
      </w:r>
      <w:r w:rsidRPr="00663CE7">
        <w:rPr>
          <w:rFonts w:asciiTheme="minorHAnsi" w:eastAsiaTheme="minorHAnsi" w:hAnsiTheme="minorHAnsi" w:cs="Arial"/>
          <w:color w:val="000000"/>
        </w:rPr>
        <w:t>’</w:t>
      </w:r>
      <w:r w:rsidRPr="00663CE7">
        <w:rPr>
          <w:rFonts w:asciiTheme="minorHAnsi" w:eastAsiaTheme="minorHAnsi" w:hAnsiTheme="minorHAnsi" w:cs="Arial" w:hint="eastAsia"/>
          <w:color w:val="000000"/>
        </w:rPr>
        <w:t>s</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In </w:t>
      </w:r>
      <w:r w:rsidRPr="00663CE7">
        <w:rPr>
          <w:rFonts w:asciiTheme="minorHAnsi" w:eastAsiaTheme="minorHAnsi" w:hAnsiTheme="minorHAnsi" w:cs="Arial"/>
          <w:color w:val="000000"/>
        </w:rPr>
        <w:t>Customer Data Import/Export</w:t>
      </w:r>
      <w:r w:rsidRPr="00663CE7">
        <w:rPr>
          <w:rFonts w:asciiTheme="minorHAnsi" w:eastAsiaTheme="minorHAnsi" w:hAnsiTheme="minorHAnsi" w:cs="Arial" w:hint="eastAsia"/>
          <w:color w:val="000000"/>
        </w:rPr>
        <w:t>, resized the column size according to title</w:t>
      </w:r>
      <w:r w:rsidRPr="00663CE7">
        <w:rPr>
          <w:rFonts w:asciiTheme="minorHAnsi" w:eastAsiaTheme="minorHAnsi" w:hAnsiTheme="minorHAnsi" w:cs="Arial"/>
          <w:color w:val="000000"/>
        </w:rPr>
        <w:t>’</w:t>
      </w:r>
      <w:r w:rsidRPr="00663CE7">
        <w:rPr>
          <w:rFonts w:asciiTheme="minorHAnsi" w:eastAsiaTheme="minorHAnsi" w:hAnsiTheme="minorHAnsi" w:cs="Arial" w:hint="eastAsia"/>
          <w:color w:val="000000"/>
        </w:rPr>
        <w:t>s length automatically</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rPr>
        <w:t>Added menus : Customer Data Import/Export &gt;</w:t>
      </w:r>
      <w:r w:rsidRPr="00663CE7">
        <w:rPr>
          <w:rFonts w:asciiTheme="minorHAnsi" w:eastAsiaTheme="minorHAnsi" w:hAnsiTheme="minorHAnsi" w:cs="Arial"/>
          <w:color w:val="000000"/>
        </w:rPr>
        <w:t>Preset Call Forward All/Busy/No Answer/Unreachable/DND</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rPr>
        <w:t>Added menus : Customer Data Import/Export &gt;</w:t>
      </w:r>
      <w:r w:rsidRPr="00663CE7">
        <w:rPr>
          <w:rFonts w:asciiTheme="minorHAnsi" w:eastAsiaTheme="minorHAnsi" w:hAnsiTheme="minorHAnsi" w:cs="굴림"/>
          <w:color w:val="000000"/>
        </w:rPr>
        <w:t>Phone/AOM Key Programming</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Arial"/>
          <w:color w:val="000000"/>
        </w:rPr>
      </w:pPr>
      <w:r w:rsidRPr="00663CE7">
        <w:rPr>
          <w:rFonts w:asciiTheme="minorHAnsi" w:eastAsiaTheme="minorHAnsi" w:hAnsiTheme="minorHAnsi" w:cs="굴림"/>
          <w:color w:val="000000"/>
        </w:rPr>
        <w:t>[-/-/-] GUI&gt;</w:t>
      </w:r>
      <w:r w:rsidRPr="00663CE7">
        <w:rPr>
          <w:rFonts w:asciiTheme="minorHAnsi" w:eastAsiaTheme="minorHAnsi" w:hAnsiTheme="minorHAnsi" w:cs="굴림" w:hint="eastAsia"/>
          <w:color w:val="000000"/>
        </w:rPr>
        <w:t xml:space="preserve">Function Improved : In </w:t>
      </w:r>
      <w:r w:rsidRPr="00663CE7">
        <w:rPr>
          <w:rFonts w:asciiTheme="minorHAnsi" w:eastAsiaTheme="minorHAnsi" w:hAnsiTheme="minorHAnsi" w:cs="Arial"/>
          <w:color w:val="000000"/>
        </w:rPr>
        <w:t>Call Trace</w:t>
      </w:r>
      <w:r w:rsidRPr="00663CE7">
        <w:rPr>
          <w:rFonts w:asciiTheme="minorHAnsi" w:eastAsiaTheme="minorHAnsi" w:hAnsiTheme="minorHAnsi" w:cs="Arial" w:hint="eastAsia"/>
          <w:color w:val="000000"/>
        </w:rPr>
        <w:t>, you can copy the additional information</w:t>
      </w:r>
    </w:p>
    <w:p w:rsidR="00663CE7" w:rsidRP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663CE7">
        <w:rPr>
          <w:rFonts w:asciiTheme="minorHAnsi" w:eastAsiaTheme="minorHAnsi" w:hAnsiTheme="minorHAnsi" w:cs="굴림"/>
          <w:color w:val="000000"/>
        </w:rPr>
        <w:lastRenderedPageBreak/>
        <w:t>[-/-/-] GUI&gt;</w:t>
      </w:r>
      <w:r w:rsidRPr="00663CE7">
        <w:rPr>
          <w:rFonts w:asciiTheme="minorHAnsi" w:eastAsiaTheme="minorHAnsi" w:hAnsiTheme="minorHAnsi" w:cs="굴림" w:hint="eastAsia"/>
          <w:color w:val="000000"/>
        </w:rPr>
        <w:t xml:space="preserve">Changed menu : </w:t>
      </w:r>
      <w:r w:rsidRPr="00663CE7">
        <w:rPr>
          <w:rFonts w:asciiTheme="minorHAnsi" w:eastAsiaTheme="minorHAnsi" w:hAnsiTheme="minorHAnsi" w:cs="Arial"/>
          <w:color w:val="000000"/>
        </w:rPr>
        <w:t>Gateway Alarm Viewer’</w:t>
      </w:r>
      <w:r w:rsidRPr="00663CE7">
        <w:rPr>
          <w:rFonts w:asciiTheme="minorHAnsi" w:eastAsiaTheme="minorHAnsi" w:hAnsiTheme="minorHAnsi" w:cs="Arial" w:hint="eastAsia"/>
          <w:color w:val="000000"/>
        </w:rPr>
        <w:t>s design</w:t>
      </w:r>
    </w:p>
    <w:p w:rsidR="00663CE7" w:rsidRDefault="00663CE7"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lang w:val="ko-KR"/>
        </w:rPr>
      </w:pPr>
      <w:r w:rsidRPr="00663CE7">
        <w:rPr>
          <w:rFonts w:asciiTheme="minorHAnsi" w:eastAsiaTheme="minorHAnsi" w:hAnsiTheme="minorHAnsi" w:cs="굴림"/>
          <w:color w:val="000000"/>
          <w:lang w:val="ko-KR"/>
        </w:rPr>
        <w:t>[-/-/-] GUI&gt;</w:t>
      </w:r>
      <w:r w:rsidRPr="00663CE7">
        <w:rPr>
          <w:rFonts w:asciiTheme="minorHAnsi" w:eastAsiaTheme="minorHAnsi" w:hAnsiTheme="minorHAnsi" w:cs="굴림" w:hint="eastAsia"/>
          <w:color w:val="000000"/>
          <w:lang w:val="ko-KR"/>
        </w:rPr>
        <w:t xml:space="preserve">Supplement </w:t>
      </w:r>
      <w:r w:rsidRPr="00663CE7">
        <w:rPr>
          <w:rFonts w:asciiTheme="minorHAnsi" w:eastAsiaTheme="minorHAnsi" w:hAnsiTheme="minorHAnsi" w:cs="굴림"/>
          <w:color w:val="000000"/>
          <w:lang w:val="ko-KR"/>
        </w:rPr>
        <w:t>Operation History</w:t>
      </w:r>
    </w:p>
    <w:p w:rsidR="00E11F3E" w:rsidRDefault="00E11F3E"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sidRPr="00475B76">
        <w:rPr>
          <w:rFonts w:asciiTheme="minorHAnsi" w:eastAsiaTheme="minorHAnsi" w:hAnsiTheme="minorHAnsi" w:cs="굴림" w:hint="eastAsia"/>
          <w:color w:val="000000"/>
        </w:rPr>
        <w:t>[-/OS7070/-] OS7070 is added for SCME Gateway</w:t>
      </w:r>
    </w:p>
    <w:p w:rsidR="00475B76" w:rsidRPr="00475B76" w:rsidRDefault="00475B76" w:rsidP="001F40F5">
      <w:pPr>
        <w:pStyle w:val="af3"/>
        <w:numPr>
          <w:ilvl w:val="0"/>
          <w:numId w:val="16"/>
        </w:numPr>
        <w:wordWrap/>
        <w:autoSpaceDE w:val="0"/>
        <w:autoSpaceDN w:val="0"/>
        <w:spacing w:line="240" w:lineRule="auto"/>
        <w:ind w:leftChars="0"/>
        <w:jc w:val="left"/>
        <w:textAlignment w:val="auto"/>
        <w:rPr>
          <w:rFonts w:asciiTheme="minorHAnsi" w:eastAsiaTheme="minorHAnsi" w:hAnsiTheme="minorHAnsi" w:cs="굴림"/>
          <w:color w:val="000000"/>
        </w:rPr>
      </w:pPr>
      <w:r>
        <w:rPr>
          <w:rFonts w:asciiTheme="minorHAnsi" w:eastAsiaTheme="minorHAnsi" w:hAnsiTheme="minorHAnsi" w:cs="굴림" w:hint="eastAsia"/>
          <w:color w:val="000000"/>
        </w:rPr>
        <w:t>In case of upgrading from V3.2.x to V3.3.1, the conference database will be initialized. The conference data such as predefined groups or meet-me reservations will be deleted. If there is any data needed to be restored, the administrator has to create the data again using the admin GUI.</w:t>
      </w:r>
    </w:p>
    <w:p w:rsidR="007D1CDE" w:rsidRPr="007D1CDE" w:rsidRDefault="007D1CDE" w:rsidP="007D1CDE">
      <w:pPr>
        <w:pStyle w:val="af3"/>
        <w:widowControl/>
        <w:wordWrap/>
        <w:adjustRightInd/>
        <w:spacing w:line="240" w:lineRule="auto"/>
        <w:ind w:leftChars="0"/>
        <w:jc w:val="left"/>
        <w:textAlignment w:val="auto"/>
        <w:rPr>
          <w:rFonts w:asciiTheme="minorEastAsia" w:eastAsiaTheme="minorEastAsia" w:hAnsiTheme="minorEastAsia" w:cs="굴림"/>
        </w:rPr>
      </w:pPr>
    </w:p>
    <w:p w:rsidR="00A97771" w:rsidRPr="003044D5" w:rsidRDefault="00A97771">
      <w:pPr>
        <w:widowControl/>
        <w:wordWrap/>
        <w:adjustRightInd/>
        <w:spacing w:line="240" w:lineRule="auto"/>
        <w:jc w:val="left"/>
        <w:textAlignment w:val="auto"/>
        <w:rPr>
          <w:rFonts w:asciiTheme="minorEastAsia" w:eastAsiaTheme="minorEastAsia" w:hAnsiTheme="minorEastAsia" w:cs="Arial"/>
          <w:b/>
          <w:color w:val="FF0000"/>
        </w:rPr>
      </w:pPr>
    </w:p>
    <w:p w:rsidR="00C24432" w:rsidRDefault="00C03EA6" w:rsidP="00C24432">
      <w:pPr>
        <w:pStyle w:val="2"/>
        <w:wordWrap/>
        <w:snapToGrid w:val="0"/>
        <w:spacing w:line="240" w:lineRule="auto"/>
      </w:pPr>
      <w:r w:rsidRPr="00745C67">
        <w:rPr>
          <w:rFonts w:asciiTheme="minorEastAsia" w:eastAsiaTheme="minorEastAsia" w:hAnsiTheme="minorEastAsia" w:cs="Arial"/>
          <w:color w:val="0000FF"/>
          <w:sz w:val="24"/>
        </w:rPr>
        <w:t xml:space="preserve">New Version </w:t>
      </w:r>
      <w:r w:rsidR="00916D58" w:rsidRPr="00745C67">
        <w:rPr>
          <w:rFonts w:asciiTheme="minorEastAsia" w:eastAsiaTheme="minorEastAsia" w:hAnsiTheme="minorEastAsia" w:cs="Arial" w:hint="eastAsia"/>
          <w:color w:val="0000FF"/>
          <w:sz w:val="24"/>
        </w:rPr>
        <w:t>3.2.</w:t>
      </w:r>
      <w:r w:rsidR="00DF11C6">
        <w:rPr>
          <w:rFonts w:asciiTheme="minorEastAsia" w:eastAsiaTheme="minorEastAsia" w:hAnsiTheme="minorEastAsia" w:cs="Arial" w:hint="eastAsia"/>
          <w:color w:val="0000FF"/>
          <w:sz w:val="24"/>
        </w:rPr>
        <w:t>4</w:t>
      </w:r>
      <w:r w:rsidR="00916D58" w:rsidRPr="00745C67">
        <w:rPr>
          <w:rFonts w:asciiTheme="minorEastAsia" w:eastAsiaTheme="minorEastAsia" w:hAnsiTheme="minorEastAsia" w:cs="Arial" w:hint="eastAsia"/>
          <w:color w:val="0000FF"/>
          <w:sz w:val="24"/>
        </w:rPr>
        <w:t xml:space="preserve">.x </w:t>
      </w:r>
      <w:r w:rsidRPr="00745C67">
        <w:rPr>
          <w:rFonts w:asciiTheme="minorEastAsia" w:eastAsiaTheme="minorEastAsia" w:hAnsiTheme="minorEastAsia" w:cs="Arial"/>
          <w:color w:val="0000FF"/>
          <w:sz w:val="24"/>
        </w:rPr>
        <w:t>Changes</w:t>
      </w:r>
      <w:r w:rsidR="00916D58" w:rsidRPr="00745C67">
        <w:rPr>
          <w:rFonts w:asciiTheme="minorEastAsia" w:eastAsiaTheme="minorEastAsia" w:hAnsiTheme="minorEastAsia" w:cs="Arial" w:hint="eastAsia"/>
          <w:color w:val="0000FF"/>
          <w:sz w:val="24"/>
        </w:rPr>
        <w:t>:</w:t>
      </w:r>
    </w:p>
    <w:p w:rsidR="00A35875" w:rsidRDefault="00035113" w:rsidP="00A35875">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158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1"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53A96" id="Line 188" o:spid="_x0000_s1026" style="position:absolute;left:0;text-align:lef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DmeoYAaAgAALQQAAA4AAAAAAAAAAAAAAAAALgIAAGRycy9lMm9Eb2MueG1sUEsBAi0AFAAGAAgA&#10;AAAhABvoxZfZAAAAAwEAAA8AAAAAAAAAAAAAAAAAdAQAAGRycy9kb3ducmV2LnhtbFBLBQYAAAAA&#10;BAAEAPMAAAB6BQAAAAA=&#10;" o:allowincell="f" strokecolor="blue"/>
            </w:pict>
          </mc:Fallback>
        </mc:AlternateContent>
      </w:r>
      <w:r w:rsidR="00A35875">
        <w:rPr>
          <w:rFonts w:ascii="맑은 고딕" w:eastAsia="맑은 고딕" w:hAnsi="맑은 고딕" w:cs="Arial" w:hint="eastAsia"/>
          <w:b/>
          <w:bCs/>
          <w:sz w:val="22"/>
          <w:szCs w:val="22"/>
          <w:bdr w:val="single" w:sz="4" w:space="0" w:color="auto"/>
        </w:rPr>
        <w:t xml:space="preserve"> V3.2.4</w:t>
      </w:r>
      <w:r w:rsidR="00A35875" w:rsidRPr="00863746">
        <w:rPr>
          <w:rFonts w:ascii="맑은 고딕" w:eastAsia="맑은 고딕" w:hAnsi="맑은 고딕" w:cs="Arial" w:hint="eastAsia"/>
          <w:b/>
          <w:bCs/>
          <w:sz w:val="22"/>
          <w:szCs w:val="22"/>
          <w:bdr w:val="single" w:sz="4" w:space="0" w:color="auto"/>
        </w:rPr>
        <w:t>.</w:t>
      </w:r>
      <w:r w:rsidR="00A35875">
        <w:rPr>
          <w:rFonts w:ascii="맑은 고딕" w:eastAsia="맑은 고딕" w:hAnsi="맑은 고딕" w:cs="Arial" w:hint="eastAsia"/>
          <w:b/>
          <w:bCs/>
          <w:sz w:val="22"/>
          <w:szCs w:val="22"/>
          <w:bdr w:val="single" w:sz="4" w:space="0" w:color="auto"/>
        </w:rPr>
        <w:t>3</w:t>
      </w:r>
    </w:p>
    <w:p w:rsidR="00A35875" w:rsidRDefault="00A35875" w:rsidP="001F40F5">
      <w:pPr>
        <w:pStyle w:val="af3"/>
        <w:widowControl/>
        <w:numPr>
          <w:ilvl w:val="0"/>
          <w:numId w:val="1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No blocking IP that is set to end point, gateway or application server despite detection to block on ACL rules.</w:t>
      </w:r>
    </w:p>
    <w:p w:rsidR="000A5113" w:rsidRDefault="000A5113" w:rsidP="001F40F5">
      <w:pPr>
        <w:pStyle w:val="af3"/>
        <w:widowControl/>
        <w:numPr>
          <w:ilvl w:val="0"/>
          <w:numId w:val="1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Hunt member</w:t>
      </w:r>
      <w:r>
        <w:rPr>
          <w:rFonts w:asciiTheme="minorEastAsia" w:eastAsiaTheme="minorEastAsia" w:hAnsiTheme="minorEastAsia" w:cs="굴림"/>
        </w:rPr>
        <w:t>’</w:t>
      </w:r>
      <w:r>
        <w:rPr>
          <w:rFonts w:asciiTheme="minorEastAsia" w:eastAsiaTheme="minorEastAsia" w:hAnsiTheme="minorEastAsia" w:cs="굴림" w:hint="eastAsia"/>
        </w:rPr>
        <w:t>s coloring service is not activated.</w:t>
      </w:r>
    </w:p>
    <w:p w:rsidR="003701D8" w:rsidRDefault="003701D8" w:rsidP="001F40F5">
      <w:pPr>
        <w:pStyle w:val="af3"/>
        <w:widowControl/>
        <w:numPr>
          <w:ilvl w:val="0"/>
          <w:numId w:val="1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H.323 trunk was blocked in Gateway OS7100.</w:t>
      </w:r>
    </w:p>
    <w:p w:rsidR="00A35875" w:rsidRPr="000A5113" w:rsidRDefault="00A35875" w:rsidP="00A35875">
      <w:pPr>
        <w:pStyle w:val="af3"/>
        <w:widowControl/>
        <w:wordWrap/>
        <w:adjustRightInd/>
        <w:spacing w:line="240" w:lineRule="auto"/>
        <w:ind w:leftChars="0"/>
        <w:jc w:val="left"/>
        <w:textAlignment w:val="auto"/>
        <w:rPr>
          <w:rFonts w:asciiTheme="minorEastAsia" w:eastAsiaTheme="minorEastAsia" w:hAnsiTheme="minorEastAsia" w:cs="굴림"/>
        </w:rPr>
      </w:pPr>
    </w:p>
    <w:p w:rsidR="00736923" w:rsidRDefault="00035113" w:rsidP="00736923">
      <w:pPr>
        <w:wordWrap/>
        <w:snapToGrid w:val="0"/>
        <w:spacing w:after="100" w:afterAutospacing="1" w:line="240" w:lineRule="auto"/>
        <w:rPr>
          <w:rFonts w:ascii="맑은 고딕" w:eastAsia="맑은 고딕" w:hAnsi="맑은 고딕" w:cs="Arial"/>
          <w:b/>
          <w:bCs/>
          <w:sz w:val="22"/>
          <w:szCs w:val="22"/>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50560"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10"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6AB6F" id="Line 187" o:spid="_x0000_s1026"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EMmzIEaAgAALQQAAA4AAAAAAAAAAAAAAAAALgIAAGRycy9lMm9Eb2MueG1sUEsBAi0AFAAGAAgA&#10;AAAhABvoxZfZAAAAAwEAAA8AAAAAAAAAAAAAAAAAdAQAAGRycy9kb3ducmV2LnhtbFBLBQYAAAAA&#10;BAAEAPMAAAB6BQAAAAA=&#10;" o:allowincell="f" strokecolor="blue"/>
            </w:pict>
          </mc:Fallback>
        </mc:AlternateContent>
      </w:r>
      <w:r w:rsidR="00736923">
        <w:rPr>
          <w:rFonts w:ascii="맑은 고딕" w:eastAsia="맑은 고딕" w:hAnsi="맑은 고딕" w:cs="Arial" w:hint="eastAsia"/>
          <w:b/>
          <w:bCs/>
          <w:sz w:val="22"/>
          <w:szCs w:val="22"/>
          <w:bdr w:val="single" w:sz="4" w:space="0" w:color="auto"/>
        </w:rPr>
        <w:t xml:space="preserve"> V3.2.4</w:t>
      </w:r>
      <w:r w:rsidR="00736923" w:rsidRPr="00863746">
        <w:rPr>
          <w:rFonts w:ascii="맑은 고딕" w:eastAsia="맑은 고딕" w:hAnsi="맑은 고딕" w:cs="Arial" w:hint="eastAsia"/>
          <w:b/>
          <w:bCs/>
          <w:sz w:val="22"/>
          <w:szCs w:val="22"/>
          <w:bdr w:val="single" w:sz="4" w:space="0" w:color="auto"/>
        </w:rPr>
        <w:t>.</w:t>
      </w:r>
      <w:r w:rsidR="00736923">
        <w:rPr>
          <w:rFonts w:ascii="맑은 고딕" w:eastAsia="맑은 고딕" w:hAnsi="맑은 고딕" w:cs="Arial" w:hint="eastAsia"/>
          <w:b/>
          <w:bCs/>
          <w:sz w:val="22"/>
          <w:szCs w:val="22"/>
          <w:bdr w:val="single" w:sz="4" w:space="0" w:color="auto"/>
        </w:rPr>
        <w:t>2</w:t>
      </w:r>
    </w:p>
    <w:p w:rsidR="00736923" w:rsidRDefault="00736923"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rPr>
        <w:t>A</w:t>
      </w:r>
      <w:r>
        <w:rPr>
          <w:rFonts w:asciiTheme="minorEastAsia" w:eastAsiaTheme="minorEastAsia" w:hAnsiTheme="minorEastAsia" w:cs="굴림" w:hint="eastAsia"/>
        </w:rPr>
        <w:t>dd acd Call to waiting-queue even though all agents are logout.</w:t>
      </w:r>
    </w:p>
    <w:p w:rsidR="003D503B" w:rsidRDefault="003D503B"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[KT] UCEMS requirements for the management of system on private network implemented.</w:t>
      </w:r>
    </w:p>
    <w:p w:rsidR="002B105C" w:rsidRPr="002B105C" w:rsidRDefault="002B105C"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Changed auth ID/password to mandatory field in EP/Application server when registration type is </w:t>
      </w:r>
      <w:r>
        <w:rPr>
          <w:rFonts w:asciiTheme="minorEastAsia" w:eastAsiaTheme="minorEastAsia" w:hAnsiTheme="minorEastAsia" w:cs="굴림"/>
        </w:rPr>
        <w:t>‘</w:t>
      </w:r>
      <w:r>
        <w:rPr>
          <w:rFonts w:asciiTheme="minorEastAsia" w:eastAsiaTheme="minorEastAsia" w:hAnsiTheme="minorEastAsia" w:cs="굴림" w:hint="eastAsia"/>
        </w:rPr>
        <w:t>received registration</w:t>
      </w:r>
      <w:r>
        <w:rPr>
          <w:rFonts w:asciiTheme="minorEastAsia" w:eastAsiaTheme="minorEastAsia" w:hAnsiTheme="minorEastAsia" w:cs="굴림"/>
        </w:rPr>
        <w:t>’</w:t>
      </w:r>
      <w:r>
        <w:rPr>
          <w:rFonts w:asciiTheme="minorEastAsia" w:eastAsiaTheme="minorEastAsia" w:hAnsiTheme="minorEastAsia" w:cs="굴림" w:hint="eastAsia"/>
        </w:rPr>
        <w:t>.</w:t>
      </w:r>
    </w:p>
    <w:p w:rsidR="00A35875" w:rsidRDefault="00A35875" w:rsidP="00A35875">
      <w:pPr>
        <w:pStyle w:val="af3"/>
        <w:widowControl/>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w:t>
      </w:r>
    </w:p>
    <w:p w:rsidR="00DF11C6" w:rsidRDefault="00DF11C6" w:rsidP="00DF11C6">
      <w:pPr>
        <w:wordWrap/>
        <w:snapToGrid w:val="0"/>
        <w:spacing w:after="100" w:afterAutospacing="1" w:line="240" w:lineRule="auto"/>
        <w:rPr>
          <w:rFonts w:ascii="맑은 고딕" w:eastAsia="맑은 고딕" w:hAnsi="맑은 고딕" w:cs="Arial"/>
          <w:b/>
          <w:bCs/>
          <w:sz w:val="22"/>
          <w:szCs w:val="22"/>
          <w:bdr w:val="single" w:sz="4" w:space="0" w:color="auto"/>
        </w:rPr>
      </w:pPr>
    </w:p>
    <w:p w:rsidR="00DF11C6" w:rsidRPr="0050114B" w:rsidRDefault="00035113" w:rsidP="00DF11C6">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236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1D36F" id="Line 186" o:spid="_x0000_s1026" style="position:absolute;left:0;text-align:lef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ROvL8xkCAAAsBAAADgAAAAAAAAAAAAAAAAAuAgAAZHJzL2Uyb0RvYy54bWxQSwECLQAUAAYACAAA&#10;ACEAG+jFl9kAAAADAQAADwAAAAAAAAAAAAAAAABzBAAAZHJzL2Rvd25yZXYueG1sUEsFBgAAAAAE&#10;AAQA8wAAAHkFAAAAAA==&#10;" o:allowincell="f" strokecolor="blue"/>
            </w:pict>
          </mc:Fallback>
        </mc:AlternateContent>
      </w:r>
      <w:r w:rsidR="00DF11C6">
        <w:rPr>
          <w:rFonts w:ascii="맑은 고딕" w:eastAsia="맑은 고딕" w:hAnsi="맑은 고딕" w:cs="Arial" w:hint="eastAsia"/>
          <w:b/>
          <w:bCs/>
          <w:sz w:val="22"/>
          <w:szCs w:val="22"/>
          <w:bdr w:val="single" w:sz="4" w:space="0" w:color="auto"/>
        </w:rPr>
        <w:t xml:space="preserve"> V3.2.4</w:t>
      </w:r>
      <w:r w:rsidR="00DF11C6" w:rsidRPr="00863746">
        <w:rPr>
          <w:rFonts w:ascii="맑은 고딕" w:eastAsia="맑은 고딕" w:hAnsi="맑은 고딕" w:cs="Arial" w:hint="eastAsia"/>
          <w:b/>
          <w:bCs/>
          <w:sz w:val="22"/>
          <w:szCs w:val="22"/>
          <w:bdr w:val="single" w:sz="4" w:space="0" w:color="auto"/>
        </w:rPr>
        <w:t>.</w:t>
      </w:r>
      <w:r w:rsidR="00DF11C6">
        <w:rPr>
          <w:rFonts w:ascii="맑은 고딕" w:eastAsia="맑은 고딕" w:hAnsi="맑은 고딕" w:cs="Arial" w:hint="eastAsia"/>
          <w:b/>
          <w:bCs/>
          <w:sz w:val="22"/>
          <w:szCs w:val="22"/>
          <w:bdr w:val="single" w:sz="4" w:space="0" w:color="auto"/>
        </w:rPr>
        <w:t>1</w:t>
      </w:r>
    </w:p>
    <w:p w:rsidR="00C132D9" w:rsidRDefault="00C132D9"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sidRPr="00C132D9">
        <w:rPr>
          <w:rFonts w:asciiTheme="minorEastAsia" w:eastAsiaTheme="minorEastAsia" w:hAnsiTheme="minorEastAsia" w:cs="굴림" w:hint="eastAsia"/>
        </w:rPr>
        <w:t xml:space="preserve">CSTA Multi-Link Management feature is added. ACD mode is changed to System Auto Mode only if there is no CSTA link with CTI Server mode. </w:t>
      </w:r>
    </w:p>
    <w:p w:rsidR="00C132D9" w:rsidRDefault="00C132D9"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CSTA Link Alive Check feature is added. </w:t>
      </w:r>
      <w:r w:rsidR="002A34EB">
        <w:rPr>
          <w:rFonts w:asciiTheme="minorEastAsia" w:eastAsiaTheme="minorEastAsia" w:hAnsiTheme="minorEastAsia" w:cs="굴림" w:hint="eastAsia"/>
        </w:rPr>
        <w:t>SCM checks when Link Alive Check Message is received. If SCM didn</w:t>
      </w:r>
      <w:r w:rsidR="002A34EB">
        <w:rPr>
          <w:rFonts w:asciiTheme="minorEastAsia" w:eastAsiaTheme="minorEastAsia" w:hAnsiTheme="minorEastAsia" w:cs="굴림"/>
        </w:rPr>
        <w:t>’</w:t>
      </w:r>
      <w:r w:rsidR="002A34EB">
        <w:rPr>
          <w:rFonts w:asciiTheme="minorEastAsia" w:eastAsiaTheme="minorEastAsia" w:hAnsiTheme="minorEastAsia" w:cs="굴림" w:hint="eastAsia"/>
        </w:rPr>
        <w:t>t receive the message during 30 seconds, SCM disconnects the CSTA link.</w:t>
      </w:r>
    </w:p>
    <w:p w:rsidR="002A34EB" w:rsidRDefault="002A34EB"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CSTA Global Unique Call ID feature is added. </w:t>
      </w:r>
      <w:r w:rsidR="00C94AFB">
        <w:rPr>
          <w:rFonts w:asciiTheme="minorEastAsia" w:eastAsiaTheme="minorEastAsia" w:hAnsiTheme="minorEastAsia" w:cs="굴림" w:hint="eastAsia"/>
        </w:rPr>
        <w:t xml:space="preserve">CSTA Call Ids issued from </w:t>
      </w:r>
      <w:r w:rsidR="00C94AFB">
        <w:rPr>
          <w:rFonts w:asciiTheme="minorEastAsia" w:eastAsiaTheme="minorEastAsia" w:hAnsiTheme="minorEastAsia" w:cs="굴림"/>
        </w:rPr>
        <w:t>several</w:t>
      </w:r>
      <w:r w:rsidR="00C94AFB">
        <w:rPr>
          <w:rFonts w:asciiTheme="minorEastAsia" w:eastAsiaTheme="minorEastAsia" w:hAnsiTheme="minorEastAsia" w:cs="굴림" w:hint="eastAsia"/>
        </w:rPr>
        <w:t xml:space="preserve"> SCM can be made globally unique in the </w:t>
      </w:r>
      <w:r w:rsidR="00C94AFB">
        <w:rPr>
          <w:rFonts w:asciiTheme="minorEastAsia" w:eastAsiaTheme="minorEastAsia" w:hAnsiTheme="minorEastAsia" w:cs="굴림"/>
        </w:rPr>
        <w:t>trusted</w:t>
      </w:r>
      <w:r w:rsidR="00C94AFB">
        <w:rPr>
          <w:rFonts w:asciiTheme="minorEastAsia" w:eastAsiaTheme="minorEastAsia" w:hAnsiTheme="minorEastAsia" w:cs="굴림" w:hint="eastAsia"/>
        </w:rPr>
        <w:t xml:space="preserve"> network.</w:t>
      </w:r>
    </w:p>
    <w:p w:rsidR="002A34EB" w:rsidRDefault="002A34EB"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SingleStepTransfer flow by CSTA command is changed. Hold Event is removed.</w:t>
      </w:r>
    </w:p>
    <w:p w:rsidR="006650BD" w:rsidRDefault="006650BD"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sidRPr="006413AC">
        <w:rPr>
          <w:rFonts w:asciiTheme="minorEastAsia" w:eastAsiaTheme="minorEastAsia" w:hAnsiTheme="minorEastAsia" w:cs="굴림" w:hint="eastAsia"/>
        </w:rPr>
        <w:lastRenderedPageBreak/>
        <w:t>Ping-Ring Service is newly implemented</w:t>
      </w:r>
      <w:r>
        <w:rPr>
          <w:rFonts w:asciiTheme="minorEastAsia" w:eastAsiaTheme="minorEastAsia" w:hAnsiTheme="minorEastAsia" w:cs="굴림" w:hint="eastAsia"/>
        </w:rPr>
        <w:t>.</w:t>
      </w:r>
    </w:p>
    <w:p w:rsidR="00CD30ED" w:rsidRDefault="0001728F"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sidRPr="0001728F">
        <w:rPr>
          <w:rFonts w:asciiTheme="minorEastAsia" w:eastAsiaTheme="minorEastAsia" w:hAnsiTheme="minorEastAsia" w:cs="굴림"/>
        </w:rPr>
        <w:t>System feature, which check call monitoring user limit, is fixed.</w:t>
      </w:r>
    </w:p>
    <w:p w:rsidR="0001728F" w:rsidRDefault="0001728F"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sidRPr="0001728F">
        <w:rPr>
          <w:rFonts w:asciiTheme="minorEastAsia" w:eastAsiaTheme="minorEastAsia" w:hAnsiTheme="minorEastAsia" w:cs="굴림"/>
        </w:rPr>
        <w:t xml:space="preserve">System feature, </w:t>
      </w:r>
      <w:r>
        <w:rPr>
          <w:rFonts w:asciiTheme="minorEastAsia" w:eastAsiaTheme="minorEastAsia" w:hAnsiTheme="minorEastAsia" w:cs="굴림" w:hint="eastAsia"/>
        </w:rPr>
        <w:t>C</w:t>
      </w:r>
      <w:r w:rsidRPr="0001728F">
        <w:rPr>
          <w:rFonts w:asciiTheme="minorEastAsia" w:eastAsiaTheme="minorEastAsia" w:hAnsiTheme="minorEastAsia" w:cs="굴림"/>
        </w:rPr>
        <w:t>all</w:t>
      </w:r>
      <w:r>
        <w:rPr>
          <w:rFonts w:asciiTheme="minorEastAsia" w:eastAsiaTheme="minorEastAsia" w:hAnsiTheme="minorEastAsia" w:cs="굴림" w:hint="eastAsia"/>
        </w:rPr>
        <w:t xml:space="preserve"> M</w:t>
      </w:r>
      <w:r w:rsidRPr="0001728F">
        <w:rPr>
          <w:rFonts w:asciiTheme="minorEastAsia" w:eastAsiaTheme="minorEastAsia" w:hAnsiTheme="minorEastAsia" w:cs="굴림"/>
        </w:rPr>
        <w:t>onitoring user's config sync feature, is added.</w:t>
      </w:r>
    </w:p>
    <w:p w:rsidR="005C2A24" w:rsidRDefault="005C2A24"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ReRouting Service is newly implemented, in Load Balance Routing.</w:t>
      </w:r>
    </w:p>
    <w:p w:rsidR="00115EE4" w:rsidRDefault="00115EE4"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OfficeServ Model(OS7070) interworking with SCM is added in GUI</w:t>
      </w:r>
    </w:p>
    <w:p w:rsidR="00115EE4" w:rsidRDefault="00115EE4"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FMC phone(WIFI only, not connected to 3G) </w:t>
      </w:r>
      <w:r>
        <w:rPr>
          <w:rFonts w:asciiTheme="minorEastAsia" w:eastAsiaTheme="minorEastAsia" w:hAnsiTheme="minorEastAsia" w:cs="굴림"/>
        </w:rPr>
        <w:t>can</w:t>
      </w:r>
      <w:r>
        <w:rPr>
          <w:rFonts w:asciiTheme="minorEastAsia" w:eastAsiaTheme="minorEastAsia" w:hAnsiTheme="minorEastAsia" w:cs="굴림" w:hint="eastAsia"/>
        </w:rPr>
        <w:t xml:space="preserve"> connected to SCME with MAC address.</w:t>
      </w:r>
    </w:p>
    <w:p w:rsidR="00115EE4" w:rsidRPr="006413AC" w:rsidRDefault="00115EE4" w:rsidP="001F40F5">
      <w:pPr>
        <w:pStyle w:val="af3"/>
        <w:widowControl/>
        <w:numPr>
          <w:ilvl w:val="1"/>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rPr>
        <w:t>I</w:t>
      </w:r>
      <w:r>
        <w:rPr>
          <w:rFonts w:asciiTheme="minorEastAsia" w:eastAsiaTheme="minorEastAsia" w:hAnsiTheme="minorEastAsia" w:cs="굴림" w:hint="eastAsia"/>
        </w:rPr>
        <w:t>f mobile number is not exist and only MAC address is exist, system will create profile of FMC Phone with MAC address.</w:t>
      </w:r>
    </w:p>
    <w:p w:rsidR="00842ED7" w:rsidRDefault="00842ED7"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Added to set Operator Group Number for Forward Destination</w:t>
      </w:r>
    </w:p>
    <w:p w:rsidR="006650BD" w:rsidRPr="00501A58" w:rsidRDefault="00501A58" w:rsidP="001F40F5">
      <w:pPr>
        <w:pStyle w:val="af3"/>
        <w:widowControl/>
        <w:numPr>
          <w:ilvl w:val="0"/>
          <w:numId w:val="11"/>
        </w:numPr>
        <w:wordWrap/>
        <w:adjustRightInd/>
        <w:spacing w:line="240" w:lineRule="auto"/>
        <w:ind w:leftChars="0"/>
        <w:jc w:val="left"/>
        <w:textAlignment w:val="auto"/>
        <w:rPr>
          <w:rFonts w:asciiTheme="minorEastAsia" w:eastAsiaTheme="minorEastAsia" w:hAnsiTheme="minorEastAsia" w:cs="굴림"/>
        </w:rPr>
      </w:pPr>
      <w:r w:rsidRPr="00501A58">
        <w:rPr>
          <w:rFonts w:asciiTheme="minorEastAsia" w:eastAsiaTheme="minorEastAsia" w:hAnsiTheme="minorEastAsia" w:cs="굴림" w:hint="eastAsia"/>
        </w:rPr>
        <w:t xml:space="preserve">In case of Call Bridge Feature, the override level and privacy level will not be checked. </w:t>
      </w:r>
    </w:p>
    <w:p w:rsidR="00CE364B" w:rsidRPr="00C132D9" w:rsidRDefault="00CE364B" w:rsidP="00CE364B">
      <w:pPr>
        <w:wordWrap/>
        <w:snapToGrid w:val="0"/>
        <w:spacing w:after="100" w:afterAutospacing="1" w:line="240" w:lineRule="auto"/>
        <w:rPr>
          <w:rFonts w:asciiTheme="minorEastAsia" w:eastAsiaTheme="minorEastAsia" w:hAnsiTheme="minorEastAsia" w:cs="굴림"/>
          <w:b/>
          <w:bCs/>
          <w:sz w:val="22"/>
          <w:szCs w:val="22"/>
          <w:bdr w:val="single" w:sz="4" w:space="0" w:color="auto" w:frame="1"/>
        </w:rPr>
      </w:pPr>
    </w:p>
    <w:p w:rsidR="00CE364B" w:rsidRDefault="00035113" w:rsidP="00CE364B">
      <w:pPr>
        <w:wordWrap/>
        <w:snapToGrid w:val="0"/>
        <w:spacing w:after="100" w:afterAutospacing="1" w:line="240" w:lineRule="auto"/>
        <w:rPr>
          <w:rFonts w:asciiTheme="minorEastAsia" w:eastAsiaTheme="minorEastAsia" w:hAnsiTheme="minorEastAsia" w:cs="Arial"/>
          <w:bCs/>
          <w:bdr w:val="single" w:sz="4" w:space="0" w:color="auto" w:frame="1"/>
        </w:rPr>
      </w:pPr>
      <w:r>
        <w:rPr>
          <w:noProof/>
        </w:rPr>
        <mc:AlternateContent>
          <mc:Choice Requires="wps">
            <w:drawing>
              <wp:anchor distT="0" distB="0" distL="114300" distR="114300" simplePos="0" relativeHeight="25164953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8"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50C35" id="Line 185" o:spid="_x0000_s1026" style="position:absolute;left:0;text-align:lef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YYtdBxkCAAAsBAAADgAAAAAAAAAAAAAAAAAuAgAAZHJzL2Uyb0RvYy54bWxQSwECLQAUAAYACAAA&#10;ACEAG+jFl9kAAAADAQAADwAAAAAAAAAAAAAAAABzBAAAZHJzL2Rvd25yZXYueG1sUEsFBgAAAAAE&#10;AAQA8wAAAHkFAAAAAA==&#10;" o:allowincell="f" strokecolor="blue"/>
            </w:pict>
          </mc:Fallback>
        </mc:AlternateContent>
      </w:r>
      <w:r w:rsidR="00CE364B">
        <w:rPr>
          <w:rFonts w:ascii="맑은 고딕" w:eastAsia="맑은 고딕" w:hAnsi="맑은 고딕" w:cs="Arial" w:hint="eastAsia"/>
          <w:b/>
          <w:bCs/>
          <w:sz w:val="22"/>
          <w:szCs w:val="22"/>
          <w:bdr w:val="single" w:sz="4" w:space="0" w:color="auto" w:frame="1"/>
        </w:rPr>
        <w:t xml:space="preserve"> V3.2.4.0</w:t>
      </w:r>
    </w:p>
    <w:p w:rsidR="00C75006" w:rsidRDefault="00503B26" w:rsidP="00C75006">
      <w:pPr>
        <w:pStyle w:val="af3"/>
        <w:widowControl/>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 xml:space="preserve">Upgrade </w:t>
      </w:r>
      <w:r w:rsidR="00C75006" w:rsidRPr="00B56D0C">
        <w:rPr>
          <w:rFonts w:ascii="Arial" w:eastAsia="굴림" w:hAnsi="Arial" w:cs="Arial" w:hint="eastAsia"/>
          <w:b/>
          <w:color w:val="FF0000"/>
          <w:sz w:val="22"/>
          <w:szCs w:val="22"/>
        </w:rPr>
        <w:t>Cautions!!</w:t>
      </w:r>
    </w:p>
    <w:p w:rsidR="007B6B8C" w:rsidRDefault="007B6B8C" w:rsidP="001F40F5">
      <w:pPr>
        <w:pStyle w:val="af3"/>
        <w:widowControl/>
        <w:numPr>
          <w:ilvl w:val="0"/>
          <w:numId w:val="10"/>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After upgrading to V3.2.4 package, application server will not operate correctly. To integrate with application server, application server service group should be assigned in usergroup menu as follows.</w:t>
      </w:r>
    </w:p>
    <w:p w:rsidR="007B6B8C" w:rsidRDefault="007B6B8C" w:rsidP="001F40F5">
      <w:pPr>
        <w:pStyle w:val="af3"/>
        <w:widowControl/>
        <w:numPr>
          <w:ilvl w:val="0"/>
          <w:numId w:val="10"/>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1. Create application server sevice group in [SCM Administrator /Configuration/Application/Application Server Service Group] menu.</w:t>
      </w:r>
    </w:p>
    <w:p w:rsidR="007B6B8C" w:rsidRDefault="007B6B8C" w:rsidP="001F40F5">
      <w:pPr>
        <w:pStyle w:val="af3"/>
        <w:widowControl/>
        <w:numPr>
          <w:ilvl w:val="0"/>
          <w:numId w:val="10"/>
        </w:numPr>
        <w:wordWrap/>
        <w:adjustRightInd/>
        <w:spacing w:line="240" w:lineRule="auto"/>
        <w:ind w:leftChars="0"/>
        <w:jc w:val="left"/>
        <w:textAlignment w:val="auto"/>
        <w:rPr>
          <w:rFonts w:ascii="Arial" w:eastAsia="굴림" w:hAnsi="Arial" w:cs="Arial"/>
          <w:b/>
          <w:color w:val="FF0000"/>
          <w:sz w:val="22"/>
          <w:szCs w:val="22"/>
        </w:rPr>
      </w:pPr>
      <w:r>
        <w:rPr>
          <w:rFonts w:ascii="Arial" w:eastAsia="굴림" w:hAnsi="Arial" w:cs="Arial" w:hint="eastAsia"/>
          <w:b/>
          <w:color w:val="FF0000"/>
          <w:sz w:val="22"/>
          <w:szCs w:val="22"/>
        </w:rPr>
        <w:t>2. Assign application server service group in [SCM Administrator/Configuration/Usergroup/options/application server service group] menu.</w:t>
      </w:r>
    </w:p>
    <w:p w:rsidR="00C75006" w:rsidRPr="00C75006" w:rsidRDefault="00C75006" w:rsidP="00C75006">
      <w:pPr>
        <w:pStyle w:val="af3"/>
        <w:widowControl/>
        <w:wordWrap/>
        <w:adjustRightInd/>
        <w:spacing w:line="240" w:lineRule="auto"/>
        <w:ind w:leftChars="0"/>
        <w:jc w:val="left"/>
        <w:textAlignment w:val="auto"/>
        <w:rPr>
          <w:rFonts w:asciiTheme="minorEastAsia" w:eastAsiaTheme="minorEastAsia" w:hAnsiTheme="minorEastAsia" w:cs="굴림"/>
        </w:rPr>
      </w:pPr>
    </w:p>
    <w:p w:rsidR="00CE364B" w:rsidRDefault="00113577"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Directory management</w:t>
      </w:r>
    </w:p>
    <w:p w:rsidR="00CE364B" w:rsidRDefault="00113577" w:rsidP="001F40F5">
      <w:pPr>
        <w:pStyle w:val="af3"/>
        <w:widowControl/>
        <w:numPr>
          <w:ilvl w:val="1"/>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Separation of data files and package files</w:t>
      </w:r>
    </w:p>
    <w:p w:rsidR="00113577" w:rsidRDefault="00113577" w:rsidP="00CE364B">
      <w:pPr>
        <w:widowControl/>
        <w:wordWrap/>
        <w:adjustRightInd/>
        <w:spacing w:line="240" w:lineRule="auto"/>
        <w:ind w:left="800" w:firstLineChars="200" w:firstLine="400"/>
        <w:jc w:val="left"/>
        <w:rPr>
          <w:rFonts w:asciiTheme="minorEastAsia" w:eastAsiaTheme="minorEastAsia" w:hAnsiTheme="minorEastAsia" w:cs="굴림"/>
        </w:rPr>
      </w:pPr>
      <w:r>
        <w:rPr>
          <w:rFonts w:asciiTheme="minorEastAsia" w:eastAsiaTheme="minorEastAsia" w:hAnsiTheme="minorEastAsia" w:cs="굴림" w:hint="eastAsia"/>
        </w:rPr>
        <w:t xml:space="preserve">Data Files </w:t>
      </w:r>
    </w:p>
    <w:p w:rsidR="00113577" w:rsidRDefault="00CE364B" w:rsidP="00113577">
      <w:pPr>
        <w:widowControl/>
        <w:wordWrap/>
        <w:adjustRightInd/>
        <w:spacing w:line="240" w:lineRule="auto"/>
        <w:ind w:left="800" w:firstLineChars="350" w:firstLine="700"/>
        <w:jc w:val="left"/>
        <w:rPr>
          <w:rFonts w:asciiTheme="minorEastAsia" w:eastAsiaTheme="minorEastAsia" w:hAnsiTheme="minorEastAsia" w:cs="굴림"/>
        </w:rPr>
      </w:pPr>
      <w:r>
        <w:rPr>
          <w:rFonts w:asciiTheme="minorEastAsia" w:eastAsiaTheme="minorEastAsia" w:hAnsiTheme="minorEastAsia" w:cs="굴림" w:hint="eastAsia"/>
        </w:rPr>
        <w:t xml:space="preserve">SCM </w:t>
      </w:r>
      <w:r w:rsidR="00113577">
        <w:rPr>
          <w:rFonts w:asciiTheme="minorEastAsia" w:eastAsiaTheme="minorEastAsia" w:hAnsiTheme="minorEastAsia" w:cs="굴림" w:hint="eastAsia"/>
        </w:rPr>
        <w:t>log files</w:t>
      </w:r>
      <w:r>
        <w:rPr>
          <w:rFonts w:asciiTheme="minorEastAsia" w:eastAsiaTheme="minorEastAsia" w:hAnsiTheme="minorEastAsia" w:cs="굴림" w:hint="eastAsia"/>
        </w:rPr>
        <w:t xml:space="preserve">, </w:t>
      </w:r>
      <w:r w:rsidR="00113577">
        <w:rPr>
          <w:rFonts w:asciiTheme="minorEastAsia" w:eastAsiaTheme="minorEastAsia" w:hAnsiTheme="minorEastAsia" w:cs="굴림" w:hint="eastAsia"/>
        </w:rPr>
        <w:t>CDR(Call Data Record) files</w:t>
      </w:r>
      <w:r>
        <w:rPr>
          <w:rFonts w:asciiTheme="minorEastAsia" w:eastAsiaTheme="minorEastAsia" w:hAnsiTheme="minorEastAsia" w:cs="굴림" w:hint="eastAsia"/>
        </w:rPr>
        <w:t xml:space="preserve">, </w:t>
      </w:r>
      <w:r w:rsidR="00113577">
        <w:rPr>
          <w:rFonts w:asciiTheme="minorEastAsia" w:eastAsiaTheme="minorEastAsia" w:hAnsiTheme="minorEastAsia" w:cs="굴림" w:hint="eastAsia"/>
        </w:rPr>
        <w:t>Call log files</w:t>
      </w:r>
      <w:r>
        <w:rPr>
          <w:rFonts w:asciiTheme="minorEastAsia" w:eastAsiaTheme="minorEastAsia" w:hAnsiTheme="minorEastAsia" w:cs="굴림" w:hint="eastAsia"/>
        </w:rPr>
        <w:t>,</w:t>
      </w:r>
      <w:r w:rsidR="00113577">
        <w:rPr>
          <w:rFonts w:asciiTheme="minorEastAsia" w:eastAsiaTheme="minorEastAsia" w:hAnsiTheme="minorEastAsia" w:cs="굴림" w:hint="eastAsia"/>
        </w:rPr>
        <w:t xml:space="preserve"> Information for directory </w:t>
      </w:r>
    </w:p>
    <w:p w:rsidR="00CE364B" w:rsidRDefault="00113577" w:rsidP="00113577">
      <w:pPr>
        <w:widowControl/>
        <w:wordWrap/>
        <w:adjustRightInd/>
        <w:spacing w:line="240" w:lineRule="auto"/>
        <w:ind w:left="800" w:firstLineChars="350" w:firstLine="700"/>
        <w:jc w:val="left"/>
        <w:rPr>
          <w:rFonts w:asciiTheme="minorEastAsia" w:eastAsiaTheme="minorEastAsia" w:hAnsiTheme="minorEastAsia" w:cs="굴림"/>
        </w:rPr>
      </w:pPr>
      <w:r>
        <w:rPr>
          <w:rFonts w:asciiTheme="minorEastAsia" w:eastAsiaTheme="minorEastAsia" w:hAnsiTheme="minorEastAsia" w:cs="굴림" w:hint="eastAsia"/>
        </w:rPr>
        <w:t>servicefiles,core files</w:t>
      </w:r>
      <w:r w:rsidR="00CE364B">
        <w:rPr>
          <w:rFonts w:asciiTheme="minorEastAsia" w:eastAsiaTheme="minorEastAsia" w:hAnsiTheme="minorEastAsia" w:cs="굴림" w:hint="eastAsia"/>
        </w:rPr>
        <w:t xml:space="preserve">, VM </w:t>
      </w:r>
      <w:r>
        <w:rPr>
          <w:rFonts w:asciiTheme="minorEastAsia" w:eastAsiaTheme="minorEastAsia" w:hAnsiTheme="minorEastAsia" w:cs="굴림" w:hint="eastAsia"/>
        </w:rPr>
        <w:t>files</w:t>
      </w:r>
    </w:p>
    <w:p w:rsidR="00113577" w:rsidRDefault="00113577" w:rsidP="00113577">
      <w:pPr>
        <w:widowControl/>
        <w:wordWrap/>
        <w:adjustRightInd/>
        <w:spacing w:line="240" w:lineRule="auto"/>
        <w:jc w:val="left"/>
        <w:rPr>
          <w:rFonts w:asciiTheme="minorEastAsia" w:eastAsiaTheme="minorEastAsia" w:hAnsiTheme="minorEastAsia" w:cs="굴림"/>
        </w:rPr>
      </w:pPr>
      <w:r>
        <w:rPr>
          <w:rFonts w:asciiTheme="minorEastAsia" w:eastAsiaTheme="minorEastAsia" w:hAnsiTheme="minorEastAsia" w:cs="굴림" w:hint="eastAsia"/>
        </w:rPr>
        <w:tab/>
        <w:t xml:space="preserve">    Package files</w:t>
      </w:r>
    </w:p>
    <w:p w:rsidR="00113577" w:rsidRDefault="00113577" w:rsidP="00113577">
      <w:pPr>
        <w:widowControl/>
        <w:wordWrap/>
        <w:adjustRightInd/>
        <w:spacing w:line="240" w:lineRule="auto"/>
        <w:ind w:firstLineChars="800" w:firstLine="1600"/>
        <w:jc w:val="left"/>
        <w:rPr>
          <w:rFonts w:asciiTheme="minorEastAsia" w:eastAsiaTheme="minorEastAsia" w:hAnsiTheme="minorEastAsia" w:cs="굴림"/>
        </w:rPr>
      </w:pPr>
      <w:r>
        <w:rPr>
          <w:rFonts w:asciiTheme="minorEastAsia" w:eastAsiaTheme="minorEastAsia" w:hAnsiTheme="minorEastAsia" w:cs="굴림" w:hint="eastAsia"/>
        </w:rPr>
        <w:t>executable binary or script files, configuration files, announcement voice file</w:t>
      </w:r>
    </w:p>
    <w:p w:rsidR="00113577" w:rsidRDefault="00113577" w:rsidP="00113577">
      <w:pPr>
        <w:widowControl/>
        <w:wordWrap/>
        <w:adjustRightInd/>
        <w:spacing w:line="240" w:lineRule="auto"/>
        <w:ind w:firstLineChars="800" w:firstLine="1600"/>
        <w:jc w:val="left"/>
        <w:rPr>
          <w:rFonts w:asciiTheme="minorEastAsia" w:eastAsiaTheme="minorEastAsia" w:hAnsiTheme="minorEastAsia" w:cs="굴림"/>
        </w:rPr>
      </w:pPr>
      <w:r>
        <w:rPr>
          <w:rFonts w:asciiTheme="minorEastAsia" w:eastAsiaTheme="minorEastAsia" w:hAnsiTheme="minorEastAsia" w:cs="굴림" w:hint="eastAsia"/>
        </w:rPr>
        <w:t xml:space="preserve">db file, </w:t>
      </w:r>
      <w:r>
        <w:rPr>
          <w:rFonts w:asciiTheme="minorEastAsia" w:eastAsiaTheme="minorEastAsia" w:hAnsiTheme="minorEastAsia" w:cs="굴림"/>
        </w:rPr>
        <w:t>…</w:t>
      </w:r>
    </w:p>
    <w:p w:rsidR="00CE364B" w:rsidRDefault="00113577" w:rsidP="001F40F5">
      <w:pPr>
        <w:pStyle w:val="af3"/>
        <w:widowControl/>
        <w:numPr>
          <w:ilvl w:val="1"/>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Active and standby SCM do switchover when</w:t>
      </w:r>
      <w:r w:rsidR="00A95D8E">
        <w:rPr>
          <w:rFonts w:asciiTheme="minorEastAsia" w:eastAsiaTheme="minorEastAsia" w:hAnsiTheme="minorEastAsia" w:cs="굴림" w:hint="eastAsia"/>
        </w:rPr>
        <w:t xml:space="preserve"> major disk alarm happens</w:t>
      </w:r>
      <w:r>
        <w:rPr>
          <w:rFonts w:asciiTheme="minorEastAsia" w:eastAsiaTheme="minorEastAsia" w:hAnsiTheme="minorEastAsia" w:cs="굴림" w:hint="eastAsia"/>
        </w:rPr>
        <w:t xml:space="preserve"> on active SCM</w:t>
      </w:r>
    </w:p>
    <w:p w:rsidR="00CE364B" w:rsidRDefault="00A95D8E" w:rsidP="001F40F5">
      <w:pPr>
        <w:pStyle w:val="af3"/>
        <w:widowControl/>
        <w:numPr>
          <w:ilvl w:val="1"/>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SCM limits directory size and automatically removes old files when specific directory size is more than threshold value that configured</w:t>
      </w:r>
    </w:p>
    <w:p w:rsidR="00CE364B" w:rsidRDefault="00A95D8E"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Improve algorithm about IP confliction</w:t>
      </w:r>
    </w:p>
    <w:p w:rsidR="00CE364B" w:rsidRDefault="00A95D8E" w:rsidP="001F40F5">
      <w:pPr>
        <w:pStyle w:val="af3"/>
        <w:widowControl/>
        <w:numPr>
          <w:ilvl w:val="1"/>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Bug Fix : SCM can detect IP confliction after switchover</w:t>
      </w:r>
    </w:p>
    <w:p w:rsidR="00A95D8E" w:rsidRDefault="00A95D8E" w:rsidP="001F40F5">
      <w:pPr>
        <w:pStyle w:val="af3"/>
        <w:widowControl/>
        <w:numPr>
          <w:ilvl w:val="1"/>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SCM report IP confliction event to Administration Tool and fetches its own IP address when IP phone set duplicate IP address. </w:t>
      </w:r>
    </w:p>
    <w:p w:rsidR="00CE364B" w:rsidRPr="00C56428" w:rsidRDefault="00C56428" w:rsidP="00CE364B">
      <w:pPr>
        <w:pStyle w:val="af3"/>
        <w:widowControl/>
        <w:wordWrap/>
        <w:adjustRightInd/>
        <w:spacing w:line="240" w:lineRule="auto"/>
        <w:ind w:leftChars="0" w:left="1200"/>
        <w:jc w:val="left"/>
        <w:rPr>
          <w:rFonts w:asciiTheme="minorEastAsia" w:eastAsiaTheme="minorEastAsia" w:hAnsiTheme="minorEastAsia" w:cs="굴림"/>
        </w:rPr>
      </w:pPr>
      <w:r>
        <w:rPr>
          <w:rFonts w:asciiTheme="minorEastAsia" w:eastAsiaTheme="minorEastAsia" w:hAnsiTheme="minorEastAsia" w:cs="굴림" w:hint="eastAsia"/>
        </w:rPr>
        <w:lastRenderedPageBreak/>
        <w:t>It works only we use IP phones that version is in accord with SCM 3.2.4</w:t>
      </w:r>
    </w:p>
    <w:p w:rsidR="00CE364B" w:rsidRDefault="00CE364B"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SCM </w:t>
      </w:r>
      <w:r w:rsidR="00C56428">
        <w:rPr>
          <w:rFonts w:asciiTheme="minorEastAsia" w:eastAsiaTheme="minorEastAsia" w:hAnsiTheme="minorEastAsia" w:cs="굴림" w:hint="eastAsia"/>
        </w:rPr>
        <w:t>supports every time zones</w:t>
      </w:r>
    </w:p>
    <w:p w:rsidR="00CE364B" w:rsidRDefault="00C56428" w:rsidP="00CE364B">
      <w:pPr>
        <w:pStyle w:val="af3"/>
        <w:widowControl/>
        <w:wordWrap/>
        <w:adjustRightInd/>
        <w:spacing w:line="240" w:lineRule="auto"/>
        <w:ind w:leftChars="0"/>
        <w:jc w:val="left"/>
        <w:rPr>
          <w:rFonts w:asciiTheme="minorEastAsia" w:eastAsiaTheme="minorEastAsia" w:hAnsiTheme="minorEastAsia" w:cs="굴림"/>
        </w:rPr>
      </w:pPr>
      <w:r>
        <w:rPr>
          <w:rFonts w:asciiTheme="minorEastAsia" w:eastAsiaTheme="minorEastAsia" w:hAnsiTheme="minorEastAsia" w:cs="굴림" w:hint="eastAsia"/>
        </w:rPr>
        <w:t>OldVersion</w:t>
      </w:r>
      <w:r w:rsidR="00CE364B">
        <w:rPr>
          <w:rFonts w:asciiTheme="minorEastAsia" w:eastAsiaTheme="minorEastAsia" w:hAnsiTheme="minorEastAsia" w:cs="굴림" w:hint="eastAsia"/>
        </w:rPr>
        <w:t>:</w:t>
      </w:r>
      <w:r>
        <w:rPr>
          <w:rFonts w:asciiTheme="minorEastAsia" w:eastAsiaTheme="minorEastAsia" w:hAnsiTheme="minorEastAsia" w:cs="굴림" w:hint="eastAsia"/>
        </w:rPr>
        <w:t xml:space="preserve">SCM supports </w:t>
      </w:r>
      <w:r w:rsidR="00CE364B">
        <w:rPr>
          <w:rFonts w:asciiTheme="minorEastAsia" w:eastAsiaTheme="minorEastAsia" w:hAnsiTheme="minorEastAsia" w:cs="굴림" w:hint="eastAsia"/>
        </w:rPr>
        <w:t>121</w:t>
      </w:r>
      <w:r>
        <w:rPr>
          <w:rFonts w:asciiTheme="minorEastAsia" w:eastAsiaTheme="minorEastAsia" w:hAnsiTheme="minorEastAsia" w:cs="굴림" w:hint="eastAsia"/>
        </w:rPr>
        <w:t xml:space="preserve"> time zones</w:t>
      </w:r>
    </w:p>
    <w:p w:rsidR="00CE364B" w:rsidRDefault="00C56428" w:rsidP="00CE364B">
      <w:pPr>
        <w:pStyle w:val="af3"/>
        <w:widowControl/>
        <w:wordWrap/>
        <w:adjustRightInd/>
        <w:spacing w:line="240" w:lineRule="auto"/>
        <w:ind w:leftChars="0"/>
        <w:jc w:val="left"/>
        <w:rPr>
          <w:rFonts w:asciiTheme="minorEastAsia" w:eastAsiaTheme="minorEastAsia" w:hAnsiTheme="minorEastAsia" w:cs="굴림"/>
        </w:rPr>
      </w:pPr>
      <w:r>
        <w:rPr>
          <w:rFonts w:asciiTheme="minorEastAsia" w:eastAsiaTheme="minorEastAsia" w:hAnsiTheme="minorEastAsia" w:cs="굴림" w:hint="eastAsia"/>
        </w:rPr>
        <w:t xml:space="preserve">SCM 3.2.4 Version </w:t>
      </w:r>
      <w:r w:rsidR="00CE364B">
        <w:rPr>
          <w:rFonts w:asciiTheme="minorEastAsia" w:eastAsiaTheme="minorEastAsia" w:hAnsiTheme="minorEastAsia" w:cs="굴림" w:hint="eastAsia"/>
        </w:rPr>
        <w:t>:</w:t>
      </w:r>
      <w:r>
        <w:rPr>
          <w:rFonts w:asciiTheme="minorEastAsia" w:eastAsiaTheme="minorEastAsia" w:hAnsiTheme="minorEastAsia" w:cs="굴림" w:hint="eastAsia"/>
        </w:rPr>
        <w:t>SCM supports 407 time zones</w:t>
      </w:r>
    </w:p>
    <w:p w:rsidR="00CE364B" w:rsidRDefault="00DD73C1"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SCM detects mismatches of configuration between active and standby system and reports fault to Administration tool. And standby SCM will stop its own system.</w:t>
      </w:r>
    </w:p>
    <w:p w:rsidR="00DD73C1" w:rsidRDefault="00DD73C1" w:rsidP="00DD73C1">
      <w:pPr>
        <w:pStyle w:val="af3"/>
        <w:widowControl/>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Below are cases of mis-configuration between active and standby system.</w:t>
      </w:r>
    </w:p>
    <w:p w:rsidR="00CE364B" w:rsidRDefault="00DD73C1" w:rsidP="001F40F5">
      <w:pPr>
        <w:pStyle w:val="af3"/>
        <w:widowControl/>
        <w:numPr>
          <w:ilvl w:val="0"/>
          <w:numId w:val="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rPr>
        <w:t>T</w:t>
      </w:r>
      <w:r>
        <w:rPr>
          <w:rFonts w:asciiTheme="minorEastAsia" w:eastAsiaTheme="minorEastAsia" w:hAnsiTheme="minorEastAsia" w:cs="굴림" w:hint="eastAsia"/>
        </w:rPr>
        <w:t>he version of two system is different</w:t>
      </w:r>
    </w:p>
    <w:p w:rsidR="00EA09BC" w:rsidRDefault="00EA09BC" w:rsidP="001F40F5">
      <w:pPr>
        <w:pStyle w:val="af3"/>
        <w:widowControl/>
        <w:numPr>
          <w:ilvl w:val="0"/>
          <w:numId w:val="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Two system</w:t>
      </w:r>
      <w:r>
        <w:rPr>
          <w:rFonts w:asciiTheme="minorEastAsia" w:eastAsiaTheme="minorEastAsia" w:hAnsiTheme="minorEastAsia" w:cs="굴림"/>
        </w:rPr>
        <w:t>’</w:t>
      </w:r>
      <w:r>
        <w:rPr>
          <w:rFonts w:asciiTheme="minorEastAsia" w:eastAsiaTheme="minorEastAsia" w:hAnsiTheme="minorEastAsia" w:cs="굴림" w:hint="eastAsia"/>
        </w:rPr>
        <w:t xml:space="preserve">s HA modes are same </w:t>
      </w:r>
    </w:p>
    <w:p w:rsidR="00EA09BC" w:rsidRDefault="00EA09BC" w:rsidP="00EA09BC">
      <w:pPr>
        <w:pStyle w:val="af3"/>
        <w:widowControl/>
        <w:wordWrap/>
        <w:adjustRightInd/>
        <w:spacing w:line="240" w:lineRule="auto"/>
        <w:ind w:leftChars="0" w:left="1160"/>
        <w:jc w:val="left"/>
        <w:textAlignment w:val="auto"/>
        <w:rPr>
          <w:rFonts w:asciiTheme="minorEastAsia" w:eastAsiaTheme="minorEastAsia" w:hAnsiTheme="minorEastAsia" w:cs="굴림"/>
        </w:rPr>
      </w:pPr>
      <w:r>
        <w:rPr>
          <w:rFonts w:asciiTheme="minorEastAsia" w:eastAsiaTheme="minorEastAsia" w:hAnsiTheme="minorEastAsia" w:cs="굴림"/>
        </w:rPr>
        <w:t>E</w:t>
      </w:r>
      <w:r>
        <w:rPr>
          <w:rFonts w:asciiTheme="minorEastAsia" w:eastAsiaTheme="minorEastAsia" w:hAnsiTheme="minorEastAsia" w:cs="굴림" w:hint="eastAsia"/>
        </w:rPr>
        <w:t>x) Installer set two system as active-active or standby-standby</w:t>
      </w:r>
    </w:p>
    <w:p w:rsidR="00EA09BC" w:rsidRDefault="00EA09BC" w:rsidP="001F40F5">
      <w:pPr>
        <w:pStyle w:val="af3"/>
        <w:widowControl/>
        <w:numPr>
          <w:ilvl w:val="0"/>
          <w:numId w:val="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The timezone of two system is different.</w:t>
      </w:r>
    </w:p>
    <w:p w:rsidR="00EA09BC" w:rsidRDefault="00EA09BC" w:rsidP="001F40F5">
      <w:pPr>
        <w:pStyle w:val="af3"/>
        <w:widowControl/>
        <w:numPr>
          <w:ilvl w:val="0"/>
          <w:numId w:val="7"/>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The language of two system is different.</w:t>
      </w:r>
    </w:p>
    <w:p w:rsidR="00EA09BC" w:rsidRPr="00EA09BC" w:rsidRDefault="00EA09BC" w:rsidP="001F40F5">
      <w:pPr>
        <w:pStyle w:val="af3"/>
        <w:widowControl/>
        <w:numPr>
          <w:ilvl w:val="0"/>
          <w:numId w:val="7"/>
        </w:numPr>
        <w:wordWrap/>
        <w:adjustRightInd/>
        <w:spacing w:line="240" w:lineRule="auto"/>
        <w:ind w:leftChars="0"/>
        <w:jc w:val="left"/>
        <w:textAlignment w:val="auto"/>
        <w:rPr>
          <w:rFonts w:asciiTheme="minorEastAsia" w:eastAsiaTheme="minorEastAsia" w:hAnsiTheme="minorEastAsia" w:cs="굴림"/>
        </w:rPr>
      </w:pPr>
      <w:r w:rsidRPr="00EA09BC">
        <w:rPr>
          <w:rFonts w:asciiTheme="minorEastAsia" w:eastAsiaTheme="minorEastAsia" w:hAnsiTheme="minorEastAsia" w:cs="굴림" w:hint="eastAsia"/>
        </w:rPr>
        <w:t xml:space="preserve">The </w:t>
      </w:r>
      <w:r>
        <w:rPr>
          <w:rFonts w:asciiTheme="minorEastAsia" w:eastAsiaTheme="minorEastAsia" w:hAnsiTheme="minorEastAsia" w:cs="굴림" w:hint="eastAsia"/>
        </w:rPr>
        <w:t>capacity</w:t>
      </w:r>
      <w:r w:rsidRPr="00EA09BC">
        <w:rPr>
          <w:rFonts w:asciiTheme="minorEastAsia" w:eastAsiaTheme="minorEastAsia" w:hAnsiTheme="minorEastAsia" w:cs="굴림" w:hint="eastAsia"/>
        </w:rPr>
        <w:t xml:space="preserve"> of two system is different.</w:t>
      </w:r>
    </w:p>
    <w:p w:rsidR="00EA09BC" w:rsidRDefault="00EA09BC"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SCM monitors web server status every 1 minutes. And scm restarts web server </w:t>
      </w:r>
      <w:r w:rsidR="007B1D2C">
        <w:rPr>
          <w:rFonts w:asciiTheme="minorEastAsia" w:eastAsiaTheme="minorEastAsia" w:hAnsiTheme="minorEastAsia" w:cs="굴림" w:hint="eastAsia"/>
        </w:rPr>
        <w:t>whenscm detects web server is down.</w:t>
      </w:r>
    </w:p>
    <w:p w:rsidR="00CE364B" w:rsidRDefault="007B1D2C"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SCM set HA log file size from 4M bytes to 100M bytes</w:t>
      </w:r>
    </w:p>
    <w:p w:rsidR="007B1D2C" w:rsidRDefault="007B1D2C"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Bug Fix : SCM can release network card alarm although network is connected during scm down</w:t>
      </w:r>
    </w:p>
    <w:p w:rsidR="006A24F0" w:rsidRDefault="006A24F0"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Wireless Enterprise license key is added. It contains FMS and MVS fields</w:t>
      </w:r>
    </w:p>
    <w:p w:rsidR="006A24F0" w:rsidRDefault="006A24F0"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Bug Fix : OSPP phone can be upgraded automatically although SCM is under </w:t>
      </w:r>
      <w:r w:rsidR="003300AC">
        <w:rPr>
          <w:rFonts w:asciiTheme="minorEastAsia" w:eastAsiaTheme="minorEastAsia" w:hAnsiTheme="minorEastAsia" w:cs="굴림" w:hint="eastAsia"/>
        </w:rPr>
        <w:t xml:space="preserve">the </w:t>
      </w:r>
      <w:r>
        <w:rPr>
          <w:rFonts w:asciiTheme="minorEastAsia" w:eastAsiaTheme="minorEastAsia" w:hAnsiTheme="minorEastAsia" w:cs="굴림" w:hint="eastAsia"/>
        </w:rPr>
        <w:t xml:space="preserve">NAT and phones are </w:t>
      </w:r>
      <w:r w:rsidR="003300AC">
        <w:rPr>
          <w:rFonts w:asciiTheme="minorEastAsia" w:eastAsiaTheme="minorEastAsia" w:hAnsiTheme="minorEastAsia" w:cs="굴림" w:hint="eastAsia"/>
        </w:rPr>
        <w:t>out of the</w:t>
      </w:r>
      <w:r>
        <w:rPr>
          <w:rFonts w:asciiTheme="minorEastAsia" w:eastAsiaTheme="minorEastAsia" w:hAnsiTheme="minorEastAsia" w:cs="굴림" w:hint="eastAsia"/>
        </w:rPr>
        <w:t xml:space="preserve"> NAT</w:t>
      </w:r>
    </w:p>
    <w:p w:rsidR="000D306F" w:rsidRDefault="000D306F"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Default value for user authentication type is changed.</w:t>
      </w:r>
    </w:p>
    <w:p w:rsidR="000D306F" w:rsidRDefault="000D306F" w:rsidP="001F40F5">
      <w:pPr>
        <w:pStyle w:val="af3"/>
        <w:widowControl/>
        <w:numPr>
          <w:ilvl w:val="0"/>
          <w:numId w:val="9"/>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User authentication type is changed None to Internal.</w:t>
      </w:r>
    </w:p>
    <w:p w:rsidR="000D306F" w:rsidRDefault="000D306F" w:rsidP="001F40F5">
      <w:pPr>
        <w:pStyle w:val="af3"/>
        <w:widowControl/>
        <w:numPr>
          <w:ilvl w:val="0"/>
          <w:numId w:val="9"/>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Upgraded site holds existing value (Only new site is applied)</w:t>
      </w:r>
    </w:p>
    <w:p w:rsidR="000D306F" w:rsidRDefault="000D306F"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Added Reason header for registration failed.</w:t>
      </w:r>
    </w:p>
    <w:p w:rsidR="000D306F" w:rsidRDefault="000D306F"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Added status message for registration time over(only subscriber)</w:t>
      </w:r>
    </w:p>
    <w:p w:rsidR="000D306F" w:rsidRDefault="000D306F"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Added QoS configuration for signal and media.</w:t>
      </w:r>
    </w:p>
    <w:p w:rsidR="000D306F" w:rsidRDefault="000D306F"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SCM rejects registration to not set user authentication id or password.</w:t>
      </w:r>
    </w:p>
    <w:p w:rsidR="000D306F" w:rsidRDefault="000D306F" w:rsidP="001F40F5">
      <w:pPr>
        <w:pStyle w:val="af3"/>
        <w:widowControl/>
        <w:numPr>
          <w:ilvl w:val="0"/>
          <w:numId w:val="9"/>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Only user authentication type is Internal.</w:t>
      </w:r>
    </w:p>
    <w:p w:rsidR="00CE364B" w:rsidRDefault="000D306F" w:rsidP="001F40F5">
      <w:pPr>
        <w:pStyle w:val="af3"/>
        <w:widowControl/>
        <w:numPr>
          <w:ilvl w:val="0"/>
          <w:numId w:val="7"/>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Previous SCM allows registration when password is not set.</w:t>
      </w:r>
    </w:p>
    <w:p w:rsidR="00CE364B" w:rsidRDefault="00E35992"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SCM Supports multi-application Server. </w:t>
      </w:r>
    </w:p>
    <w:p w:rsidR="00CE364B" w:rsidRDefault="00CE364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[STA] </w:t>
      </w:r>
      <w:r w:rsidR="00625327">
        <w:rPr>
          <w:rFonts w:asciiTheme="minorHAnsi" w:eastAsiaTheme="minorHAnsi" w:hAnsiTheme="minorHAnsi" w:cs="굴림" w:hint="eastAsia"/>
        </w:rPr>
        <w:t xml:space="preserve">Pause digit is added. In case of </w:t>
      </w:r>
      <w:r>
        <w:rPr>
          <w:rFonts w:asciiTheme="minorHAnsi" w:eastAsiaTheme="minorHAnsi" w:hAnsiTheme="minorHAnsi" w:cs="굴림" w:hint="eastAsia"/>
        </w:rPr>
        <w:t>Long Distance Call</w:t>
      </w:r>
      <w:r w:rsidR="00625327">
        <w:rPr>
          <w:rFonts w:asciiTheme="minorHAnsi" w:eastAsiaTheme="minorHAnsi" w:hAnsiTheme="minorHAnsi" w:cs="굴림" w:hint="eastAsia"/>
        </w:rPr>
        <w:t xml:space="preserve">, auth code can be sent automatically after pause delay time. </w:t>
      </w:r>
    </w:p>
    <w:p w:rsidR="00CE364B" w:rsidRDefault="0062532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Call Bridge</w:t>
      </w:r>
    </w:p>
    <w:p w:rsidR="00CE364B" w:rsidRDefault="00F4628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Call log display for no answer call which is </w:t>
      </w:r>
      <w:r>
        <w:rPr>
          <w:rFonts w:asciiTheme="minorHAnsi" w:eastAsiaTheme="minorHAnsi" w:hAnsiTheme="minorHAnsi" w:cs="굴림"/>
        </w:rPr>
        <w:t>transferred</w:t>
      </w:r>
    </w:p>
    <w:p w:rsidR="00CE364B" w:rsidRDefault="00E35992"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Paging On Answer feature supports between scms. </w:t>
      </w:r>
    </w:p>
    <w:p w:rsidR="00CE364B" w:rsidRPr="00293709" w:rsidRDefault="0029370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sidRPr="00293709">
        <w:rPr>
          <w:rFonts w:asciiTheme="minorHAnsi" w:eastAsiaTheme="minorHAnsi" w:hAnsiTheme="minorHAnsi" w:cs="굴림" w:hint="eastAsia"/>
        </w:rPr>
        <w:lastRenderedPageBreak/>
        <w:t xml:space="preserve">Added VQM statistics Function </w:t>
      </w:r>
      <w:r>
        <w:rPr>
          <w:rFonts w:asciiTheme="minorHAnsi" w:eastAsiaTheme="minorHAnsi" w:hAnsiTheme="minorHAnsi" w:cs="굴림" w:hint="eastAsia"/>
        </w:rPr>
        <w:t>(</w:t>
      </w:r>
      <w:r w:rsidR="00F0777A">
        <w:rPr>
          <w:rFonts w:asciiTheme="minorHAnsi" w:eastAsiaTheme="minorHAnsi" w:hAnsiTheme="minorHAnsi" w:cs="굴림" w:hint="eastAsia"/>
        </w:rPr>
        <w:t>interworking</w:t>
      </w:r>
      <w:r w:rsidRPr="00293709">
        <w:rPr>
          <w:rFonts w:asciiTheme="minorHAnsi" w:eastAsiaTheme="minorHAnsi" w:hAnsiTheme="minorHAnsi" w:cs="굴림" w:hint="eastAsia"/>
        </w:rPr>
        <w:t xml:space="preserve"> with </w:t>
      </w:r>
      <w:r w:rsidRPr="00293709">
        <w:rPr>
          <w:rFonts w:asciiTheme="minorHAnsi" w:eastAsiaTheme="minorHAnsi" w:hAnsiTheme="minorHAnsi" w:cs="굴림"/>
        </w:rPr>
        <w:t>‘</w:t>
      </w:r>
      <w:r w:rsidRPr="00293709">
        <w:rPr>
          <w:rFonts w:asciiTheme="minorHAnsi" w:eastAsiaTheme="minorHAnsi" w:hAnsiTheme="minorHAnsi" w:cs="굴림" w:hint="eastAsia"/>
        </w:rPr>
        <w:t>Enterprise NMS</w:t>
      </w:r>
      <w:r w:rsidRPr="00293709">
        <w:rPr>
          <w:rFonts w:asciiTheme="minorHAnsi" w:eastAsiaTheme="minorHAnsi" w:hAnsiTheme="minorHAnsi" w:cs="굴림"/>
        </w:rPr>
        <w:t>’</w:t>
      </w:r>
      <w:r>
        <w:rPr>
          <w:rFonts w:asciiTheme="minorHAnsi" w:eastAsiaTheme="minorHAnsi" w:hAnsiTheme="minorHAnsi" w:cs="굴림" w:hint="eastAsia"/>
        </w:rPr>
        <w:t>)</w:t>
      </w:r>
    </w:p>
    <w:p w:rsidR="00CE364B" w:rsidRDefault="0029370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Added VQM realtime</w:t>
      </w:r>
      <w:r>
        <w:rPr>
          <w:rFonts w:asciiTheme="minorHAnsi" w:eastAsiaTheme="minorHAnsi" w:hAnsiTheme="minorHAnsi" w:cs="굴림"/>
        </w:rPr>
        <w:t>monitoring</w:t>
      </w:r>
      <w:r>
        <w:rPr>
          <w:rFonts w:asciiTheme="minorHAnsi" w:eastAsiaTheme="minorHAnsi" w:hAnsiTheme="minorHAnsi" w:cs="굴림" w:hint="eastAsia"/>
        </w:rPr>
        <w:t xml:space="preserve"> Function (</w:t>
      </w:r>
      <w:r w:rsidR="00F0777A">
        <w:rPr>
          <w:rFonts w:asciiTheme="minorHAnsi" w:eastAsiaTheme="minorHAnsi" w:hAnsiTheme="minorHAnsi" w:cs="굴림" w:hint="eastAsia"/>
        </w:rPr>
        <w:t>interworking</w:t>
      </w:r>
      <w:r w:rsidRPr="00293709">
        <w:rPr>
          <w:rFonts w:asciiTheme="minorHAnsi" w:eastAsiaTheme="minorHAnsi" w:hAnsiTheme="minorHAnsi" w:cs="굴림" w:hint="eastAsia"/>
        </w:rPr>
        <w:t xml:space="preserve"> with </w:t>
      </w:r>
      <w:r w:rsidRPr="00293709">
        <w:rPr>
          <w:rFonts w:asciiTheme="minorHAnsi" w:eastAsiaTheme="minorHAnsi" w:hAnsiTheme="minorHAnsi" w:cs="굴림"/>
        </w:rPr>
        <w:t>‘</w:t>
      </w:r>
      <w:r w:rsidRPr="00293709">
        <w:rPr>
          <w:rFonts w:asciiTheme="minorHAnsi" w:eastAsiaTheme="minorHAnsi" w:hAnsiTheme="minorHAnsi" w:cs="굴림" w:hint="eastAsia"/>
        </w:rPr>
        <w:t>Enterprise NMS</w:t>
      </w:r>
      <w:r w:rsidRPr="00293709">
        <w:rPr>
          <w:rFonts w:asciiTheme="minorHAnsi" w:eastAsiaTheme="minorHAnsi" w:hAnsiTheme="minorHAnsi" w:cs="굴림"/>
        </w:rPr>
        <w:t>’</w:t>
      </w:r>
      <w:r>
        <w:rPr>
          <w:rFonts w:asciiTheme="minorHAnsi" w:eastAsiaTheme="minorHAnsi" w:hAnsiTheme="minorHAnsi" w:cs="굴림" w:hint="eastAsia"/>
        </w:rPr>
        <w:t>)</w:t>
      </w:r>
    </w:p>
    <w:p w:rsidR="00CE364B" w:rsidRPr="00E5609F" w:rsidRDefault="00E5609F"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 xml:space="preserve">Missed Call Display Options is added for Multiple Device, pickup, Hunt Parallel, Multi-ring. </w:t>
      </w:r>
    </w:p>
    <w:p w:rsidR="00E5609F" w:rsidRDefault="00E5609F" w:rsidP="00E5609F">
      <w:pPr>
        <w:pStyle w:val="af3"/>
        <w:widowControl/>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It can be configured in [CONFIGURATION &gt; User Group &gt; Change User Group &gt; Options].</w:t>
      </w:r>
    </w:p>
    <w:p w:rsidR="00CE364B" w:rsidRDefault="00CE364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 xml:space="preserve">re-INVITE Timing </w:t>
      </w:r>
      <w:r w:rsidR="00E5609F">
        <w:rPr>
          <w:rFonts w:asciiTheme="minorHAnsi" w:eastAsiaTheme="minorHAnsi" w:hAnsiTheme="minorHAnsi" w:cs="굴림" w:hint="eastAsia"/>
        </w:rPr>
        <w:t>Issued is resolved for FMS Move Feature. Blind transfer to auto-answered user is also fixed.</w:t>
      </w:r>
    </w:p>
    <w:p w:rsidR="00CE364B" w:rsidRDefault="00CE364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 xml:space="preserve">[VR Bank] </w:t>
      </w:r>
      <w:r w:rsidR="00E5609F">
        <w:rPr>
          <w:rFonts w:asciiTheme="minorHAnsi" w:eastAsiaTheme="minorHAnsi" w:hAnsiTheme="minorHAnsi" w:cs="굴림" w:hint="eastAsia"/>
        </w:rPr>
        <w:t xml:space="preserve">Announcement is changed when </w:t>
      </w:r>
      <w:r>
        <w:rPr>
          <w:rFonts w:asciiTheme="minorHAnsi" w:eastAsiaTheme="minorHAnsi" w:hAnsiTheme="minorHAnsi" w:cs="굴림" w:hint="eastAsia"/>
        </w:rPr>
        <w:t xml:space="preserve">No Answer Call Forwarding </w:t>
      </w:r>
      <w:r w:rsidR="00E5609F">
        <w:rPr>
          <w:rFonts w:asciiTheme="minorHAnsi" w:eastAsiaTheme="minorHAnsi" w:hAnsiTheme="minorHAnsi" w:cs="굴림" w:hint="eastAsia"/>
        </w:rPr>
        <w:t>target is busy.</w:t>
      </w:r>
    </w:p>
    <w:p w:rsidR="00CE364B" w:rsidRDefault="00CE364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 xml:space="preserve">Freezone(FMS) </w:t>
      </w:r>
      <w:r w:rsidR="00E5609F">
        <w:rPr>
          <w:rFonts w:asciiTheme="minorHAnsi" w:eastAsiaTheme="minorHAnsi" w:hAnsiTheme="minorHAnsi" w:cs="굴림" w:hint="eastAsia"/>
        </w:rPr>
        <w:t xml:space="preserve">feature is added. </w:t>
      </w:r>
    </w:p>
    <w:p w:rsidR="00CE364B" w:rsidRDefault="00CE364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sz w:val="24"/>
          <w:szCs w:val="24"/>
        </w:rPr>
      </w:pPr>
      <w:r>
        <w:rPr>
          <w:rFonts w:asciiTheme="minorHAnsi" w:eastAsiaTheme="minorHAnsi" w:hAnsiTheme="minorHAnsi" w:cs="굴림" w:hint="eastAsia"/>
        </w:rPr>
        <w:t xml:space="preserve">ACD Routing </w:t>
      </w:r>
      <w:r w:rsidR="00E5609F">
        <w:rPr>
          <w:rFonts w:asciiTheme="minorHAnsi" w:eastAsiaTheme="minorHAnsi" w:hAnsiTheme="minorHAnsi" w:cs="굴림" w:hint="eastAsia"/>
        </w:rPr>
        <w:t>Fail is fixed when ACD Group number is different with DID number.</w:t>
      </w:r>
    </w:p>
    <w:p w:rsidR="00CE364B" w:rsidRDefault="00E27705"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w:t>
      </w:r>
      <w:r w:rsidRPr="00E27705">
        <w:rPr>
          <w:rFonts w:asciiTheme="minorHAnsi" w:eastAsiaTheme="minorHAnsi" w:hAnsiTheme="minorHAnsi" w:cs="굴림"/>
        </w:rPr>
        <w:t>Transfer ringback tone</w:t>
      </w:r>
      <w:r>
        <w:rPr>
          <w:rFonts w:asciiTheme="minorHAnsi" w:eastAsiaTheme="minorHAnsi" w:hAnsiTheme="minorHAnsi" w:cs="굴림"/>
        </w:rPr>
        <w:t>’</w:t>
      </w:r>
      <w:r w:rsidRPr="00E27705">
        <w:rPr>
          <w:rFonts w:asciiTheme="minorHAnsi" w:eastAsiaTheme="minorHAnsi" w:hAnsiTheme="minorHAnsi" w:cs="굴림"/>
        </w:rPr>
        <w:t xml:space="preserve"> configuration in user group option has a priority over a phone's </w:t>
      </w:r>
      <w:r>
        <w:rPr>
          <w:rFonts w:asciiTheme="minorHAnsi" w:eastAsiaTheme="minorHAnsi" w:hAnsiTheme="minorHAnsi" w:cs="굴림" w:hint="eastAsia"/>
        </w:rPr>
        <w:t>coloring</w:t>
      </w:r>
      <w:r w:rsidRPr="00E27705">
        <w:rPr>
          <w:rFonts w:asciiTheme="minorHAnsi" w:eastAsiaTheme="minorHAnsi" w:hAnsiTheme="minorHAnsi" w:cs="굴림"/>
        </w:rPr>
        <w:t xml:space="preserve"> option.</w:t>
      </w:r>
    </w:p>
    <w:p w:rsidR="00B53421" w:rsidRDefault="00B53421"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SCM rejects registration FXS phone which is not assigned to gateway.</w:t>
      </w:r>
    </w:p>
    <w:p w:rsidR="00B53421" w:rsidRDefault="00B53421" w:rsidP="001F40F5">
      <w:pPr>
        <w:pStyle w:val="af3"/>
        <w:widowControl/>
        <w:numPr>
          <w:ilvl w:val="1"/>
          <w:numId w:val="13"/>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FXS phone have to assign gateway.</w:t>
      </w:r>
    </w:p>
    <w:p w:rsidR="00CE364B" w:rsidRDefault="00E705E3"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Added Menu Item : at </w:t>
      </w:r>
      <w:r>
        <w:rPr>
          <w:rFonts w:asciiTheme="minorHAnsi" w:eastAsiaTheme="minorHAnsi" w:hAnsiTheme="minorHAnsi" w:cs="굴림"/>
        </w:rPr>
        <w:t>‘G</w:t>
      </w:r>
      <w:r>
        <w:rPr>
          <w:rFonts w:asciiTheme="minorHAnsi" w:eastAsiaTheme="minorHAnsi" w:hAnsiTheme="minorHAnsi" w:cs="굴림" w:hint="eastAsia"/>
        </w:rPr>
        <w:t>ataway Link Setting</w:t>
      </w:r>
      <w:r>
        <w:rPr>
          <w:rFonts w:asciiTheme="minorHAnsi" w:eastAsiaTheme="minorHAnsi" w:hAnsiTheme="minorHAnsi" w:cs="굴림"/>
        </w:rPr>
        <w:t>’</w:t>
      </w:r>
      <w:r>
        <w:rPr>
          <w:rFonts w:asciiTheme="minorHAnsi" w:eastAsiaTheme="minorHAnsi" w:hAnsiTheme="minorHAnsi" w:cs="굴림" w:hint="eastAsia"/>
        </w:rPr>
        <w:t xml:space="preserve"> Menu. </w:t>
      </w:r>
      <w:r w:rsidR="00CE364B">
        <w:rPr>
          <w:rFonts w:asciiTheme="minorHAnsi" w:eastAsiaTheme="minorHAnsi" w:hAnsiTheme="minorHAnsi" w:cs="굴림" w:hint="eastAsia"/>
        </w:rPr>
        <w:t>(</w:t>
      </w:r>
      <w:r>
        <w:rPr>
          <w:rFonts w:asciiTheme="minorHAnsi" w:eastAsiaTheme="minorHAnsi" w:hAnsiTheme="minorHAnsi" w:cs="굴림" w:hint="eastAsia"/>
        </w:rPr>
        <w:t xml:space="preserve">for NAT </w:t>
      </w:r>
      <w:r>
        <w:rPr>
          <w:rFonts w:asciiTheme="minorHAnsi" w:eastAsiaTheme="minorHAnsi" w:hAnsiTheme="minorHAnsi" w:cs="굴림"/>
        </w:rPr>
        <w:t>environment</w:t>
      </w:r>
      <w:r w:rsidR="00CE364B">
        <w:rPr>
          <w:rFonts w:asciiTheme="minorHAnsi" w:eastAsiaTheme="minorHAnsi" w:hAnsiTheme="minorHAnsi" w:cs="굴림" w:hint="eastAsia"/>
        </w:rPr>
        <w:t>)</w:t>
      </w:r>
    </w:p>
    <w:p w:rsidR="00CE364B" w:rsidRDefault="00CE364B"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IP </w:t>
      </w:r>
      <w:r w:rsidR="00E705E3">
        <w:rPr>
          <w:rFonts w:asciiTheme="minorHAnsi" w:eastAsiaTheme="minorHAnsi" w:hAnsiTheme="minorHAnsi" w:cs="굴림" w:hint="eastAsia"/>
        </w:rPr>
        <w:t>Address</w:t>
      </w:r>
      <w:r>
        <w:rPr>
          <w:rFonts w:asciiTheme="minorHAnsi" w:eastAsiaTheme="minorHAnsi" w:hAnsiTheme="minorHAnsi" w:cs="굴림" w:hint="eastAsia"/>
        </w:rPr>
        <w:t xml:space="preserve"> : </w:t>
      </w:r>
      <w:r w:rsidR="00E705E3">
        <w:rPr>
          <w:rFonts w:asciiTheme="minorHAnsi" w:eastAsiaTheme="minorHAnsi" w:hAnsiTheme="minorHAnsi" w:cs="굴림" w:hint="eastAsia"/>
        </w:rPr>
        <w:t>IP Address for SIP registration</w:t>
      </w:r>
    </w:p>
    <w:p w:rsidR="00CE364B" w:rsidRDefault="00CE364B"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IP </w:t>
      </w:r>
      <w:r w:rsidR="00E705E3">
        <w:rPr>
          <w:rFonts w:asciiTheme="minorHAnsi" w:eastAsiaTheme="minorHAnsi" w:hAnsiTheme="minorHAnsi" w:cs="굴림" w:hint="eastAsia"/>
        </w:rPr>
        <w:t>Address(for Provision)</w:t>
      </w:r>
      <w:r>
        <w:rPr>
          <w:rFonts w:asciiTheme="minorHAnsi" w:eastAsiaTheme="minorHAnsi" w:hAnsiTheme="minorHAnsi" w:cs="굴림" w:hint="eastAsia"/>
        </w:rPr>
        <w:t xml:space="preserve">: </w:t>
      </w:r>
      <w:r w:rsidR="000831E5">
        <w:rPr>
          <w:rFonts w:asciiTheme="minorHAnsi" w:eastAsiaTheme="minorHAnsi" w:hAnsiTheme="minorHAnsi" w:cs="굴림" w:hint="eastAsia"/>
        </w:rPr>
        <w:t xml:space="preserve">for </w:t>
      </w:r>
      <w:r>
        <w:rPr>
          <w:rFonts w:asciiTheme="minorHAnsi" w:eastAsiaTheme="minorHAnsi" w:hAnsiTheme="minorHAnsi" w:cs="굴림" w:hint="eastAsia"/>
        </w:rPr>
        <w:t>provisioning</w:t>
      </w:r>
    </w:p>
    <w:p w:rsidR="00CE364B" w:rsidRDefault="00CE364B"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NAT :</w:t>
      </w:r>
      <w:r w:rsidR="00D90C0C">
        <w:rPr>
          <w:rFonts w:asciiTheme="minorHAnsi" w:eastAsiaTheme="minorHAnsi" w:hAnsiTheme="minorHAnsi" w:cs="굴림" w:hint="eastAsia"/>
        </w:rPr>
        <w:t xml:space="preserve">check </w:t>
      </w:r>
      <w:r w:rsidR="000831E5">
        <w:rPr>
          <w:rFonts w:asciiTheme="minorHAnsi" w:eastAsiaTheme="minorHAnsi" w:hAnsiTheme="minorHAnsi" w:cs="굴림" w:hint="eastAsia"/>
        </w:rPr>
        <w:t>wheather</w:t>
      </w:r>
      <w:r w:rsidR="00D90C0C">
        <w:rPr>
          <w:rFonts w:asciiTheme="minorHAnsi" w:eastAsiaTheme="minorHAnsi" w:hAnsiTheme="minorHAnsi" w:cs="굴림"/>
        </w:rPr>
        <w:t>a</w:t>
      </w:r>
      <w:r w:rsidR="000831E5">
        <w:rPr>
          <w:rFonts w:asciiTheme="minorHAnsi" w:eastAsiaTheme="minorHAnsi" w:hAnsiTheme="minorHAnsi" w:cs="굴림" w:hint="eastAsia"/>
        </w:rPr>
        <w:t>gateway is located in NAT environment</w:t>
      </w:r>
    </w:p>
    <w:p w:rsidR="00CE364B" w:rsidRDefault="00CE364B"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Public IP </w:t>
      </w:r>
      <w:r w:rsidR="00B53421">
        <w:rPr>
          <w:rFonts w:asciiTheme="minorHAnsi" w:eastAsiaTheme="minorHAnsi" w:hAnsiTheme="minorHAnsi" w:cs="굴림" w:hint="eastAsia"/>
        </w:rPr>
        <w:t>Address</w:t>
      </w:r>
      <w:r>
        <w:rPr>
          <w:rFonts w:asciiTheme="minorHAnsi" w:eastAsiaTheme="minorHAnsi" w:hAnsiTheme="minorHAnsi" w:cs="굴림" w:hint="eastAsia"/>
        </w:rPr>
        <w:t xml:space="preserve"> : </w:t>
      </w:r>
      <w:r w:rsidR="00D90C0C">
        <w:rPr>
          <w:rFonts w:asciiTheme="minorHAnsi" w:eastAsiaTheme="minorHAnsi" w:hAnsiTheme="minorHAnsi" w:cs="굴림" w:hint="eastAsia"/>
        </w:rPr>
        <w:t>public IP Address ( if the gateway is located in NAT environment)</w:t>
      </w:r>
    </w:p>
    <w:p w:rsidR="00CE364B" w:rsidRDefault="00D90C0C"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Added CMS service Interface Menu.( only for Korea Site)</w:t>
      </w:r>
    </w:p>
    <w:p w:rsidR="00141097" w:rsidRDefault="00141097"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w:t>
      </w:r>
      <w:r>
        <w:rPr>
          <w:rFonts w:asciiTheme="minorHAnsi" w:eastAsiaTheme="minorHAnsi" w:hAnsiTheme="minorHAnsi" w:cs="굴림" w:hint="eastAsia"/>
        </w:rPr>
        <w:t>Configuration -&gt; Service -&gt; External Equipment Interface -&gt; CMS Option</w:t>
      </w:r>
      <w:r>
        <w:rPr>
          <w:rFonts w:asciiTheme="minorHAnsi" w:eastAsiaTheme="minorHAnsi" w:hAnsiTheme="minorHAnsi" w:cs="굴림"/>
        </w:rPr>
        <w:t>’</w:t>
      </w:r>
      <w:r>
        <w:rPr>
          <w:rFonts w:asciiTheme="minorHAnsi" w:eastAsiaTheme="minorHAnsi" w:hAnsiTheme="minorHAnsi" w:cs="굴림" w:hint="eastAsia"/>
        </w:rPr>
        <w:t xml:space="preserve"> Menu</w:t>
      </w:r>
    </w:p>
    <w:p w:rsidR="00CE364B" w:rsidRDefault="00437BD1"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D</w:t>
      </w:r>
      <w:r>
        <w:rPr>
          <w:rFonts w:asciiTheme="minorHAnsi" w:eastAsiaTheme="minorHAnsi" w:hAnsiTheme="minorHAnsi" w:cs="굴림" w:hint="eastAsia"/>
        </w:rPr>
        <w:t>efault protocol for terminal Provisioning is changed to HTTP to HTTPS.</w:t>
      </w:r>
    </w:p>
    <w:p w:rsidR="00CE364B" w:rsidRDefault="007F35D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Added Menu : </w:t>
      </w:r>
      <w:r w:rsidR="00CE364B">
        <w:rPr>
          <w:rFonts w:asciiTheme="minorHAnsi" w:eastAsiaTheme="minorHAnsi" w:hAnsiTheme="minorHAnsi" w:cs="굴림" w:hint="eastAsia"/>
        </w:rPr>
        <w:t xml:space="preserve">Wireless </w:t>
      </w:r>
      <w:r>
        <w:rPr>
          <w:rFonts w:asciiTheme="minorHAnsi" w:eastAsiaTheme="minorHAnsi" w:hAnsiTheme="minorHAnsi" w:cs="굴림" w:hint="eastAsia"/>
        </w:rPr>
        <w:t xml:space="preserve">Enterprise( previous Menu is </w:t>
      </w:r>
      <w:r>
        <w:rPr>
          <w:rFonts w:asciiTheme="minorHAnsi" w:eastAsiaTheme="minorHAnsi" w:hAnsiTheme="minorHAnsi" w:cs="굴림"/>
        </w:rPr>
        <w:t>‘</w:t>
      </w:r>
      <w:r>
        <w:rPr>
          <w:rFonts w:asciiTheme="minorHAnsi" w:eastAsiaTheme="minorHAnsi" w:hAnsiTheme="minorHAnsi" w:cs="굴림" w:hint="eastAsia"/>
        </w:rPr>
        <w:t>Mobile Enterprise</w:t>
      </w:r>
      <w:r>
        <w:rPr>
          <w:rFonts w:asciiTheme="minorHAnsi" w:eastAsiaTheme="minorHAnsi" w:hAnsiTheme="minorHAnsi" w:cs="굴림"/>
        </w:rPr>
        <w:t>’</w:t>
      </w:r>
      <w:r>
        <w:rPr>
          <w:rFonts w:asciiTheme="minorHAnsi" w:eastAsiaTheme="minorHAnsi" w:hAnsiTheme="minorHAnsi" w:cs="굴림" w:hint="eastAsia"/>
        </w:rPr>
        <w:t>)</w:t>
      </w:r>
    </w:p>
    <w:p w:rsidR="007F35D9" w:rsidRDefault="007F35D9"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S</w:t>
      </w:r>
      <w:r>
        <w:rPr>
          <w:rFonts w:asciiTheme="minorHAnsi" w:eastAsiaTheme="minorHAnsi" w:hAnsiTheme="minorHAnsi" w:cs="굴림" w:hint="eastAsia"/>
        </w:rPr>
        <w:t>ome item is added as FMC terminal function is added.</w:t>
      </w:r>
    </w:p>
    <w:p w:rsidR="00CE364B" w:rsidRDefault="007F35D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 xml:space="preserve">CDR data directory path is changed to </w:t>
      </w:r>
      <w:r>
        <w:rPr>
          <w:rFonts w:asciiTheme="minorHAnsi" w:eastAsiaTheme="minorHAnsi" w:hAnsiTheme="minorHAnsi" w:cs="굴림"/>
        </w:rPr>
        <w:t>‘</w:t>
      </w:r>
      <w:r>
        <w:rPr>
          <w:rFonts w:asciiTheme="minorHAnsi" w:eastAsiaTheme="minorHAnsi" w:hAnsiTheme="minorHAnsi" w:cs="굴림" w:hint="eastAsia"/>
        </w:rPr>
        <w:t>/DI/CM/data/cdr</w:t>
      </w:r>
      <w:r>
        <w:rPr>
          <w:rFonts w:asciiTheme="minorHAnsi" w:eastAsiaTheme="minorHAnsi" w:hAnsiTheme="minorHAnsi" w:cs="굴림"/>
        </w:rPr>
        <w:t>’</w:t>
      </w:r>
      <w:r>
        <w:rPr>
          <w:rFonts w:asciiTheme="minorHAnsi" w:eastAsiaTheme="minorHAnsi" w:hAnsiTheme="minorHAnsi" w:cs="굴림" w:hint="eastAsia"/>
        </w:rPr>
        <w:t xml:space="preserve"> to </w:t>
      </w:r>
      <w:r>
        <w:rPr>
          <w:rFonts w:asciiTheme="minorHAnsi" w:eastAsiaTheme="minorHAnsi" w:hAnsiTheme="minorHAnsi" w:cs="굴림"/>
        </w:rPr>
        <w:t>‘</w:t>
      </w:r>
      <w:r>
        <w:rPr>
          <w:rFonts w:asciiTheme="minorHAnsi" w:eastAsiaTheme="minorHAnsi" w:hAnsiTheme="minorHAnsi" w:cs="굴림" w:hint="eastAsia"/>
        </w:rPr>
        <w:t>/scm_data/cdr</w:t>
      </w:r>
      <w:r>
        <w:rPr>
          <w:rFonts w:asciiTheme="minorHAnsi" w:eastAsiaTheme="minorHAnsi" w:hAnsiTheme="minorHAnsi" w:cs="굴림"/>
        </w:rPr>
        <w:t>’</w:t>
      </w:r>
      <w:r>
        <w:rPr>
          <w:rFonts w:asciiTheme="minorHAnsi" w:eastAsiaTheme="minorHAnsi" w:hAnsiTheme="minorHAnsi" w:cs="굴림" w:hint="eastAsia"/>
        </w:rPr>
        <w:t>.</w:t>
      </w:r>
    </w:p>
    <w:p w:rsidR="00CE364B" w:rsidRDefault="007F35D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K</w:t>
      </w:r>
      <w:r>
        <w:rPr>
          <w:rFonts w:asciiTheme="minorHAnsi" w:eastAsiaTheme="minorHAnsi" w:hAnsiTheme="minorHAnsi" w:cs="굴림" w:hint="eastAsia"/>
        </w:rPr>
        <w:t xml:space="preserve">ey </w:t>
      </w:r>
      <w:r>
        <w:rPr>
          <w:rFonts w:asciiTheme="minorHAnsi" w:eastAsiaTheme="minorHAnsi" w:hAnsiTheme="minorHAnsi" w:cs="굴림"/>
        </w:rPr>
        <w:t>P</w:t>
      </w:r>
      <w:r>
        <w:rPr>
          <w:rFonts w:asciiTheme="minorHAnsi" w:eastAsiaTheme="minorHAnsi" w:hAnsiTheme="minorHAnsi" w:cs="굴림" w:hint="eastAsia"/>
        </w:rPr>
        <w:t xml:space="preserve">rofile file name is changed to key_xxx.xml to </w:t>
      </w:r>
      <w:r w:rsidR="00CE364B">
        <w:rPr>
          <w:rFonts w:asciiTheme="minorHAnsi" w:eastAsiaTheme="minorHAnsi" w:hAnsiTheme="minorHAnsi" w:cs="굴림" w:hint="eastAsia"/>
        </w:rPr>
        <w:t>supplement_xxx</w:t>
      </w:r>
      <w:r>
        <w:rPr>
          <w:rFonts w:asciiTheme="minorHAnsi" w:eastAsiaTheme="minorHAnsi" w:hAnsiTheme="minorHAnsi" w:cs="굴림" w:hint="eastAsia"/>
        </w:rPr>
        <w:t>.xml</w:t>
      </w:r>
    </w:p>
    <w:p w:rsidR="0062692B" w:rsidRDefault="0062692B"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Transfer Target Display Option is added in case of Transfer Recall</w:t>
      </w:r>
    </w:p>
    <w:p w:rsidR="00CE364B" w:rsidRDefault="00384429"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Added Menu( for Terminal)</w:t>
      </w:r>
    </w:p>
    <w:p w:rsidR="00CE364B" w:rsidRDefault="00384429"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D</w:t>
      </w:r>
      <w:r>
        <w:rPr>
          <w:rFonts w:asciiTheme="minorHAnsi" w:eastAsiaTheme="minorHAnsi" w:hAnsiTheme="minorHAnsi" w:cs="굴림" w:hint="eastAsia"/>
        </w:rPr>
        <w:t>isconnect tone is added(refer to Configuration -&gt; Phone Setting -&gt; Tone Setting).</w:t>
      </w:r>
    </w:p>
    <w:p w:rsidR="00384429" w:rsidRDefault="00384429"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AI</w:t>
      </w:r>
      <w:r>
        <w:rPr>
          <w:rFonts w:asciiTheme="minorHAnsi" w:eastAsiaTheme="minorHAnsi" w:hAnsiTheme="minorHAnsi" w:cs="굴림" w:hint="eastAsia"/>
        </w:rPr>
        <w:t xml:space="preserve">tem of </w:t>
      </w:r>
      <w:r>
        <w:rPr>
          <w:rFonts w:asciiTheme="minorHAnsi" w:eastAsiaTheme="minorHAnsi" w:hAnsiTheme="minorHAnsi" w:cs="굴림"/>
        </w:rPr>
        <w:t>‘</w:t>
      </w:r>
      <w:r>
        <w:rPr>
          <w:rFonts w:asciiTheme="minorHAnsi" w:eastAsiaTheme="minorHAnsi" w:hAnsiTheme="minorHAnsi" w:cs="굴림" w:hint="eastAsia"/>
        </w:rPr>
        <w:t>Phone key Programming</w:t>
      </w:r>
      <w:r>
        <w:rPr>
          <w:rFonts w:asciiTheme="minorHAnsi" w:eastAsiaTheme="minorHAnsi" w:hAnsiTheme="minorHAnsi" w:cs="굴림"/>
        </w:rPr>
        <w:t>’</w:t>
      </w:r>
      <w:r>
        <w:rPr>
          <w:rFonts w:asciiTheme="minorHAnsi" w:eastAsiaTheme="minorHAnsi" w:hAnsiTheme="minorHAnsi" w:cs="굴림" w:hint="eastAsia"/>
        </w:rPr>
        <w:t xml:space="preserve"> is added :</w:t>
      </w:r>
      <w:r>
        <w:rPr>
          <w:rFonts w:asciiTheme="minorHAnsi" w:eastAsiaTheme="minorHAnsi" w:hAnsiTheme="minorHAnsi" w:cs="굴림"/>
        </w:rPr>
        <w:t>‘</w:t>
      </w:r>
      <w:r w:rsidR="00CE364B">
        <w:rPr>
          <w:rFonts w:asciiTheme="minorHAnsi" w:eastAsiaTheme="minorHAnsi" w:hAnsiTheme="minorHAnsi" w:cs="굴림" w:hint="eastAsia"/>
        </w:rPr>
        <w:t>One Touch Transfer</w:t>
      </w:r>
      <w:r>
        <w:rPr>
          <w:rFonts w:asciiTheme="minorHAnsi" w:eastAsiaTheme="minorHAnsi" w:hAnsiTheme="minorHAnsi" w:cs="굴림"/>
        </w:rPr>
        <w:t>’</w:t>
      </w:r>
      <w:r>
        <w:rPr>
          <w:rFonts w:asciiTheme="minorHAnsi" w:eastAsiaTheme="minorHAnsi" w:hAnsiTheme="minorHAnsi" w:cs="굴림" w:hint="eastAsia"/>
        </w:rPr>
        <w:t xml:space="preserve"> Item is added.</w:t>
      </w:r>
    </w:p>
    <w:p w:rsidR="00CE364B" w:rsidRPr="00384429" w:rsidRDefault="00384429" w:rsidP="00384429">
      <w:pPr>
        <w:widowControl/>
        <w:wordWrap/>
        <w:adjustRightInd/>
        <w:spacing w:line="240" w:lineRule="auto"/>
        <w:ind w:left="1149" w:firstLine="51"/>
        <w:jc w:val="left"/>
        <w:textAlignment w:val="auto"/>
        <w:rPr>
          <w:rFonts w:asciiTheme="minorHAnsi" w:eastAsiaTheme="minorHAnsi" w:hAnsiTheme="minorHAnsi" w:cs="굴림"/>
        </w:rPr>
      </w:pPr>
      <w:r>
        <w:rPr>
          <w:rFonts w:asciiTheme="minorHAnsi" w:eastAsiaTheme="minorHAnsi" w:hAnsiTheme="minorHAnsi" w:cs="굴림"/>
        </w:rPr>
        <w:t>‘</w:t>
      </w:r>
      <w:r>
        <w:rPr>
          <w:rFonts w:asciiTheme="minorHAnsi" w:eastAsiaTheme="minorHAnsi" w:hAnsiTheme="minorHAnsi" w:cs="굴림" w:hint="eastAsia"/>
        </w:rPr>
        <w:t>One touch transfer</w:t>
      </w:r>
      <w:r>
        <w:rPr>
          <w:rFonts w:asciiTheme="minorHAnsi" w:eastAsiaTheme="minorHAnsi" w:hAnsiTheme="minorHAnsi" w:cs="굴림"/>
        </w:rPr>
        <w:t>’</w:t>
      </w:r>
      <w:r>
        <w:rPr>
          <w:rFonts w:asciiTheme="minorHAnsi" w:eastAsiaTheme="minorHAnsi" w:hAnsiTheme="minorHAnsi" w:cs="굴림" w:hint="eastAsia"/>
        </w:rPr>
        <w:t xml:space="preserve"> is work as transfer function during conversation. </w:t>
      </w:r>
    </w:p>
    <w:p w:rsidR="00CE364B" w:rsidRDefault="00384429" w:rsidP="001F40F5">
      <w:pPr>
        <w:pStyle w:val="af3"/>
        <w:widowControl/>
        <w:numPr>
          <w:ilvl w:val="1"/>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Added menus :Configuraion -&gt; P</w:t>
      </w:r>
      <w:r>
        <w:rPr>
          <w:rFonts w:asciiTheme="minorHAnsi" w:eastAsiaTheme="minorHAnsi" w:hAnsiTheme="minorHAnsi" w:cs="굴림"/>
        </w:rPr>
        <w:t>h</w:t>
      </w:r>
      <w:r>
        <w:rPr>
          <w:rFonts w:asciiTheme="minorHAnsi" w:eastAsiaTheme="minorHAnsi" w:hAnsiTheme="minorHAnsi" w:cs="굴림" w:hint="eastAsia"/>
        </w:rPr>
        <w:t>one Setting-&gt; Phone Configuration.</w:t>
      </w:r>
    </w:p>
    <w:p w:rsidR="00384429" w:rsidRPr="00384429" w:rsidRDefault="00384429" w:rsidP="00384429">
      <w:pPr>
        <w:widowControl/>
        <w:wordWrap/>
        <w:adjustRightInd/>
        <w:spacing w:line="240" w:lineRule="auto"/>
        <w:ind w:left="1149" w:firstLine="51"/>
        <w:jc w:val="left"/>
        <w:textAlignment w:val="auto"/>
        <w:rPr>
          <w:rFonts w:asciiTheme="minorHAnsi" w:eastAsiaTheme="minorHAnsi" w:hAnsiTheme="minorHAnsi" w:cs="굴림"/>
        </w:rPr>
      </w:pPr>
      <w:r>
        <w:rPr>
          <w:rFonts w:asciiTheme="minorHAnsi" w:eastAsiaTheme="minorHAnsi" w:hAnsiTheme="minorHAnsi" w:cs="굴림" w:hint="eastAsia"/>
        </w:rPr>
        <w:t xml:space="preserve">(refer to </w:t>
      </w:r>
      <w:r>
        <w:rPr>
          <w:rFonts w:asciiTheme="minorHAnsi" w:eastAsiaTheme="minorHAnsi" w:hAnsiTheme="minorHAnsi" w:cs="굴림"/>
        </w:rPr>
        <w:t>‘</w:t>
      </w:r>
      <w:r>
        <w:rPr>
          <w:rFonts w:asciiTheme="minorHAnsi" w:eastAsiaTheme="minorHAnsi" w:hAnsiTheme="minorHAnsi" w:cs="굴림" w:hint="eastAsia"/>
        </w:rPr>
        <w:t>Phone Release Notes</w:t>
      </w:r>
      <w:r>
        <w:rPr>
          <w:rFonts w:asciiTheme="minorHAnsi" w:eastAsiaTheme="minorHAnsi" w:hAnsiTheme="minorHAnsi" w:cs="굴림"/>
        </w:rPr>
        <w:t>’</w:t>
      </w:r>
      <w:r>
        <w:rPr>
          <w:rFonts w:asciiTheme="minorHAnsi" w:eastAsiaTheme="minorHAnsi" w:hAnsiTheme="minorHAnsi" w:cs="굴림" w:hint="eastAsia"/>
        </w:rPr>
        <w:t>.)</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Function Added : When double-clicked the table of contents, [Detail] window will display</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Added menu : Customer Data Import/Export &gt; Registration Status</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Added menus : Customer Data Import/Export &gt; Pickup/Hunt/Paging Group</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lastRenderedPageBreak/>
        <w:t>Added menu : CONFIGURATION &gt;Service &gt;Feature Service &gt;Activated Service List</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Added menu : CONFIGURATION &gt;Service &gt;Group Service &gt;Pickup Group List</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Added menu : PERFORMANCE &gt;Registration &gt;Registration Summary By Kind</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Added menu : PERFORMANCE &gt;Registration &gt;Registration Summary By Phone</w:t>
      </w:r>
    </w:p>
    <w:p w:rsidR="00663CE7" w:rsidRPr="00663CE7" w:rsidRDefault="00663CE7"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663CE7">
        <w:rPr>
          <w:rFonts w:asciiTheme="minorHAnsi" w:eastAsiaTheme="minorHAnsi" w:hAnsiTheme="minorHAnsi" w:cs="굴림" w:hint="eastAsia"/>
        </w:rPr>
        <w:t xml:space="preserve">Changed menu : CONFIGURATION &gt;Service &gt;User Service &gt;Multi-ring List </w:t>
      </w:r>
      <w:r w:rsidRPr="00663CE7">
        <w:rPr>
          <w:rFonts w:asciiTheme="minorHAnsi" w:eastAsiaTheme="minorHAnsi" w:hAnsiTheme="minorHAnsi" w:cs="굴림"/>
        </w:rPr>
        <w:t>–</w:t>
      </w:r>
      <w:r w:rsidRPr="00663CE7">
        <w:rPr>
          <w:rFonts w:asciiTheme="minorHAnsi" w:eastAsiaTheme="minorHAnsi" w:hAnsiTheme="minorHAnsi" w:cs="굴림" w:hint="eastAsia"/>
        </w:rPr>
        <w:t xml:space="preserve"> All entry for extension will be displayed in one row</w:t>
      </w:r>
    </w:p>
    <w:p w:rsidR="0002084F" w:rsidRPr="0002084F" w:rsidRDefault="0002084F"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S</w:t>
      </w:r>
      <w:r w:rsidRPr="0002084F">
        <w:rPr>
          <w:rFonts w:asciiTheme="minorHAnsi" w:eastAsiaTheme="minorHAnsi" w:hAnsiTheme="minorHAnsi" w:cs="굴림"/>
        </w:rPr>
        <w:t>ystem feature is added, which feature is restricted call by using default access code in tandem call</w:t>
      </w:r>
    </w:p>
    <w:p w:rsidR="00CE364B" w:rsidRDefault="003E153E"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3E153E">
        <w:rPr>
          <w:rFonts w:asciiTheme="minorHAnsi" w:eastAsiaTheme="minorHAnsi" w:hAnsiTheme="minorHAnsi" w:cs="굴림"/>
        </w:rPr>
        <w:t>MCN feature is enhanced. System feature is added, which feature is changing calling number in tandem call.</w:t>
      </w:r>
    </w:p>
    <w:p w:rsidR="00CE364B" w:rsidRDefault="003E153E"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3E153E">
        <w:rPr>
          <w:rFonts w:asciiTheme="minorHAnsi" w:eastAsiaTheme="minorHAnsi" w:hAnsiTheme="minorHAnsi" w:cs="굴림"/>
        </w:rPr>
        <w:t>System feature is added, which feature is modified called number for same location call.</w:t>
      </w:r>
    </w:p>
    <w:p w:rsidR="00CE364B" w:rsidRDefault="006C2972"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[N111110017/SCME/Navy]</w:t>
      </w:r>
      <w:r w:rsidR="0088605E" w:rsidRPr="0088605E">
        <w:rPr>
          <w:rFonts w:asciiTheme="minorHAnsi" w:eastAsiaTheme="minorHAnsi" w:hAnsiTheme="minorHAnsi" w:cs="굴림"/>
        </w:rPr>
        <w:t>System feature,which changing callingdisplayname for inbound call, is added.</w:t>
      </w:r>
    </w:p>
    <w:p w:rsidR="00CE364B" w:rsidRDefault="00E35992"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SCM supports 3</w:t>
      </w:r>
      <w:r w:rsidRPr="00E35992">
        <w:rPr>
          <w:rFonts w:asciiTheme="minorHAnsi" w:eastAsiaTheme="minorHAnsi" w:hAnsiTheme="minorHAnsi" w:cs="굴림" w:hint="eastAsia"/>
          <w:vertAlign w:val="superscript"/>
        </w:rPr>
        <w:t>rd</w:t>
      </w:r>
      <w:r>
        <w:rPr>
          <w:rFonts w:asciiTheme="minorHAnsi" w:eastAsiaTheme="minorHAnsi" w:hAnsiTheme="minorHAnsi" w:cs="굴림" w:hint="eastAsia"/>
        </w:rPr>
        <w:t xml:space="preserve"> Party Recording Application Server. </w:t>
      </w:r>
    </w:p>
    <w:p w:rsidR="00CE364B" w:rsidRDefault="00CD5D13"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rPr>
        <w:t>T</w:t>
      </w:r>
      <w:r>
        <w:rPr>
          <w:rFonts w:asciiTheme="minorHAnsi" w:eastAsiaTheme="minorHAnsi" w:hAnsiTheme="minorHAnsi" w:cs="굴림" w:hint="eastAsia"/>
        </w:rPr>
        <w:t>he busy line</w:t>
      </w:r>
      <w:r w:rsidR="00E35992">
        <w:rPr>
          <w:rFonts w:asciiTheme="minorHAnsi" w:eastAsiaTheme="minorHAnsi" w:hAnsiTheme="minorHAnsi" w:cs="굴림" w:hint="eastAsia"/>
        </w:rPr>
        <w:t xml:space="preserve"> can be a master of dispatch conference using CSTA. </w:t>
      </w:r>
    </w:p>
    <w:p w:rsidR="00CE364B" w:rsidRDefault="00191C6E"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Pr>
          <w:rFonts w:asciiTheme="minorHAnsi" w:eastAsiaTheme="minorHAnsi" w:hAnsiTheme="minorHAnsi" w:cs="굴림" w:hint="eastAsia"/>
        </w:rPr>
        <w:t>The first INVITE</w:t>
      </w:r>
      <w:r w:rsidR="00CD5D13">
        <w:rPr>
          <w:rFonts w:asciiTheme="minorHAnsi" w:eastAsiaTheme="minorHAnsi" w:hAnsiTheme="minorHAnsi" w:cs="굴림" w:hint="eastAsia"/>
        </w:rPr>
        <w:t xml:space="preserve"> message</w:t>
      </w:r>
      <w:r>
        <w:rPr>
          <w:rFonts w:asciiTheme="minorHAnsi" w:eastAsiaTheme="minorHAnsi" w:hAnsiTheme="minorHAnsi" w:cs="굴림" w:hint="eastAsia"/>
        </w:rPr>
        <w:t xml:space="preserve"> for </w:t>
      </w:r>
      <w:r w:rsidR="00CE364B">
        <w:rPr>
          <w:rFonts w:asciiTheme="minorHAnsi" w:eastAsiaTheme="minorHAnsi" w:hAnsiTheme="minorHAnsi" w:cs="굴림" w:hint="eastAsia"/>
        </w:rPr>
        <w:t>Blind Transfer</w:t>
      </w:r>
      <w:r>
        <w:rPr>
          <w:rFonts w:asciiTheme="minorHAnsi" w:eastAsiaTheme="minorHAnsi" w:hAnsiTheme="minorHAnsi" w:cs="굴림" w:hint="eastAsia"/>
        </w:rPr>
        <w:t xml:space="preserve"> offers RTP or SRTP only. </w:t>
      </w:r>
      <w:r>
        <w:rPr>
          <w:rFonts w:asciiTheme="minorHAnsi" w:eastAsiaTheme="minorHAnsi" w:hAnsiTheme="minorHAnsi" w:cs="굴림"/>
        </w:rPr>
        <w:t>I</w:t>
      </w:r>
      <w:r>
        <w:rPr>
          <w:rFonts w:asciiTheme="minorHAnsi" w:eastAsiaTheme="minorHAnsi" w:hAnsiTheme="minorHAnsi" w:cs="굴림" w:hint="eastAsia"/>
        </w:rPr>
        <w:t xml:space="preserve">t depends on rtp type of held call. </w:t>
      </w:r>
    </w:p>
    <w:p w:rsidR="005968A6" w:rsidRPr="005968A6" w:rsidRDefault="005968A6" w:rsidP="001F40F5">
      <w:pPr>
        <w:pStyle w:val="af3"/>
        <w:widowControl/>
        <w:numPr>
          <w:ilvl w:val="0"/>
          <w:numId w:val="6"/>
        </w:numPr>
        <w:wordWrap/>
        <w:adjustRightInd/>
        <w:spacing w:line="240" w:lineRule="auto"/>
        <w:ind w:leftChars="0"/>
        <w:jc w:val="left"/>
        <w:textAlignment w:val="auto"/>
        <w:rPr>
          <w:rFonts w:asciiTheme="minorHAnsi" w:eastAsiaTheme="minorHAnsi" w:hAnsiTheme="minorHAnsi" w:cs="굴림"/>
        </w:rPr>
      </w:pPr>
      <w:r w:rsidRPr="005968A6">
        <w:rPr>
          <w:rFonts w:asciiTheme="minorEastAsia" w:eastAsiaTheme="minorEastAsia" w:hAnsiTheme="minorEastAsia" w:cs="굴림"/>
        </w:rPr>
        <w:t>Attendant transfer recall option settings</w:t>
      </w:r>
    </w:p>
    <w:p w:rsidR="005968A6" w:rsidRDefault="005968A6" w:rsidP="005968A6">
      <w:pPr>
        <w:pStyle w:val="af3"/>
        <w:widowControl/>
        <w:wordWrap/>
        <w:adjustRightInd/>
        <w:spacing w:line="240" w:lineRule="auto"/>
        <w:ind w:leftChars="0"/>
        <w:jc w:val="left"/>
        <w:rPr>
          <w:rFonts w:asciiTheme="minorEastAsia" w:eastAsiaTheme="minorEastAsia" w:hAnsiTheme="minorEastAsia" w:cs="굴림"/>
        </w:rPr>
      </w:pPr>
      <w:r w:rsidRPr="005968A6">
        <w:rPr>
          <w:rFonts w:asciiTheme="minorEastAsia" w:eastAsiaTheme="minorEastAsia" w:hAnsiTheme="minorEastAsia" w:cs="굴림"/>
        </w:rPr>
        <w:t>User group / Change User Group / Options of the 'Transfer Recall', depending on the setting to determine whether to recall</w:t>
      </w:r>
    </w:p>
    <w:p w:rsidR="005968A6" w:rsidRPr="005968A6" w:rsidRDefault="005968A6"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sidRPr="005968A6">
        <w:rPr>
          <w:rFonts w:asciiTheme="minorEastAsia" w:eastAsiaTheme="minorEastAsia" w:hAnsiTheme="minorEastAsia" w:cs="굴림"/>
        </w:rPr>
        <w:t>Recall distinction</w:t>
      </w:r>
    </w:p>
    <w:p w:rsidR="00CE364B" w:rsidRDefault="005968A6" w:rsidP="005968A6">
      <w:pPr>
        <w:pStyle w:val="af3"/>
        <w:widowControl/>
        <w:wordWrap/>
        <w:adjustRightInd/>
        <w:spacing w:line="240" w:lineRule="auto"/>
        <w:ind w:leftChars="0"/>
        <w:jc w:val="left"/>
        <w:textAlignment w:val="auto"/>
        <w:rPr>
          <w:rFonts w:asciiTheme="minorEastAsia" w:eastAsiaTheme="minorEastAsia" w:hAnsiTheme="minorEastAsia" w:cs="굴림"/>
        </w:rPr>
      </w:pPr>
      <w:r w:rsidRPr="005968A6">
        <w:rPr>
          <w:rFonts w:asciiTheme="minorEastAsia" w:eastAsiaTheme="minorEastAsia" w:hAnsiTheme="minorEastAsia" w:cs="굴림"/>
        </w:rPr>
        <w:t>In case of transfer recall, added Call-Info to INVITE message</w:t>
      </w:r>
    </w:p>
    <w:p w:rsidR="00F9272E" w:rsidRDefault="00C715D7"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Improve </w:t>
      </w:r>
      <w:r w:rsidR="00F9272E">
        <w:rPr>
          <w:rFonts w:asciiTheme="minorEastAsia" w:eastAsiaTheme="minorEastAsia" w:hAnsiTheme="minorEastAsia" w:cs="굴림" w:hint="eastAsia"/>
        </w:rPr>
        <w:t>operation of inbound Call from the domain type Endpoint which has IP address lists.</w:t>
      </w:r>
    </w:p>
    <w:p w:rsidR="006D61B7" w:rsidRDefault="006D61B7"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Resolve package upgrading problem that upgrading program does not go on when it </w:t>
      </w:r>
      <w:r>
        <w:rPr>
          <w:rFonts w:asciiTheme="minorEastAsia" w:eastAsiaTheme="minorEastAsia" w:hAnsiTheme="minorEastAsia" w:cs="굴림"/>
        </w:rPr>
        <w:t>start</w:t>
      </w:r>
      <w:r>
        <w:rPr>
          <w:rFonts w:asciiTheme="minorEastAsia" w:eastAsiaTheme="minorEastAsia" w:hAnsiTheme="minorEastAsia" w:cs="굴림" w:hint="eastAsia"/>
        </w:rPr>
        <w:t>s to roll back to previous version because of upgrade fail</w:t>
      </w:r>
    </w:p>
    <w:p w:rsidR="006F2378" w:rsidRPr="006F2378" w:rsidRDefault="006F2378" w:rsidP="001F40F5">
      <w:pPr>
        <w:pStyle w:val="af3"/>
        <w:widowControl/>
        <w:numPr>
          <w:ilvl w:val="0"/>
          <w:numId w:val="6"/>
        </w:numPr>
        <w:wordWrap/>
        <w:adjustRightInd/>
        <w:spacing w:line="240" w:lineRule="auto"/>
        <w:ind w:leftChars="0"/>
        <w:jc w:val="left"/>
        <w:textAlignment w:val="auto"/>
        <w:rPr>
          <w:rFonts w:asciiTheme="minorEastAsia" w:eastAsiaTheme="minorEastAsia" w:hAnsiTheme="minorEastAsia" w:cs="굴림"/>
        </w:rPr>
      </w:pPr>
      <w:r w:rsidRPr="006F2378">
        <w:rPr>
          <w:rFonts w:asciiTheme="minorEastAsia" w:eastAsiaTheme="minorEastAsia" w:hAnsiTheme="minorEastAsia" w:cs="굴림" w:hint="eastAsia"/>
        </w:rPr>
        <w:t>Send error response for received OPTIONS message that not included userinfo and host. (Before version allows only IP address)</w:t>
      </w:r>
    </w:p>
    <w:p w:rsidR="00CE364B" w:rsidRPr="00CE364B" w:rsidRDefault="00CE364B" w:rsidP="003153B9">
      <w:pPr>
        <w:wordWrap/>
        <w:snapToGrid w:val="0"/>
        <w:spacing w:after="100" w:afterAutospacing="1" w:line="240" w:lineRule="auto"/>
        <w:rPr>
          <w:rFonts w:ascii="맑은 고딕" w:eastAsia="맑은 고딕" w:hAnsi="맑은 고딕" w:cs="Arial"/>
          <w:b/>
          <w:bCs/>
          <w:sz w:val="22"/>
          <w:szCs w:val="22"/>
          <w:bdr w:val="single" w:sz="4" w:space="0" w:color="auto"/>
        </w:rPr>
      </w:pPr>
    </w:p>
    <w:p w:rsidR="003153B9" w:rsidRPr="0050114B" w:rsidRDefault="00035113" w:rsidP="003153B9">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851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7"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FFD8E" id="Line 183"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cuM9DxkCAAAsBAAADgAAAAAAAAAAAAAAAAAuAgAAZHJzL2Uyb0RvYy54bWxQSwECLQAUAAYACAAA&#10;ACEAG+jFl9kAAAADAQAADwAAAAAAAAAAAAAAAABzBAAAZHJzL2Rvd25yZXYueG1sUEsFBgAAAAAE&#10;AAQA8wAAAHkFAAAAAA==&#10;" o:allowincell="f" strokecolor="blue"/>
            </w:pict>
          </mc:Fallback>
        </mc:AlternateContent>
      </w:r>
      <w:r w:rsidR="003153B9" w:rsidRPr="00863746">
        <w:rPr>
          <w:rFonts w:ascii="맑은 고딕" w:eastAsia="맑은 고딕" w:hAnsi="맑은 고딕" w:cs="Arial" w:hint="eastAsia"/>
          <w:b/>
          <w:bCs/>
          <w:sz w:val="22"/>
          <w:szCs w:val="22"/>
          <w:bdr w:val="single" w:sz="4" w:space="0" w:color="auto"/>
        </w:rPr>
        <w:t xml:space="preserve"> V3.2.2.</w:t>
      </w:r>
      <w:r w:rsidR="003153B9">
        <w:rPr>
          <w:rFonts w:ascii="맑은 고딕" w:eastAsia="맑은 고딕" w:hAnsi="맑은 고딕" w:cs="Arial" w:hint="eastAsia"/>
          <w:b/>
          <w:bCs/>
          <w:sz w:val="22"/>
          <w:szCs w:val="22"/>
          <w:bdr w:val="single" w:sz="4" w:space="0" w:color="auto"/>
        </w:rPr>
        <w:t>9</w:t>
      </w:r>
    </w:p>
    <w:p w:rsidR="00C80DFB" w:rsidRDefault="009547AB" w:rsidP="001F40F5">
      <w:pPr>
        <w:pStyle w:val="af3"/>
        <w:widowControl/>
        <w:numPr>
          <w:ilvl w:val="0"/>
          <w:numId w:val="8"/>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It is fixed that</w:t>
      </w:r>
      <w:r w:rsidR="00C80DFB">
        <w:rPr>
          <w:rFonts w:asciiTheme="minorEastAsia" w:eastAsiaTheme="minorEastAsia" w:hAnsiTheme="minorEastAsia" w:cs="굴림" w:hint="eastAsia"/>
        </w:rPr>
        <w:t>teleworker or call monitoring user</w:t>
      </w:r>
      <w:r w:rsidR="009B3A9C" w:rsidRPr="00C80DFB">
        <w:rPr>
          <w:rFonts w:asciiTheme="minorEastAsia" w:eastAsiaTheme="minorEastAsia" w:hAnsiTheme="minorEastAsia" w:cs="굴림" w:hint="eastAsia"/>
        </w:rPr>
        <w:t xml:space="preserve">cannot hear the </w:t>
      </w:r>
      <w:r w:rsidR="00FF5630" w:rsidRPr="00C80DFB">
        <w:rPr>
          <w:rFonts w:asciiTheme="minorEastAsia" w:eastAsiaTheme="minorEastAsia" w:hAnsiTheme="minorEastAsia" w:cs="굴림" w:hint="eastAsia"/>
        </w:rPr>
        <w:t xml:space="preserve">announcement for </w:t>
      </w:r>
      <w:r w:rsidR="009B3A9C" w:rsidRPr="00C80DFB">
        <w:rPr>
          <w:rFonts w:asciiTheme="minorEastAsia" w:eastAsiaTheme="minorEastAsia" w:hAnsiTheme="minorEastAsia" w:cs="굴림" w:hint="eastAsia"/>
        </w:rPr>
        <w:t>Transfer Recall failure.</w:t>
      </w:r>
    </w:p>
    <w:p w:rsidR="003153B9" w:rsidRPr="00C80DFB" w:rsidRDefault="00CC76C2" w:rsidP="001F40F5">
      <w:pPr>
        <w:pStyle w:val="af3"/>
        <w:widowControl/>
        <w:numPr>
          <w:ilvl w:val="0"/>
          <w:numId w:val="8"/>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If</w:t>
      </w:r>
      <w:r w:rsidR="001E1875" w:rsidRPr="00C80DFB">
        <w:rPr>
          <w:rFonts w:asciiTheme="minorEastAsia" w:eastAsiaTheme="minorEastAsia" w:hAnsiTheme="minorEastAsia" w:cs="굴림" w:hint="eastAsia"/>
        </w:rPr>
        <w:t xml:space="preserve"> Multi-Device</w:t>
      </w:r>
      <w:r w:rsidRPr="00C80DFB">
        <w:rPr>
          <w:rFonts w:asciiTheme="minorEastAsia" w:eastAsiaTheme="minorEastAsia" w:hAnsiTheme="minorEastAsia" w:cs="굴림" w:hint="eastAsia"/>
        </w:rPr>
        <w:t>sare</w:t>
      </w:r>
      <w:r w:rsidR="001E1875" w:rsidRPr="00C80DFB">
        <w:rPr>
          <w:rFonts w:asciiTheme="minorEastAsia" w:eastAsiaTheme="minorEastAsia" w:hAnsiTheme="minorEastAsia" w:cs="굴림" w:hint="eastAsia"/>
        </w:rPr>
        <w:t>ex</w:t>
      </w:r>
      <w:r w:rsidRPr="00C80DFB">
        <w:rPr>
          <w:rFonts w:asciiTheme="minorEastAsia" w:eastAsiaTheme="minorEastAsia" w:hAnsiTheme="minorEastAsia" w:cs="굴림" w:hint="eastAsia"/>
        </w:rPr>
        <w:t>pired,then only first device is unregisteredand rest of them are not unregistered. But it is fixed.</w:t>
      </w:r>
    </w:p>
    <w:p w:rsidR="003153B9" w:rsidRDefault="003153B9" w:rsidP="00696A74">
      <w:pPr>
        <w:wordWrap/>
        <w:snapToGrid w:val="0"/>
        <w:spacing w:after="100" w:afterAutospacing="1" w:line="240" w:lineRule="auto"/>
        <w:rPr>
          <w:rFonts w:ascii="맑은 고딕" w:eastAsia="맑은 고딕" w:hAnsi="맑은 고딕" w:cs="Arial"/>
          <w:b/>
          <w:bCs/>
          <w:sz w:val="22"/>
          <w:szCs w:val="22"/>
          <w:bdr w:val="single" w:sz="4" w:space="0" w:color="auto"/>
        </w:rPr>
      </w:pPr>
    </w:p>
    <w:p w:rsidR="00696A74" w:rsidRPr="0050114B" w:rsidRDefault="00035113" w:rsidP="00696A74">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7488"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6"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E4E4FF" id="Line 182"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" o:allowincell="f" strokecolor="blue"/>
            </w:pict>
          </mc:Fallback>
        </mc:AlternateContent>
      </w:r>
      <w:r w:rsidR="00696A74" w:rsidRPr="00863746">
        <w:rPr>
          <w:rFonts w:ascii="맑은 고딕" w:eastAsia="맑은 고딕" w:hAnsi="맑은 고딕" w:cs="Arial" w:hint="eastAsia"/>
          <w:b/>
          <w:bCs/>
          <w:sz w:val="22"/>
          <w:szCs w:val="22"/>
          <w:bdr w:val="single" w:sz="4" w:space="0" w:color="auto"/>
        </w:rPr>
        <w:t xml:space="preserve"> V3.2.2.</w:t>
      </w:r>
      <w:r w:rsidR="00696A74">
        <w:rPr>
          <w:rFonts w:ascii="맑은 고딕" w:eastAsia="맑은 고딕" w:hAnsi="맑은 고딕" w:cs="Arial" w:hint="eastAsia"/>
          <w:b/>
          <w:bCs/>
          <w:sz w:val="22"/>
          <w:szCs w:val="22"/>
          <w:bdr w:val="single" w:sz="4" w:space="0" w:color="auto"/>
        </w:rPr>
        <w:t>8</w:t>
      </w:r>
    </w:p>
    <w:p w:rsidR="0050114B" w:rsidRPr="0050114B" w:rsidRDefault="009B3A9C" w:rsidP="001F40F5">
      <w:pPr>
        <w:pStyle w:val="af3"/>
        <w:widowControl/>
        <w:numPr>
          <w:ilvl w:val="0"/>
          <w:numId w:val="5"/>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G.723 option is removed on </w:t>
      </w:r>
      <w:r w:rsidR="0050114B" w:rsidRPr="0050114B">
        <w:rPr>
          <w:rFonts w:asciiTheme="minorEastAsia" w:eastAsiaTheme="minorEastAsia" w:hAnsiTheme="minorEastAsia" w:cs="굴림" w:hint="eastAsia"/>
        </w:rPr>
        <w:t>Admin GUI Conference → System Configuration</w:t>
      </w:r>
      <w:r>
        <w:rPr>
          <w:rFonts w:asciiTheme="minorEastAsia" w:eastAsiaTheme="minorEastAsia" w:hAnsiTheme="minorEastAsia" w:cs="굴림" w:hint="eastAsia"/>
        </w:rPr>
        <w:t xml:space="preserve"> setting</w:t>
      </w:r>
      <w:r w:rsidR="00122781">
        <w:rPr>
          <w:rFonts w:asciiTheme="minorEastAsia" w:eastAsiaTheme="minorEastAsia" w:hAnsiTheme="minorEastAsia" w:cs="굴림" w:hint="eastAsia"/>
        </w:rPr>
        <w:t>.</w:t>
      </w:r>
    </w:p>
    <w:p w:rsidR="0050114B" w:rsidRPr="0050114B" w:rsidRDefault="0050114B" w:rsidP="001F40F5">
      <w:pPr>
        <w:pStyle w:val="af3"/>
        <w:widowControl/>
        <w:numPr>
          <w:ilvl w:val="0"/>
          <w:numId w:val="5"/>
        </w:numPr>
        <w:wordWrap/>
        <w:adjustRightInd/>
        <w:spacing w:line="240" w:lineRule="auto"/>
        <w:ind w:leftChars="0"/>
        <w:jc w:val="left"/>
        <w:textAlignment w:val="auto"/>
        <w:rPr>
          <w:rFonts w:asciiTheme="minorEastAsia" w:eastAsiaTheme="minorEastAsia" w:hAnsiTheme="minorEastAsia" w:cs="굴림"/>
        </w:rPr>
      </w:pPr>
      <w:r w:rsidRPr="0050114B">
        <w:rPr>
          <w:rFonts w:asciiTheme="minorEastAsia" w:eastAsiaTheme="minorEastAsia" w:hAnsiTheme="minorEastAsia" w:cs="굴림" w:hint="eastAsia"/>
        </w:rPr>
        <w:t xml:space="preserve">Transfer MOH </w:t>
      </w:r>
      <w:r w:rsidR="0058536B">
        <w:rPr>
          <w:rFonts w:asciiTheme="minorEastAsia" w:eastAsiaTheme="minorEastAsia" w:hAnsiTheme="minorEastAsia" w:cs="굴림" w:hint="eastAsia"/>
        </w:rPr>
        <w:t>option is subdivided</w:t>
      </w:r>
    </w:p>
    <w:p w:rsidR="0050114B" w:rsidRPr="0050114B" w:rsidRDefault="0050114B" w:rsidP="001F40F5">
      <w:pPr>
        <w:pStyle w:val="af3"/>
        <w:widowControl/>
        <w:numPr>
          <w:ilvl w:val="1"/>
          <w:numId w:val="5"/>
        </w:numPr>
        <w:wordWrap/>
        <w:adjustRightInd/>
        <w:spacing w:line="240" w:lineRule="auto"/>
        <w:ind w:leftChars="0"/>
        <w:jc w:val="left"/>
        <w:textAlignment w:val="auto"/>
        <w:rPr>
          <w:rFonts w:asciiTheme="minorEastAsia" w:eastAsiaTheme="minorEastAsia" w:hAnsiTheme="minorEastAsia" w:cs="굴림"/>
        </w:rPr>
      </w:pPr>
      <w:r w:rsidRPr="0050114B">
        <w:rPr>
          <w:rFonts w:asciiTheme="minorEastAsia" w:eastAsiaTheme="minorEastAsia" w:hAnsiTheme="minorEastAsia" w:cs="굴림" w:hint="eastAsia"/>
        </w:rPr>
        <w:t xml:space="preserve">1. GUI </w:t>
      </w:r>
      <w:r w:rsidR="0058536B">
        <w:rPr>
          <w:rFonts w:asciiTheme="minorEastAsia" w:eastAsiaTheme="minorEastAsia" w:hAnsiTheme="minorEastAsia" w:cs="굴림" w:hint="eastAsia"/>
        </w:rPr>
        <w:t>option name is changed</w:t>
      </w:r>
      <w:r w:rsidR="00122781">
        <w:rPr>
          <w:rFonts w:asciiTheme="minorEastAsia" w:eastAsiaTheme="minorEastAsia" w:hAnsiTheme="minorEastAsia" w:cs="굴림" w:hint="eastAsia"/>
        </w:rPr>
        <w:t>.</w:t>
      </w:r>
    </w:p>
    <w:p w:rsidR="0050114B" w:rsidRPr="0050114B" w:rsidRDefault="00122781" w:rsidP="00122781">
      <w:pPr>
        <w:widowControl/>
        <w:wordWrap/>
        <w:adjustRightInd/>
        <w:spacing w:line="240" w:lineRule="auto"/>
        <w:ind w:left="1560" w:firstLine="1"/>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 </w:t>
      </w:r>
      <w:r w:rsidR="0058536B">
        <w:rPr>
          <w:rFonts w:asciiTheme="minorEastAsia" w:eastAsiaTheme="minorEastAsia" w:hAnsiTheme="minorEastAsia" w:cs="굴림" w:hint="eastAsia"/>
        </w:rPr>
        <w:t xml:space="preserve">Configuration </w:t>
      </w:r>
      <w:r w:rsidR="00AA1071">
        <w:rPr>
          <w:rFonts w:asciiTheme="minorEastAsia" w:eastAsiaTheme="minorEastAsia" w:hAnsiTheme="minorEastAsia" w:cs="굴림" w:hint="eastAsia"/>
        </w:rPr>
        <w:t>-</w:t>
      </w:r>
      <w:r w:rsidR="0058536B">
        <w:rPr>
          <w:rFonts w:asciiTheme="minorEastAsia" w:eastAsiaTheme="minorEastAsia" w:hAnsiTheme="minorEastAsia" w:cs="굴림" w:hint="eastAsia"/>
        </w:rPr>
        <w:t>&gt; User Group</w:t>
      </w:r>
      <w:r w:rsidR="00AA1071">
        <w:rPr>
          <w:rFonts w:asciiTheme="minorEastAsia" w:eastAsiaTheme="minorEastAsia" w:hAnsiTheme="minorEastAsia" w:cs="굴림" w:hint="eastAsia"/>
        </w:rPr>
        <w:t>-</w:t>
      </w:r>
      <w:r w:rsidR="0050114B" w:rsidRPr="0050114B">
        <w:rPr>
          <w:rFonts w:asciiTheme="minorEastAsia" w:eastAsiaTheme="minorEastAsia" w:hAnsiTheme="minorEastAsia" w:cs="굴림" w:hint="eastAsia"/>
        </w:rPr>
        <w:t>&gt; </w:t>
      </w:r>
      <w:r w:rsidR="0058536B">
        <w:rPr>
          <w:rFonts w:asciiTheme="minorEastAsia" w:eastAsiaTheme="minorEastAsia" w:hAnsiTheme="minorEastAsia" w:cs="굴림" w:hint="eastAsia"/>
        </w:rPr>
        <w:t>Change User Group</w:t>
      </w:r>
      <w:r w:rsidR="00AA1071">
        <w:rPr>
          <w:rFonts w:asciiTheme="minorEastAsia" w:eastAsiaTheme="minorEastAsia" w:hAnsiTheme="minorEastAsia" w:cs="굴림" w:hint="eastAsia"/>
        </w:rPr>
        <w:t>-</w:t>
      </w:r>
      <w:r w:rsidR="0050114B" w:rsidRPr="0050114B">
        <w:rPr>
          <w:rFonts w:asciiTheme="minorEastAsia" w:eastAsiaTheme="minorEastAsia" w:hAnsiTheme="minorEastAsia" w:cs="굴림" w:hint="eastAsia"/>
        </w:rPr>
        <w:t>&gt;</w:t>
      </w:r>
      <w:r w:rsidR="0058536B">
        <w:rPr>
          <w:rFonts w:asciiTheme="minorEastAsia" w:eastAsiaTheme="minorEastAsia" w:hAnsiTheme="minorEastAsia" w:cs="굴림" w:hint="eastAsia"/>
        </w:rPr>
        <w:t xml:space="preserve"> Options</w:t>
      </w:r>
      <w:r w:rsidR="00AA1071">
        <w:rPr>
          <w:rFonts w:asciiTheme="minorEastAsia" w:eastAsiaTheme="minorEastAsia" w:hAnsiTheme="minorEastAsia" w:cs="굴림" w:hint="eastAsia"/>
        </w:rPr>
        <w:t>-</w:t>
      </w:r>
      <w:r w:rsidR="0050114B" w:rsidRPr="0050114B">
        <w:rPr>
          <w:rFonts w:asciiTheme="minorEastAsia" w:eastAsiaTheme="minorEastAsia" w:hAnsiTheme="minorEastAsia" w:cs="굴림" w:hint="eastAsia"/>
        </w:rPr>
        <w:t>&gt;</w:t>
      </w:r>
      <w:r w:rsidR="00A85B3E">
        <w:rPr>
          <w:rFonts w:asciiTheme="minorEastAsia" w:eastAsiaTheme="minorEastAsia" w:hAnsiTheme="minorEastAsia" w:cs="굴림" w:hint="eastAsia"/>
        </w:rPr>
        <w:t xml:space="preserve">Search user group and </w:t>
      </w:r>
      <w:r w:rsidR="0058536B">
        <w:rPr>
          <w:rFonts w:asciiTheme="minorEastAsia" w:eastAsiaTheme="minorEastAsia" w:hAnsiTheme="minorEastAsia" w:cs="굴림" w:hint="eastAsia"/>
        </w:rPr>
        <w:t>Change -&gt;</w:t>
      </w:r>
      <w:r w:rsidR="00A85B3E">
        <w:rPr>
          <w:rFonts w:asciiTheme="minorEastAsia" w:eastAsiaTheme="minorEastAsia" w:hAnsiTheme="minorEastAsia" w:cs="굴림" w:hint="eastAsia"/>
        </w:rPr>
        <w:t>Transfer RingBack Tone</w:t>
      </w:r>
    </w:p>
    <w:p w:rsidR="0050114B" w:rsidRPr="0050114B" w:rsidRDefault="0050114B" w:rsidP="001F40F5">
      <w:pPr>
        <w:pStyle w:val="af3"/>
        <w:widowControl/>
        <w:numPr>
          <w:ilvl w:val="1"/>
          <w:numId w:val="5"/>
        </w:numPr>
        <w:wordWrap/>
        <w:adjustRightInd/>
        <w:spacing w:line="240" w:lineRule="auto"/>
        <w:ind w:leftChars="0"/>
        <w:jc w:val="left"/>
        <w:textAlignment w:val="auto"/>
        <w:rPr>
          <w:rFonts w:asciiTheme="minorEastAsia" w:eastAsiaTheme="minorEastAsia" w:hAnsiTheme="minorEastAsia" w:cs="굴림"/>
        </w:rPr>
      </w:pPr>
      <w:r w:rsidRPr="0050114B">
        <w:rPr>
          <w:rFonts w:asciiTheme="minorEastAsia" w:eastAsiaTheme="minorEastAsia" w:hAnsiTheme="minorEastAsia" w:cs="굴림" w:hint="eastAsia"/>
        </w:rPr>
        <w:t>2. GUI [</w:t>
      </w:r>
      <w:r w:rsidR="00A85B3E">
        <w:rPr>
          <w:rFonts w:asciiTheme="minorEastAsia" w:eastAsiaTheme="minorEastAsia" w:hAnsiTheme="minorEastAsia" w:cs="굴림" w:hint="eastAsia"/>
        </w:rPr>
        <w:t>Transfer RingBack Tone</w:t>
      </w:r>
      <w:r w:rsidRPr="0050114B">
        <w:rPr>
          <w:rFonts w:asciiTheme="minorEastAsia" w:eastAsiaTheme="minorEastAsia" w:hAnsiTheme="minorEastAsia" w:cs="굴림" w:hint="eastAsia"/>
        </w:rPr>
        <w:t xml:space="preserve">] </w:t>
      </w:r>
      <w:r w:rsidR="00A85B3E">
        <w:rPr>
          <w:rFonts w:asciiTheme="minorEastAsia" w:eastAsiaTheme="minorEastAsia" w:hAnsiTheme="minorEastAsia" w:cs="굴림" w:hint="eastAsia"/>
        </w:rPr>
        <w:t>option is subdivided</w:t>
      </w:r>
      <w:r w:rsidR="00122781">
        <w:rPr>
          <w:rFonts w:asciiTheme="minorEastAsia" w:eastAsiaTheme="minorEastAsia" w:hAnsiTheme="minorEastAsia" w:cs="굴림" w:hint="eastAsia"/>
        </w:rPr>
        <w:t>.</w:t>
      </w:r>
    </w:p>
    <w:p w:rsidR="0050114B" w:rsidRPr="0050114B" w:rsidRDefault="0050114B" w:rsidP="00122781">
      <w:pPr>
        <w:pStyle w:val="af3"/>
        <w:widowControl/>
        <w:wordWrap/>
        <w:adjustRightInd/>
        <w:spacing w:line="240" w:lineRule="auto"/>
        <w:ind w:leftChars="0" w:left="1560"/>
        <w:jc w:val="left"/>
        <w:textAlignment w:val="auto"/>
        <w:rPr>
          <w:rFonts w:asciiTheme="minorEastAsia" w:eastAsiaTheme="minorEastAsia" w:hAnsiTheme="minorEastAsia" w:cs="굴림"/>
        </w:rPr>
      </w:pPr>
      <w:r w:rsidRPr="0050114B">
        <w:rPr>
          <w:rFonts w:asciiTheme="minorEastAsia" w:eastAsiaTheme="minorEastAsia" w:hAnsiTheme="minorEastAsia" w:cs="굴림" w:hint="eastAsia"/>
        </w:rPr>
        <w:t>- </w:t>
      </w:r>
      <w:r w:rsidR="0058536B">
        <w:rPr>
          <w:rFonts w:asciiTheme="minorEastAsia" w:eastAsiaTheme="minorEastAsia" w:hAnsiTheme="minorEastAsia" w:cs="굴림" w:hint="eastAsia"/>
        </w:rPr>
        <w:t>Before</w:t>
      </w:r>
      <w:r w:rsidRPr="0050114B">
        <w:rPr>
          <w:rFonts w:asciiTheme="minorEastAsia" w:eastAsiaTheme="minorEastAsia" w:hAnsiTheme="minorEastAsia" w:cs="굴림" w:hint="eastAsia"/>
        </w:rPr>
        <w:t>: DISABLE/ENABLE</w:t>
      </w:r>
    </w:p>
    <w:p w:rsidR="0050114B" w:rsidRDefault="0050114B" w:rsidP="00122781">
      <w:pPr>
        <w:pStyle w:val="af3"/>
        <w:widowControl/>
        <w:wordWrap/>
        <w:adjustRightInd/>
        <w:spacing w:line="240" w:lineRule="auto"/>
        <w:ind w:leftChars="0" w:left="1560"/>
        <w:jc w:val="left"/>
        <w:textAlignment w:val="auto"/>
        <w:rPr>
          <w:rFonts w:asciiTheme="minorEastAsia" w:eastAsiaTheme="minorEastAsia" w:hAnsiTheme="minorEastAsia" w:cs="굴림"/>
        </w:rPr>
      </w:pPr>
      <w:r w:rsidRPr="0050114B">
        <w:rPr>
          <w:rFonts w:asciiTheme="minorEastAsia" w:eastAsiaTheme="minorEastAsia" w:hAnsiTheme="minorEastAsia" w:cs="굴림" w:hint="eastAsia"/>
        </w:rPr>
        <w:t>- </w:t>
      </w:r>
      <w:r w:rsidR="0058536B">
        <w:rPr>
          <w:rFonts w:asciiTheme="minorEastAsia" w:eastAsiaTheme="minorEastAsia" w:hAnsiTheme="minorEastAsia" w:cs="굴림" w:hint="eastAsia"/>
        </w:rPr>
        <w:t>After</w:t>
      </w:r>
      <w:r w:rsidRPr="0050114B">
        <w:rPr>
          <w:rFonts w:asciiTheme="minorEastAsia" w:eastAsiaTheme="minorEastAsia" w:hAnsiTheme="minorEastAsia" w:cs="굴림" w:hint="eastAsia"/>
        </w:rPr>
        <w:t xml:space="preserve">: Internal RingBack Tone/MOH/External RingBack Tone </w:t>
      </w:r>
    </w:p>
    <w:p w:rsidR="00696A74" w:rsidRPr="00FF5630" w:rsidRDefault="00A85B3E" w:rsidP="001F40F5">
      <w:pPr>
        <w:pStyle w:val="af3"/>
        <w:widowControl/>
        <w:numPr>
          <w:ilvl w:val="0"/>
          <w:numId w:val="5"/>
        </w:numPr>
        <w:wordWrap/>
        <w:adjustRightInd/>
        <w:spacing w:line="240" w:lineRule="auto"/>
        <w:ind w:leftChars="0"/>
        <w:jc w:val="left"/>
        <w:textAlignment w:val="auto"/>
        <w:rPr>
          <w:rFonts w:asciiTheme="minorEastAsia" w:eastAsiaTheme="minorEastAsia" w:hAnsiTheme="minorEastAsia" w:cs="굴림"/>
        </w:rPr>
      </w:pPr>
      <w:r w:rsidRPr="00A85B3E">
        <w:rPr>
          <w:rFonts w:asciiTheme="minorEastAsia" w:eastAsiaTheme="minorEastAsia" w:hAnsiTheme="minorEastAsia" w:cs="굴림" w:hint="eastAsia"/>
        </w:rPr>
        <w:t xml:space="preserve">It is fixed that </w:t>
      </w:r>
      <w:r w:rsidR="008719A0">
        <w:rPr>
          <w:rFonts w:asciiTheme="minorEastAsia" w:eastAsiaTheme="minorEastAsia" w:hAnsiTheme="minorEastAsia" w:cs="굴림" w:hint="eastAsia"/>
        </w:rPr>
        <w:t>PC attendant continuous cal</w:t>
      </w:r>
      <w:r w:rsidRPr="00A85B3E">
        <w:rPr>
          <w:rFonts w:asciiTheme="minorEastAsia" w:eastAsiaTheme="minorEastAsia" w:hAnsiTheme="minorEastAsia" w:cs="굴림" w:hint="eastAsia"/>
        </w:rPr>
        <w:t xml:space="preserve"> function is not working when</w:t>
      </w:r>
      <w:r w:rsidR="009F00F4" w:rsidRPr="00A85B3E">
        <w:rPr>
          <w:rFonts w:asciiTheme="minorEastAsia" w:eastAsiaTheme="minorEastAsia" w:hAnsiTheme="minorEastAsia" w:cs="굴림" w:hint="eastAsia"/>
        </w:rPr>
        <w:t>MTR Master</w:t>
      </w:r>
      <w:r w:rsidR="009F00F4">
        <w:rPr>
          <w:rFonts w:asciiTheme="minorEastAsia" w:eastAsiaTheme="minorEastAsia" w:hAnsiTheme="minorEastAsia" w:cs="굴림" w:hint="eastAsia"/>
        </w:rPr>
        <w:t xml:space="preserve"> received call from Operator group</w:t>
      </w:r>
      <w:r w:rsidRPr="00F05669">
        <w:rPr>
          <w:rFonts w:asciiTheme="minorEastAsia" w:eastAsiaTheme="minorEastAsia" w:hAnsiTheme="minorEastAsia" w:cs="굴림" w:hint="eastAsia"/>
        </w:rPr>
        <w:t>.</w:t>
      </w:r>
    </w:p>
    <w:p w:rsidR="00C80DFB" w:rsidRDefault="00CC76C2" w:rsidP="001F40F5">
      <w:pPr>
        <w:pStyle w:val="af3"/>
        <w:widowControl/>
        <w:numPr>
          <w:ilvl w:val="0"/>
          <w:numId w:val="5"/>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 xml:space="preserve">When SIP Response Code 408 </w:t>
      </w:r>
      <w:r w:rsidR="00FF5630" w:rsidRPr="00C80DFB">
        <w:rPr>
          <w:rFonts w:asciiTheme="minorEastAsia" w:eastAsiaTheme="minorEastAsia" w:hAnsiTheme="minorEastAsia" w:cs="굴림" w:hint="eastAsia"/>
        </w:rPr>
        <w:t xml:space="preserve">is received from Direct Route, then call will be rerouted to Alternative Route. </w:t>
      </w:r>
    </w:p>
    <w:p w:rsidR="0050114B" w:rsidRPr="00C80DFB" w:rsidRDefault="00A85B3E" w:rsidP="001F40F5">
      <w:pPr>
        <w:pStyle w:val="af3"/>
        <w:widowControl/>
        <w:numPr>
          <w:ilvl w:val="0"/>
          <w:numId w:val="5"/>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Error message and display for redial of outgoing/incoming is modified.</w:t>
      </w:r>
    </w:p>
    <w:p w:rsidR="0050114B" w:rsidRDefault="0050114B" w:rsidP="00976902">
      <w:pPr>
        <w:wordWrap/>
        <w:snapToGrid w:val="0"/>
        <w:spacing w:after="100" w:afterAutospacing="1" w:line="240" w:lineRule="auto"/>
        <w:rPr>
          <w:rFonts w:ascii="맑은 고딕" w:eastAsia="맑은 고딕" w:hAnsi="맑은 고딕" w:cs="Arial"/>
          <w:b/>
          <w:bCs/>
          <w:sz w:val="22"/>
          <w:szCs w:val="22"/>
          <w:bdr w:val="single" w:sz="4" w:space="0" w:color="auto"/>
        </w:rPr>
      </w:pPr>
    </w:p>
    <w:p w:rsidR="00976902" w:rsidRDefault="00035113" w:rsidP="00976902">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6464"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5"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7706A" id="Line 181"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" o:allowincell="f" strokecolor="blue"/>
            </w:pict>
          </mc:Fallback>
        </mc:AlternateContent>
      </w:r>
      <w:r w:rsidR="00976902" w:rsidRPr="00863746">
        <w:rPr>
          <w:rFonts w:ascii="맑은 고딕" w:eastAsia="맑은 고딕" w:hAnsi="맑은 고딕" w:cs="Arial" w:hint="eastAsia"/>
          <w:b/>
          <w:bCs/>
          <w:sz w:val="22"/>
          <w:szCs w:val="22"/>
          <w:bdr w:val="single" w:sz="4" w:space="0" w:color="auto"/>
        </w:rPr>
        <w:t xml:space="preserve"> V3.2.2.</w:t>
      </w:r>
      <w:r w:rsidR="00976902">
        <w:rPr>
          <w:rFonts w:ascii="맑은 고딕" w:eastAsia="맑은 고딕" w:hAnsi="맑은 고딕" w:cs="Arial" w:hint="eastAsia"/>
          <w:b/>
          <w:bCs/>
          <w:sz w:val="22"/>
          <w:szCs w:val="22"/>
          <w:bdr w:val="single" w:sz="4" w:space="0" w:color="auto"/>
        </w:rPr>
        <w:t>7</w:t>
      </w:r>
    </w:p>
    <w:p w:rsidR="00C80DFB" w:rsidRDefault="003842B3" w:rsidP="001F40F5">
      <w:pPr>
        <w:pStyle w:val="af3"/>
        <w:widowControl/>
        <w:numPr>
          <w:ilvl w:val="0"/>
          <w:numId w:val="4"/>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It is fixed that t</w:t>
      </w:r>
      <w:r w:rsidR="00A85B3E" w:rsidRPr="00C80DFB">
        <w:rPr>
          <w:rFonts w:asciiTheme="minorEastAsia" w:eastAsiaTheme="minorEastAsia" w:hAnsiTheme="minorEastAsia" w:cs="굴림" w:hint="eastAsia"/>
        </w:rPr>
        <w:t xml:space="preserve">he call which is monitored suffer from one-way speech. </w:t>
      </w:r>
    </w:p>
    <w:p w:rsidR="00C80DFB" w:rsidRDefault="002D721B" w:rsidP="001F40F5">
      <w:pPr>
        <w:pStyle w:val="af3"/>
        <w:widowControl/>
        <w:numPr>
          <w:ilvl w:val="0"/>
          <w:numId w:val="4"/>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 xml:space="preserve">Outgoing call redial issue: </w:t>
      </w:r>
      <w:r w:rsidR="007B22FB" w:rsidRPr="00C80DFB">
        <w:rPr>
          <w:rFonts w:asciiTheme="minorEastAsia" w:eastAsiaTheme="minorEastAsia" w:hAnsiTheme="minorEastAsia" w:cs="굴림" w:hint="eastAsia"/>
        </w:rPr>
        <w:t>the outgoing call number which user doesn</w:t>
      </w:r>
      <w:r w:rsidR="007B22FB" w:rsidRPr="00C80DFB">
        <w:rPr>
          <w:rFonts w:asciiTheme="minorEastAsia" w:eastAsiaTheme="minorEastAsia" w:hAnsiTheme="minorEastAsia" w:cs="굴림"/>
        </w:rPr>
        <w:t>’</w:t>
      </w:r>
      <w:r w:rsidR="007B22FB" w:rsidRPr="00C80DFB">
        <w:rPr>
          <w:rFonts w:asciiTheme="minorEastAsia" w:eastAsiaTheme="minorEastAsia" w:hAnsiTheme="minorEastAsia" w:cs="굴림" w:hint="eastAsia"/>
        </w:rPr>
        <w:t xml:space="preserve">t intend is saved </w:t>
      </w:r>
      <w:r w:rsidRPr="00C80DFB">
        <w:rPr>
          <w:rFonts w:asciiTheme="minorEastAsia" w:eastAsiaTheme="minorEastAsia" w:hAnsiTheme="minorEastAsia" w:cs="굴림" w:hint="eastAsia"/>
        </w:rPr>
        <w:t>during internal call</w:t>
      </w:r>
      <w:r w:rsidR="00C80DFB" w:rsidRPr="00C80DFB">
        <w:rPr>
          <w:rFonts w:asciiTheme="minorEastAsia" w:eastAsiaTheme="minorEastAsia" w:hAnsiTheme="minorEastAsia" w:cs="굴림" w:hint="eastAsia"/>
        </w:rPr>
        <w:t xml:space="preserve"> in Blind transfer service</w:t>
      </w:r>
      <w:r w:rsidR="007B22FB" w:rsidRPr="00C80DFB">
        <w:rPr>
          <w:rFonts w:asciiTheme="minorEastAsia" w:eastAsiaTheme="minorEastAsia" w:hAnsiTheme="minorEastAsia" w:cs="굴림" w:hint="eastAsia"/>
        </w:rPr>
        <w:t>.</w:t>
      </w:r>
    </w:p>
    <w:p w:rsidR="00976902" w:rsidRPr="00976902" w:rsidRDefault="007B22FB" w:rsidP="001F40F5">
      <w:pPr>
        <w:pStyle w:val="af3"/>
        <w:widowControl/>
        <w:numPr>
          <w:ilvl w:val="0"/>
          <w:numId w:val="4"/>
        </w:numPr>
        <w:wordWrap/>
        <w:adjustRightInd/>
        <w:spacing w:line="240" w:lineRule="auto"/>
        <w:ind w:leftChars="0"/>
        <w:jc w:val="left"/>
        <w:textAlignment w:val="auto"/>
        <w:rPr>
          <w:rFonts w:asciiTheme="minorEastAsia" w:eastAsiaTheme="minorEastAsia" w:hAnsiTheme="minorEastAsia" w:cs="굴림"/>
        </w:rPr>
      </w:pPr>
      <w:r w:rsidRPr="00C80DFB">
        <w:rPr>
          <w:rFonts w:asciiTheme="minorEastAsia" w:eastAsiaTheme="minorEastAsia" w:hAnsiTheme="minorEastAsia" w:cs="굴림" w:hint="eastAsia"/>
        </w:rPr>
        <w:t>It is fixed</w:t>
      </w:r>
      <w:r w:rsidR="00444D82" w:rsidRPr="00C80DFB">
        <w:rPr>
          <w:rFonts w:asciiTheme="minorEastAsia" w:eastAsiaTheme="minorEastAsia" w:hAnsiTheme="minorEastAsia" w:cs="굴림" w:hint="eastAsia"/>
        </w:rPr>
        <w:t xml:space="preserve"> that BLF status does</w:t>
      </w:r>
      <w:r w:rsidRPr="00C80DFB">
        <w:rPr>
          <w:rFonts w:asciiTheme="minorEastAsia" w:eastAsiaTheme="minorEastAsia" w:hAnsiTheme="minorEastAsia" w:cs="굴림" w:hint="eastAsia"/>
        </w:rPr>
        <w:t>n</w:t>
      </w:r>
      <w:r w:rsidRPr="00C80DFB">
        <w:rPr>
          <w:rFonts w:asciiTheme="minorEastAsia" w:eastAsiaTheme="minorEastAsia" w:hAnsiTheme="minorEastAsia" w:cs="굴림"/>
        </w:rPr>
        <w:t>’</w:t>
      </w:r>
      <w:r w:rsidRPr="00C80DFB">
        <w:rPr>
          <w:rFonts w:asciiTheme="minorEastAsia" w:eastAsiaTheme="minorEastAsia" w:hAnsiTheme="minorEastAsia" w:cs="굴림" w:hint="eastAsia"/>
        </w:rPr>
        <w:t>t updat</w:t>
      </w:r>
      <w:r w:rsidR="00444D82" w:rsidRPr="00C80DFB">
        <w:rPr>
          <w:rFonts w:asciiTheme="minorEastAsia" w:eastAsiaTheme="minorEastAsia" w:hAnsiTheme="minorEastAsia" w:cs="굴림" w:hint="eastAsia"/>
        </w:rPr>
        <w:t>e after switch over</w:t>
      </w:r>
      <w:r w:rsidRPr="00C80DFB">
        <w:rPr>
          <w:rFonts w:asciiTheme="minorEastAsia" w:eastAsiaTheme="minorEastAsia" w:hAnsiTheme="minorEastAsia" w:cs="굴림" w:hint="eastAsia"/>
        </w:rPr>
        <w:t xml:space="preserve"> is fixed.</w:t>
      </w:r>
    </w:p>
    <w:p w:rsidR="00976902" w:rsidRPr="00976902" w:rsidRDefault="00444D82" w:rsidP="001F40F5">
      <w:pPr>
        <w:pStyle w:val="af3"/>
        <w:widowControl/>
        <w:numPr>
          <w:ilvl w:val="0"/>
          <w:numId w:val="4"/>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No Response Timeout option is added for internal/external call.</w:t>
      </w:r>
    </w:p>
    <w:p w:rsidR="00976902" w:rsidRPr="00976902" w:rsidRDefault="00594CB0" w:rsidP="001F40F5">
      <w:pPr>
        <w:pStyle w:val="af3"/>
        <w:widowControl/>
        <w:numPr>
          <w:ilvl w:val="0"/>
          <w:numId w:val="4"/>
        </w:numPr>
        <w:wordWrap/>
        <w:adjustRightInd/>
        <w:spacing w:line="300" w:lineRule="atLeast"/>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If AR(Alternative Route) is set and</w:t>
      </w:r>
      <w:r w:rsidR="006003AB">
        <w:rPr>
          <w:rFonts w:asciiTheme="minorEastAsia" w:eastAsiaTheme="minorEastAsia" w:hAnsiTheme="minorEastAsia" w:cs="굴림" w:hint="eastAsia"/>
        </w:rPr>
        <w:t xml:space="preserve"> when</w:t>
      </w:r>
      <w:r>
        <w:rPr>
          <w:rFonts w:asciiTheme="minorEastAsia" w:eastAsiaTheme="minorEastAsia" w:hAnsiTheme="minorEastAsia" w:cs="굴림" w:hint="eastAsia"/>
        </w:rPr>
        <w:t xml:space="preserve"> the</w:t>
      </w:r>
      <w:r w:rsidR="006003AB">
        <w:rPr>
          <w:rFonts w:asciiTheme="minorEastAsia" w:eastAsiaTheme="minorEastAsia" w:hAnsiTheme="minorEastAsia" w:cs="굴림" w:hint="eastAsia"/>
        </w:rPr>
        <w:t>r</w:t>
      </w:r>
      <w:r>
        <w:rPr>
          <w:rFonts w:asciiTheme="minorEastAsia" w:eastAsiaTheme="minorEastAsia" w:hAnsiTheme="minorEastAsia" w:cs="굴림" w:hint="eastAsia"/>
        </w:rPr>
        <w:t>e is no response(18x, 200) for INVITE</w:t>
      </w:r>
      <w:r w:rsidR="006003AB">
        <w:rPr>
          <w:rFonts w:asciiTheme="minorEastAsia" w:eastAsiaTheme="minorEastAsia" w:hAnsiTheme="minorEastAsia" w:cs="굴림" w:hint="eastAsia"/>
        </w:rPr>
        <w:t xml:space="preserve"> to make an outgoing trunk call, then the call will be rerouted.</w:t>
      </w:r>
    </w:p>
    <w:p w:rsidR="00976902" w:rsidRDefault="00976902" w:rsidP="006641DE">
      <w:pPr>
        <w:wordWrap/>
        <w:snapToGrid w:val="0"/>
        <w:spacing w:after="100" w:afterAutospacing="1" w:line="240" w:lineRule="auto"/>
        <w:rPr>
          <w:rFonts w:ascii="맑은 고딕" w:eastAsia="맑은 고딕" w:hAnsi="맑은 고딕" w:cs="Arial"/>
          <w:b/>
          <w:bCs/>
          <w:sz w:val="22"/>
          <w:szCs w:val="22"/>
          <w:bdr w:val="single" w:sz="4" w:space="0" w:color="auto"/>
        </w:rPr>
      </w:pPr>
    </w:p>
    <w:p w:rsidR="006641DE" w:rsidRDefault="00035113" w:rsidP="006641DE">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4416"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4"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972F0" id="Line 18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UyqzXhkCAAAsBAAADgAAAAAAAAAAAAAAAAAuAgAAZHJzL2Uyb0RvYy54bWxQSwECLQAUAAYACAAA&#10;ACEAG+jFl9kAAAADAQAADwAAAAAAAAAAAAAAAABzBAAAZHJzL2Rvd25yZXYueG1sUEsFBgAAAAAE&#10;AAQA8wAAAHkFAAAAAA==&#10;" o:allowincell="f" strokecolor="blue"/>
            </w:pict>
          </mc:Fallback>
        </mc:AlternateContent>
      </w:r>
      <w:r w:rsidR="006641DE" w:rsidRPr="00863746">
        <w:rPr>
          <w:rFonts w:ascii="맑은 고딕" w:eastAsia="맑은 고딕" w:hAnsi="맑은 고딕" w:cs="Arial" w:hint="eastAsia"/>
          <w:b/>
          <w:bCs/>
          <w:sz w:val="22"/>
          <w:szCs w:val="22"/>
          <w:bdr w:val="single" w:sz="4" w:space="0" w:color="auto"/>
        </w:rPr>
        <w:t xml:space="preserve"> V3.2.2.</w:t>
      </w:r>
      <w:r w:rsidR="006641DE">
        <w:rPr>
          <w:rFonts w:ascii="맑은 고딕" w:eastAsia="맑은 고딕" w:hAnsi="맑은 고딕" w:cs="Arial" w:hint="eastAsia"/>
          <w:b/>
          <w:bCs/>
          <w:sz w:val="22"/>
          <w:szCs w:val="22"/>
          <w:bdr w:val="single" w:sz="4" w:space="0" w:color="auto"/>
        </w:rPr>
        <w:t>6</w:t>
      </w:r>
    </w:p>
    <w:p w:rsidR="006641DE" w:rsidRPr="00F9048C" w:rsidRDefault="00D46DCE"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When MTR(MulTi-Ring) is set, </w:t>
      </w:r>
      <w:r w:rsidR="006003AB">
        <w:rPr>
          <w:rFonts w:asciiTheme="minorEastAsia" w:eastAsiaTheme="minorEastAsia" w:hAnsiTheme="minorEastAsia" w:cs="굴림"/>
        </w:rPr>
        <w:t>‘</w:t>
      </w:r>
      <w:r w:rsidR="006003AB">
        <w:rPr>
          <w:rFonts w:asciiTheme="minorEastAsia" w:eastAsiaTheme="minorEastAsia" w:hAnsiTheme="minorEastAsia" w:cs="굴림" w:hint="eastAsia"/>
        </w:rPr>
        <w:t>Allow Other Ring</w:t>
      </w:r>
      <w:r w:rsidR="006003AB">
        <w:rPr>
          <w:rFonts w:asciiTheme="minorEastAsia" w:eastAsiaTheme="minorEastAsia" w:hAnsiTheme="minorEastAsia" w:cs="굴림"/>
        </w:rPr>
        <w:t>’</w:t>
      </w:r>
      <w:r w:rsidR="006003AB">
        <w:rPr>
          <w:rFonts w:asciiTheme="minorEastAsia" w:eastAsiaTheme="minorEastAsia" w:hAnsiTheme="minorEastAsia" w:cs="굴림" w:hint="eastAsia"/>
        </w:rPr>
        <w:t xml:space="preserve"> option </w:t>
      </w:r>
      <w:r>
        <w:rPr>
          <w:rFonts w:asciiTheme="minorEastAsia" w:eastAsiaTheme="minorEastAsia" w:hAnsiTheme="minorEastAsia" w:cs="굴림" w:hint="eastAsia"/>
        </w:rPr>
        <w:t>will work correctly.</w:t>
      </w:r>
    </w:p>
    <w:p w:rsidR="006641DE" w:rsidRPr="00F9048C" w:rsidRDefault="00D46DCE"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the phone which is set for SCA(Shared-Call Appearance) doesn</w:t>
      </w:r>
      <w:r>
        <w:rPr>
          <w:rFonts w:asciiTheme="minorEastAsia" w:eastAsiaTheme="minorEastAsia" w:hAnsiTheme="minorEastAsia" w:cs="굴림"/>
        </w:rPr>
        <w:t>’</w:t>
      </w:r>
      <w:r>
        <w:rPr>
          <w:rFonts w:asciiTheme="minorEastAsia" w:eastAsiaTheme="minorEastAsia" w:hAnsiTheme="minorEastAsia" w:cs="굴림" w:hint="eastAsia"/>
        </w:rPr>
        <w:t>t work for barge-in.</w:t>
      </w:r>
    </w:p>
    <w:p w:rsidR="006641DE" w:rsidRPr="00F9048C" w:rsidRDefault="00D46DCE"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user extension number is displayed instead of Send Extension Number.</w:t>
      </w:r>
    </w:p>
    <w:p w:rsidR="006641DE" w:rsidRPr="00F9048C" w:rsidRDefault="00D6337A"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When outside user answer the paging on answer, MCUD was killed. </w:t>
      </w:r>
      <w:r>
        <w:rPr>
          <w:rFonts w:asciiTheme="minorEastAsia" w:eastAsiaTheme="minorEastAsia" w:hAnsiTheme="minorEastAsia" w:cs="굴림"/>
        </w:rPr>
        <w:t>B</w:t>
      </w:r>
      <w:r>
        <w:rPr>
          <w:rFonts w:asciiTheme="minorEastAsia" w:eastAsiaTheme="minorEastAsia" w:hAnsiTheme="minorEastAsia" w:cs="굴림" w:hint="eastAsia"/>
        </w:rPr>
        <w:t>ut, it is fixed.</w:t>
      </w:r>
    </w:p>
    <w:p w:rsidR="006650BD" w:rsidRDefault="003E6A89"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6650BD">
        <w:rPr>
          <w:rFonts w:asciiTheme="minorEastAsia" w:eastAsiaTheme="minorEastAsia" w:hAnsiTheme="minorEastAsia" w:cs="굴림" w:hint="eastAsia"/>
        </w:rPr>
        <w:lastRenderedPageBreak/>
        <w:t xml:space="preserve">It is fixed that there is no announcement and call is locked up when ACD overflow is happened. </w:t>
      </w:r>
    </w:p>
    <w:p w:rsidR="006641DE" w:rsidRPr="006650BD" w:rsidRDefault="00A348F3"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6650BD">
        <w:rPr>
          <w:rFonts w:asciiTheme="minorEastAsia" w:eastAsiaTheme="minorEastAsia" w:hAnsiTheme="minorEastAsia" w:cs="굴림" w:hint="eastAsia"/>
        </w:rPr>
        <w:t>It is fixed that Authentication failed in case of making call by using Line key.</w:t>
      </w:r>
    </w:p>
    <w:p w:rsidR="006641DE" w:rsidRPr="00F9048C" w:rsidRDefault="00A348F3"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In case of error status, error message will be displayed for UC Dial setting.</w:t>
      </w:r>
    </w:p>
    <w:p w:rsidR="006650BD" w:rsidRDefault="00A348F3"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6650BD">
        <w:rPr>
          <w:rFonts w:asciiTheme="minorEastAsia" w:eastAsiaTheme="minorEastAsia" w:hAnsiTheme="minorEastAsia" w:cs="굴림"/>
        </w:rPr>
        <w:t>T</w:t>
      </w:r>
      <w:r w:rsidRPr="006650BD">
        <w:rPr>
          <w:rFonts w:asciiTheme="minorEastAsia" w:eastAsiaTheme="minorEastAsia" w:hAnsiTheme="minorEastAsia" w:cs="굴림" w:hint="eastAsia"/>
        </w:rPr>
        <w:t>he abnormal crash of LSMB is fixed.</w:t>
      </w:r>
    </w:p>
    <w:p w:rsidR="006641DE" w:rsidRPr="00F9048C" w:rsidRDefault="00FB4050"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6650BD">
        <w:rPr>
          <w:rFonts w:asciiTheme="minorEastAsia" w:eastAsiaTheme="minorEastAsia" w:hAnsiTheme="minorEastAsia" w:cs="굴림" w:hint="eastAsia"/>
        </w:rPr>
        <w:t>Billing number for diversion is added for interworking with LGU+.</w:t>
      </w:r>
    </w:p>
    <w:p w:rsidR="006641DE" w:rsidRPr="00F9048C" w:rsidRDefault="00FB4050"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It is </w:t>
      </w:r>
      <w:r w:rsidR="000552EF">
        <w:rPr>
          <w:rFonts w:asciiTheme="minorEastAsia" w:eastAsiaTheme="minorEastAsia" w:hAnsiTheme="minorEastAsia" w:cs="굴림" w:hint="eastAsia"/>
        </w:rPr>
        <w:t>fixed</w:t>
      </w:r>
      <w:r>
        <w:rPr>
          <w:rFonts w:asciiTheme="minorEastAsia" w:eastAsiaTheme="minorEastAsia" w:hAnsiTheme="minorEastAsia" w:cs="굴림" w:hint="eastAsia"/>
        </w:rPr>
        <w:t xml:space="preserve"> that</w:t>
      </w:r>
      <w:r w:rsidR="000552EF">
        <w:rPr>
          <w:rFonts w:asciiTheme="minorEastAsia" w:eastAsiaTheme="minorEastAsia" w:hAnsiTheme="minorEastAsia" w:cs="굴림" w:hint="eastAsia"/>
        </w:rPr>
        <w:t xml:space="preserve"> the</w:t>
      </w:r>
      <w:r>
        <w:rPr>
          <w:rFonts w:asciiTheme="minorEastAsia" w:eastAsiaTheme="minorEastAsia" w:hAnsiTheme="minorEastAsia" w:cs="굴림" w:hint="eastAsia"/>
        </w:rPr>
        <w:t xml:space="preserve"> caller number display on mobile phone which </w:t>
      </w:r>
      <w:r>
        <w:rPr>
          <w:rFonts w:asciiTheme="minorEastAsia" w:eastAsiaTheme="minorEastAsia" w:hAnsiTheme="minorEastAsia" w:cs="굴림"/>
        </w:rPr>
        <w:t>is member of paging on answer</w:t>
      </w:r>
      <w:r w:rsidR="000552EF">
        <w:rPr>
          <w:rFonts w:asciiTheme="minorEastAsia" w:eastAsiaTheme="minorEastAsia" w:hAnsiTheme="minorEastAsia" w:cs="굴림" w:hint="eastAsia"/>
        </w:rPr>
        <w:t xml:space="preserve"> was not correct</w:t>
      </w:r>
      <w:r>
        <w:rPr>
          <w:rFonts w:asciiTheme="minorEastAsia" w:eastAsiaTheme="minorEastAsia" w:hAnsiTheme="minorEastAsia" w:cs="굴림"/>
        </w:rPr>
        <w:t>.</w:t>
      </w:r>
    </w:p>
    <w:p w:rsidR="006641DE" w:rsidRPr="00F9048C" w:rsidRDefault="000552EF"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F9048C">
        <w:rPr>
          <w:rFonts w:asciiTheme="minorEastAsia" w:eastAsiaTheme="minorEastAsia" w:hAnsiTheme="minorEastAsia" w:cs="굴림" w:hint="eastAsia"/>
        </w:rPr>
        <w:t>Multi</w:t>
      </w:r>
      <w:r>
        <w:rPr>
          <w:rFonts w:asciiTheme="minorEastAsia" w:eastAsiaTheme="minorEastAsia" w:hAnsiTheme="minorEastAsia" w:cs="굴림" w:hint="eastAsia"/>
        </w:rPr>
        <w:t>-</w:t>
      </w:r>
      <w:r w:rsidRPr="00F9048C">
        <w:rPr>
          <w:rFonts w:asciiTheme="minorEastAsia" w:eastAsiaTheme="minorEastAsia" w:hAnsiTheme="minorEastAsia" w:cs="굴림" w:hint="eastAsia"/>
        </w:rPr>
        <w:t xml:space="preserve">Device Temporary Soft Menu </w:t>
      </w:r>
      <w:r>
        <w:rPr>
          <w:rFonts w:asciiTheme="minorEastAsia" w:eastAsiaTheme="minorEastAsia" w:hAnsiTheme="minorEastAsia" w:cs="굴림" w:hint="eastAsia"/>
        </w:rPr>
        <w:t>operation is corrected.</w:t>
      </w:r>
    </w:p>
    <w:p w:rsidR="006641DE" w:rsidRPr="00FF2E2E" w:rsidRDefault="000552EF"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sidRPr="00FF2E2E">
        <w:rPr>
          <w:rFonts w:asciiTheme="minorEastAsia" w:eastAsiaTheme="minorEastAsia" w:hAnsiTheme="minorEastAsia" w:cs="굴림" w:hint="eastAsia"/>
        </w:rPr>
        <w:t>It is fixed that Auto Retry CGB killed.</w:t>
      </w:r>
    </w:p>
    <w:p w:rsidR="006641DE" w:rsidRPr="00F9048C" w:rsidRDefault="000552EF"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It is fixed that RECORDB </w:t>
      </w:r>
      <w:r w:rsidR="00C80DFB">
        <w:rPr>
          <w:rFonts w:asciiTheme="minorEastAsia" w:eastAsiaTheme="minorEastAsia" w:hAnsiTheme="minorEastAsia" w:cs="굴림" w:hint="eastAsia"/>
        </w:rPr>
        <w:t xml:space="preserve">Process </w:t>
      </w:r>
      <w:r>
        <w:rPr>
          <w:rFonts w:asciiTheme="minorEastAsia" w:eastAsiaTheme="minorEastAsia" w:hAnsiTheme="minorEastAsia" w:cs="굴림" w:hint="eastAsia"/>
        </w:rPr>
        <w:t>killed.</w:t>
      </w:r>
    </w:p>
    <w:p w:rsidR="006641DE" w:rsidRPr="00F9048C" w:rsidRDefault="000552EF" w:rsidP="001F40F5">
      <w:pPr>
        <w:pStyle w:val="af3"/>
        <w:widowControl/>
        <w:numPr>
          <w:ilvl w:val="0"/>
          <w:numId w:val="3"/>
        </w:numPr>
        <w:wordWrap/>
        <w:adjustRightInd/>
        <w:spacing w:line="180" w:lineRule="atLeast"/>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Language display on MV Soft Menu is corrected.</w:t>
      </w:r>
    </w:p>
    <w:p w:rsidR="006641DE" w:rsidRPr="00F9048C" w:rsidRDefault="000552EF"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rPr>
        <w:t>P</w:t>
      </w:r>
      <w:r>
        <w:rPr>
          <w:rFonts w:asciiTheme="minorEastAsia" w:eastAsiaTheme="minorEastAsia" w:hAnsiTheme="minorEastAsia" w:cs="굴림" w:hint="eastAsia"/>
        </w:rPr>
        <w:t>hone display DB is added for German/T</w:t>
      </w:r>
      <w:r w:rsidRPr="000552EF">
        <w:rPr>
          <w:rFonts w:asciiTheme="minorEastAsia" w:eastAsiaTheme="minorEastAsia" w:hAnsiTheme="minorEastAsia" w:cs="굴림"/>
        </w:rPr>
        <w:t>urkish</w:t>
      </w:r>
      <w:r>
        <w:rPr>
          <w:rFonts w:asciiTheme="minorEastAsia" w:eastAsiaTheme="minorEastAsia" w:hAnsiTheme="minorEastAsia" w:cs="굴림" w:hint="eastAsia"/>
        </w:rPr>
        <w:t>.</w:t>
      </w:r>
    </w:p>
    <w:p w:rsidR="006641DE" w:rsidRPr="00F9048C" w:rsidRDefault="000552EF" w:rsidP="001F40F5">
      <w:pPr>
        <w:pStyle w:val="af3"/>
        <w:widowControl/>
        <w:numPr>
          <w:ilvl w:val="0"/>
          <w:numId w:val="3"/>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CMB memory allocation size error is corrected.</w:t>
      </w:r>
    </w:p>
    <w:p w:rsidR="006641DE" w:rsidRDefault="006641DE" w:rsidP="00027A3C">
      <w:pPr>
        <w:pStyle w:val="a1"/>
        <w:wordWrap/>
        <w:spacing w:line="240" w:lineRule="auto"/>
        <w:ind w:left="0"/>
      </w:pPr>
    </w:p>
    <w:p w:rsidR="006641DE" w:rsidRPr="008605A6" w:rsidRDefault="006641DE" w:rsidP="00027A3C">
      <w:pPr>
        <w:pStyle w:val="a1"/>
        <w:wordWrap/>
        <w:spacing w:line="240" w:lineRule="auto"/>
        <w:ind w:left="0"/>
      </w:pPr>
    </w:p>
    <w:p w:rsidR="00027A3C" w:rsidRDefault="00035113" w:rsidP="00027A3C">
      <w:pPr>
        <w:wordWrap/>
        <w:snapToGrid w:val="0"/>
        <w:spacing w:after="100" w:afterAutospacing="1" w:line="240" w:lineRule="auto"/>
        <w:rPr>
          <w:rFonts w:asciiTheme="minorEastAsia" w:eastAsiaTheme="minorEastAsia" w:hAnsiTheme="minorEastAsia" w:cs="Arial"/>
          <w:bCs/>
          <w:bdr w:val="single" w:sz="4" w:space="0" w:color="auto"/>
        </w:rPr>
      </w:pPr>
      <w:r>
        <w:rPr>
          <w:rFonts w:ascii="맑은 고딕" w:eastAsia="맑은 고딕" w:hAnsi="맑은 고딕" w:cs="Arial"/>
          <w:b/>
          <w:noProof/>
          <w:sz w:val="22"/>
          <w:szCs w:val="22"/>
        </w:rPr>
        <mc:AlternateContent>
          <mc:Choice Requires="wps">
            <w:drawing>
              <wp:anchor distT="0" distB="0" distL="114300" distR="114300" simplePos="0" relativeHeight="251643392" behindDoc="0" locked="0" layoutInCell="0" allowOverlap="1">
                <wp:simplePos x="0" y="0"/>
                <wp:positionH relativeFrom="column">
                  <wp:posOffset>-635</wp:posOffset>
                </wp:positionH>
                <wp:positionV relativeFrom="paragraph">
                  <wp:posOffset>635</wp:posOffset>
                </wp:positionV>
                <wp:extent cx="5372735" cy="635"/>
                <wp:effectExtent l="8890" t="10160" r="9525" b="8255"/>
                <wp:wrapNone/>
                <wp:docPr id="3"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635"/>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280E0" id="Line 179" o:spid="_x0000_s1026" style="position:absolute;left:0;text-align:lef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05pt" to="42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" o:allowincell="f" strokecolor="blue"/>
            </w:pict>
          </mc:Fallback>
        </mc:AlternateContent>
      </w:r>
      <w:r w:rsidR="00027A3C" w:rsidRPr="00863746">
        <w:rPr>
          <w:rFonts w:ascii="맑은 고딕" w:eastAsia="맑은 고딕" w:hAnsi="맑은 고딕" w:cs="Arial" w:hint="eastAsia"/>
          <w:b/>
          <w:bCs/>
          <w:sz w:val="22"/>
          <w:szCs w:val="22"/>
          <w:bdr w:val="single" w:sz="4" w:space="0" w:color="auto"/>
        </w:rPr>
        <w:t xml:space="preserve"> V3.2.2.</w:t>
      </w:r>
      <w:r w:rsidR="002535BE">
        <w:rPr>
          <w:rFonts w:ascii="맑은 고딕" w:eastAsia="맑은 고딕" w:hAnsi="맑은 고딕" w:cs="Arial" w:hint="eastAsia"/>
          <w:b/>
          <w:bCs/>
          <w:sz w:val="22"/>
          <w:szCs w:val="22"/>
          <w:bdr w:val="single" w:sz="4" w:space="0" w:color="auto"/>
        </w:rPr>
        <w:t>5</w:t>
      </w:r>
    </w:p>
    <w:p w:rsidR="00027A3C" w:rsidRPr="002535BE" w:rsidRDefault="003D3B5D"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sidRPr="003D3B5D">
        <w:rPr>
          <w:rFonts w:asciiTheme="minorEastAsia" w:eastAsiaTheme="minorEastAsia" w:hAnsiTheme="minorEastAsia" w:cs="굴림" w:hint="eastAsia"/>
        </w:rPr>
        <w:t>One-way on Call Monitoring member is fixed.</w:t>
      </w:r>
    </w:p>
    <w:p w:rsidR="00027A3C" w:rsidRPr="00973195" w:rsidRDefault="003D3B5D"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In case of MTR, originate number will be saved.</w:t>
      </w:r>
    </w:p>
    <w:p w:rsidR="00027A3C" w:rsidRPr="00FF2E2E" w:rsidRDefault="003D3B5D"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Directory Service search is failed in case of German or Turkish name.</w:t>
      </w:r>
    </w:p>
    <w:p w:rsidR="00027A3C" w:rsidRPr="00FF2E2E" w:rsidRDefault="003D3B5D"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sidRPr="00FF2E2E">
        <w:rPr>
          <w:rFonts w:asciiTheme="minorEastAsia" w:eastAsiaTheme="minorEastAsia" w:hAnsiTheme="minorEastAsia" w:cs="굴림" w:hint="eastAsia"/>
        </w:rPr>
        <w:t>Announcement</w:t>
      </w:r>
      <w:r w:rsidR="00553AFE" w:rsidRPr="00FF2E2E">
        <w:rPr>
          <w:rFonts w:asciiTheme="minorEastAsia" w:eastAsiaTheme="minorEastAsia" w:hAnsiTheme="minorEastAsia" w:cs="굴림" w:hint="eastAsia"/>
        </w:rPr>
        <w:t xml:space="preserve"> for exceptional case</w:t>
      </w:r>
      <w:r w:rsidRPr="00FF2E2E">
        <w:rPr>
          <w:rFonts w:asciiTheme="minorEastAsia" w:eastAsiaTheme="minorEastAsia" w:hAnsiTheme="minorEastAsia" w:cs="굴림" w:hint="eastAsia"/>
        </w:rPr>
        <w:t xml:space="preserve"> is changed for Tandem</w:t>
      </w:r>
      <w:r w:rsidR="00553AFE" w:rsidRPr="00FF2E2E">
        <w:rPr>
          <w:rFonts w:asciiTheme="minorEastAsia" w:eastAsiaTheme="minorEastAsia" w:hAnsiTheme="minorEastAsia" w:cs="굴림" w:hint="eastAsia"/>
        </w:rPr>
        <w:t xml:space="preserve"> call.</w:t>
      </w:r>
    </w:p>
    <w:p w:rsidR="00027A3C" w:rsidRPr="002535BE" w:rsidRDefault="00553AFE"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System Speed Dial length is extended(10 -&gt; 16).</w:t>
      </w:r>
    </w:p>
    <w:p w:rsidR="00027A3C" w:rsidRPr="002535BE" w:rsidRDefault="00553AFE"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sidRPr="002535BE">
        <w:rPr>
          <w:rFonts w:asciiTheme="minorEastAsia" w:eastAsiaTheme="minorEastAsia" w:hAnsiTheme="minorEastAsia" w:cs="굴림"/>
        </w:rPr>
        <w:t>C</w:t>
      </w:r>
      <w:r w:rsidRPr="002535BE">
        <w:rPr>
          <w:rFonts w:asciiTheme="minorEastAsia" w:eastAsiaTheme="minorEastAsia" w:hAnsiTheme="minorEastAsia" w:cs="굴림" w:hint="eastAsia"/>
        </w:rPr>
        <w:t xml:space="preserve">ommunicator </w:t>
      </w:r>
      <w:r w:rsidRPr="002535BE">
        <w:rPr>
          <w:rFonts w:asciiTheme="minorEastAsia" w:eastAsiaTheme="minorEastAsia" w:hAnsiTheme="minorEastAsia" w:cs="굴림"/>
        </w:rPr>
        <w:t>‘</w:t>
      </w:r>
      <w:r w:rsidRPr="002535BE">
        <w:rPr>
          <w:rFonts w:asciiTheme="minorEastAsia" w:eastAsiaTheme="minorEastAsia" w:hAnsiTheme="minorEastAsia" w:cs="굴림" w:hint="eastAsia"/>
        </w:rPr>
        <w:t>set password</w:t>
      </w:r>
      <w:r w:rsidRPr="002535BE">
        <w:rPr>
          <w:rFonts w:asciiTheme="minorEastAsia" w:eastAsiaTheme="minorEastAsia" w:hAnsiTheme="minorEastAsia" w:cs="굴림"/>
        </w:rPr>
        <w:t>’</w:t>
      </w:r>
      <w:r w:rsidRPr="00553AFE">
        <w:rPr>
          <w:rFonts w:asciiTheme="minorEastAsia" w:eastAsiaTheme="minorEastAsia" w:hAnsiTheme="minorEastAsia" w:cs="굴림" w:hint="eastAsia"/>
        </w:rPr>
        <w:t xml:space="preserve"> error is fixed.</w:t>
      </w:r>
    </w:p>
    <w:p w:rsidR="002535BE" w:rsidRPr="002535BE" w:rsidRDefault="007505EB" w:rsidP="001F40F5">
      <w:pPr>
        <w:pStyle w:val="af3"/>
        <w:widowControl/>
        <w:numPr>
          <w:ilvl w:val="0"/>
          <w:numId w:val="2"/>
        </w:numPr>
        <w:wordWrap/>
        <w:adjustRightInd/>
        <w:spacing w:before="75"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Registrar IP can be set manually.</w:t>
      </w:r>
    </w:p>
    <w:p w:rsidR="002535BE" w:rsidRPr="002535BE" w:rsidRDefault="002535BE" w:rsidP="001F40F5">
      <w:pPr>
        <w:pStyle w:val="af3"/>
        <w:widowControl/>
        <w:numPr>
          <w:ilvl w:val="1"/>
          <w:numId w:val="2"/>
        </w:numPr>
        <w:wordWrap/>
        <w:adjustRightInd/>
        <w:spacing w:before="75" w:line="240" w:lineRule="auto"/>
        <w:ind w:leftChars="0"/>
        <w:jc w:val="left"/>
        <w:textAlignment w:val="auto"/>
        <w:rPr>
          <w:rFonts w:asciiTheme="minorEastAsia" w:eastAsiaTheme="minorEastAsia" w:hAnsiTheme="minorEastAsia" w:cs="굴림"/>
        </w:rPr>
      </w:pPr>
      <w:r w:rsidRPr="002535BE">
        <w:rPr>
          <w:rFonts w:asciiTheme="minorEastAsia" w:eastAsiaTheme="minorEastAsia" w:hAnsiTheme="minorEastAsia" w:cs="굴림" w:hint="eastAsia"/>
        </w:rPr>
        <w:t>Configuration → Miscellaneous → System Options → System Priviate IP Address For Call</w:t>
      </w:r>
    </w:p>
    <w:p w:rsidR="002535BE" w:rsidRPr="002535BE" w:rsidRDefault="00660698" w:rsidP="001F40F5">
      <w:pPr>
        <w:pStyle w:val="af3"/>
        <w:widowControl/>
        <w:numPr>
          <w:ilvl w:val="0"/>
          <w:numId w:val="2"/>
        </w:numPr>
        <w:wordWrap/>
        <w:adjustRightInd/>
        <w:spacing w:before="75"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SCME A/S DB sync error is fixed.</w:t>
      </w:r>
    </w:p>
    <w:p w:rsidR="002535BE" w:rsidRPr="002535BE" w:rsidRDefault="00284D50"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If expire time is set to </w:t>
      </w:r>
      <w:r>
        <w:rPr>
          <w:rFonts w:asciiTheme="minorEastAsia" w:eastAsiaTheme="minorEastAsia" w:hAnsiTheme="minorEastAsia" w:cs="굴림"/>
        </w:rPr>
        <w:t>‘</w:t>
      </w:r>
      <w:r>
        <w:rPr>
          <w:rFonts w:asciiTheme="minorEastAsia" w:eastAsiaTheme="minorEastAsia" w:hAnsiTheme="minorEastAsia" w:cs="굴림" w:hint="eastAsia"/>
        </w:rPr>
        <w:t>0</w:t>
      </w:r>
      <w:r>
        <w:rPr>
          <w:rFonts w:asciiTheme="minorEastAsia" w:eastAsiaTheme="minorEastAsia" w:hAnsiTheme="minorEastAsia" w:cs="굴림"/>
        </w:rPr>
        <w:t>’</w:t>
      </w:r>
      <w:r>
        <w:rPr>
          <w:rFonts w:asciiTheme="minorEastAsia" w:eastAsiaTheme="minorEastAsia" w:hAnsiTheme="minorEastAsia" w:cs="굴림" w:hint="eastAsia"/>
        </w:rPr>
        <w:t>, then Hot Desking will work without time out.</w:t>
      </w:r>
    </w:p>
    <w:p w:rsidR="002535BE" w:rsidRPr="002535BE" w:rsidRDefault="00284D50"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CGB crashed in case of Callback by FXS.</w:t>
      </w:r>
    </w:p>
    <w:p w:rsidR="002535BE" w:rsidRPr="002535BE" w:rsidRDefault="00284D50"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Callback by multi-line user is failed.</w:t>
      </w:r>
    </w:p>
    <w:p w:rsidR="002535BE" w:rsidRPr="002535BE" w:rsidRDefault="00296061"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Announcement for Call FWD to Trunk is </w:t>
      </w:r>
      <w:r>
        <w:rPr>
          <w:rFonts w:asciiTheme="minorEastAsia" w:eastAsiaTheme="minorEastAsia" w:hAnsiTheme="minorEastAsia" w:cs="굴림"/>
        </w:rPr>
        <w:t>turned</w:t>
      </w:r>
      <w:r>
        <w:rPr>
          <w:rFonts w:asciiTheme="minorEastAsia" w:eastAsiaTheme="minorEastAsia" w:hAnsiTheme="minorEastAsia" w:cs="굴림" w:hint="eastAsia"/>
        </w:rPr>
        <w:t xml:space="preserve"> to real RBT when 183 messaged received. But, it is fixed now.</w:t>
      </w:r>
    </w:p>
    <w:p w:rsidR="002535BE" w:rsidRPr="002535BE" w:rsidRDefault="00296061"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It is fixed that new announcement for Voice Mail doesn</w:t>
      </w:r>
      <w:r>
        <w:rPr>
          <w:rFonts w:asciiTheme="minorEastAsia" w:eastAsiaTheme="minorEastAsia" w:hAnsiTheme="minorEastAsia" w:cs="굴림"/>
        </w:rPr>
        <w:t>’</w:t>
      </w:r>
      <w:r>
        <w:rPr>
          <w:rFonts w:asciiTheme="minorEastAsia" w:eastAsiaTheme="minorEastAsia" w:hAnsiTheme="minorEastAsia" w:cs="굴림" w:hint="eastAsia"/>
        </w:rPr>
        <w:t>t play.</w:t>
      </w:r>
    </w:p>
    <w:p w:rsidR="002535BE" w:rsidRPr="002535BE" w:rsidRDefault="00296061"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Hunt member will receive the call regardless of CF status.</w:t>
      </w:r>
    </w:p>
    <w:p w:rsidR="002535BE" w:rsidRPr="002535BE" w:rsidRDefault="00296061"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rPr>
        <w:lastRenderedPageBreak/>
        <w:t>U</w:t>
      </w:r>
      <w:r>
        <w:rPr>
          <w:rFonts w:asciiTheme="minorEastAsia" w:eastAsiaTheme="minorEastAsia" w:hAnsiTheme="minorEastAsia" w:cs="굴림" w:hint="eastAsia"/>
        </w:rPr>
        <w:t xml:space="preserve">nspecific user can receive the call. </w:t>
      </w:r>
      <w:r>
        <w:rPr>
          <w:rFonts w:asciiTheme="minorEastAsia" w:eastAsiaTheme="minorEastAsia" w:hAnsiTheme="minorEastAsia" w:cs="굴림"/>
        </w:rPr>
        <w:t>E</w:t>
      </w:r>
      <w:r>
        <w:rPr>
          <w:rFonts w:asciiTheme="minorEastAsia" w:eastAsiaTheme="minorEastAsia" w:hAnsiTheme="minorEastAsia" w:cs="굴림" w:hint="eastAsia"/>
        </w:rPr>
        <w:t>ven if he is not the Hunt member.</w:t>
      </w:r>
    </w:p>
    <w:p w:rsidR="002535BE" w:rsidRPr="002535BE" w:rsidRDefault="00771DF8"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When Preset Call Forward DND target number is UMS, call is not received to UMS. But, it is fixed.</w:t>
      </w:r>
    </w:p>
    <w:p w:rsidR="002535BE" w:rsidRPr="002535BE" w:rsidRDefault="00771DF8"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Codec negotiation is changed to interwork with LGU+.</w:t>
      </w:r>
    </w:p>
    <w:p w:rsidR="002535BE" w:rsidRPr="002535BE" w:rsidRDefault="00771DF8"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sRTP negotiation</w:t>
      </w:r>
      <w:r w:rsidR="00726779">
        <w:rPr>
          <w:rFonts w:asciiTheme="minorEastAsia" w:eastAsiaTheme="minorEastAsia" w:hAnsiTheme="minorEastAsia" w:cs="굴림" w:hint="eastAsia"/>
        </w:rPr>
        <w:t xml:space="preserve"> for video media description</w:t>
      </w:r>
      <w:r>
        <w:rPr>
          <w:rFonts w:asciiTheme="minorEastAsia" w:eastAsiaTheme="minorEastAsia" w:hAnsiTheme="minorEastAsia" w:cs="굴림" w:hint="eastAsia"/>
        </w:rPr>
        <w:t xml:space="preserve"> is fixed</w:t>
      </w:r>
      <w:r w:rsidR="00726779">
        <w:rPr>
          <w:rFonts w:asciiTheme="minorEastAsia" w:eastAsiaTheme="minorEastAsia" w:hAnsiTheme="minorEastAsia" w:cs="굴림" w:hint="eastAsia"/>
        </w:rPr>
        <w:t>.</w:t>
      </w:r>
    </w:p>
    <w:p w:rsidR="002535BE" w:rsidRPr="00726779" w:rsidRDefault="00726779"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After switch over there is current calling on Call Management of SCME GUI. </w:t>
      </w:r>
      <w:r>
        <w:rPr>
          <w:rFonts w:asciiTheme="minorEastAsia" w:eastAsiaTheme="minorEastAsia" w:hAnsiTheme="minorEastAsia" w:cs="굴림"/>
        </w:rPr>
        <w:t>E</w:t>
      </w:r>
      <w:r>
        <w:rPr>
          <w:rFonts w:asciiTheme="minorEastAsia" w:eastAsiaTheme="minorEastAsia" w:hAnsiTheme="minorEastAsia" w:cs="굴림" w:hint="eastAsia"/>
        </w:rPr>
        <w:t>ven if there is no call.</w:t>
      </w:r>
    </w:p>
    <w:p w:rsidR="002535BE" w:rsidRPr="002535BE" w:rsidRDefault="00327851"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 xml:space="preserve">When </w:t>
      </w:r>
      <w:r w:rsidR="00F05669">
        <w:rPr>
          <w:rFonts w:asciiTheme="minorEastAsia" w:eastAsiaTheme="minorEastAsia" w:hAnsiTheme="minorEastAsia" w:cs="굴림" w:hint="eastAsia"/>
        </w:rPr>
        <w:t>the</w:t>
      </w:r>
      <w:r>
        <w:rPr>
          <w:rFonts w:asciiTheme="minorEastAsia" w:eastAsiaTheme="minorEastAsia" w:hAnsiTheme="minorEastAsia" w:cs="굴림" w:hint="eastAsia"/>
        </w:rPr>
        <w:t xml:space="preserve"> number </w:t>
      </w:r>
      <w:r w:rsidR="00F05669">
        <w:rPr>
          <w:rFonts w:asciiTheme="minorEastAsia" w:eastAsiaTheme="minorEastAsia" w:hAnsiTheme="minorEastAsia" w:cs="굴림" w:hint="eastAsia"/>
        </w:rPr>
        <w:t xml:space="preserve">of one device </w:t>
      </w:r>
      <w:r>
        <w:rPr>
          <w:rFonts w:asciiTheme="minorEastAsia" w:eastAsiaTheme="minorEastAsia" w:hAnsiTheme="minorEastAsia" w:cs="굴림" w:hint="eastAsia"/>
        </w:rPr>
        <w:t xml:space="preserve">whose Call Appearance is </w:t>
      </w:r>
      <w:r w:rsidR="00F05669">
        <w:rPr>
          <w:rFonts w:asciiTheme="minorEastAsia" w:eastAsiaTheme="minorEastAsia" w:hAnsiTheme="minorEastAsia" w:cs="굴림" w:hint="eastAsia"/>
        </w:rPr>
        <w:t xml:space="preserve">set as </w:t>
      </w:r>
      <w:r w:rsidR="002535BE" w:rsidRPr="002535BE">
        <w:rPr>
          <w:rFonts w:asciiTheme="minorEastAsia" w:eastAsiaTheme="minorEastAsia" w:hAnsiTheme="minorEastAsia" w:cs="굴림" w:hint="eastAsia"/>
        </w:rPr>
        <w:t>SCA</w:t>
      </w:r>
      <w:r w:rsidR="00F05669">
        <w:rPr>
          <w:rFonts w:asciiTheme="minorEastAsia" w:eastAsiaTheme="minorEastAsia" w:hAnsiTheme="minorEastAsia" w:cs="굴림" w:hint="eastAsia"/>
        </w:rPr>
        <w:t xml:space="preserve">already has a call and another device who has the same number </w:t>
      </w:r>
      <w:r>
        <w:rPr>
          <w:rFonts w:asciiTheme="minorEastAsia" w:eastAsiaTheme="minorEastAsia" w:hAnsiTheme="minorEastAsia" w:cs="굴림" w:hint="eastAsia"/>
        </w:rPr>
        <w:t xml:space="preserve">hooks off, there is no dial tonebut call can be made. </w:t>
      </w:r>
      <w:r w:rsidR="00F05669">
        <w:rPr>
          <w:rFonts w:asciiTheme="minorEastAsia" w:eastAsiaTheme="minorEastAsia" w:hAnsiTheme="minorEastAsia" w:cs="굴림" w:hint="eastAsia"/>
        </w:rPr>
        <w:t>But, call should not be composed.</w:t>
      </w:r>
    </w:p>
    <w:p w:rsidR="002535BE" w:rsidRPr="00D773BE" w:rsidRDefault="00D773BE"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sidRPr="00D773BE">
        <w:rPr>
          <w:rFonts w:asciiTheme="minorEastAsia" w:eastAsiaTheme="minorEastAsia" w:hAnsiTheme="minorEastAsia" w:cs="굴림" w:hint="eastAsia"/>
        </w:rPr>
        <w:t xml:space="preserve">Erroneous BLF status for </w:t>
      </w:r>
      <w:r w:rsidR="002535BE" w:rsidRPr="00D773BE">
        <w:rPr>
          <w:rFonts w:asciiTheme="minorEastAsia" w:eastAsiaTheme="minorEastAsia" w:hAnsiTheme="minorEastAsia" w:cs="굴림" w:hint="eastAsia"/>
        </w:rPr>
        <w:t xml:space="preserve">Share Call Retrieve </w:t>
      </w:r>
      <w:r w:rsidRPr="00D773BE">
        <w:rPr>
          <w:rFonts w:asciiTheme="minorEastAsia" w:eastAsiaTheme="minorEastAsia" w:hAnsiTheme="minorEastAsia" w:cs="굴림" w:hint="eastAsia"/>
        </w:rPr>
        <w:t>is fixed.</w:t>
      </w:r>
    </w:p>
    <w:p w:rsidR="002535BE" w:rsidRPr="002535BE" w:rsidRDefault="009F00F4" w:rsidP="001F40F5">
      <w:pPr>
        <w:pStyle w:val="af3"/>
        <w:widowControl/>
        <w:numPr>
          <w:ilvl w:val="0"/>
          <w:numId w:val="2"/>
        </w:numPr>
        <w:wordWrap/>
        <w:adjustRightInd/>
        <w:spacing w:line="240" w:lineRule="auto"/>
        <w:ind w:leftChars="0"/>
        <w:jc w:val="left"/>
        <w:textAlignment w:val="auto"/>
        <w:rPr>
          <w:rFonts w:asciiTheme="minorEastAsia" w:eastAsiaTheme="minorEastAsia" w:hAnsiTheme="minorEastAsia" w:cs="굴림"/>
        </w:rPr>
      </w:pPr>
      <w:r>
        <w:rPr>
          <w:rFonts w:asciiTheme="minorEastAsia" w:eastAsiaTheme="minorEastAsia" w:hAnsiTheme="minorEastAsia" w:cs="굴림" w:hint="eastAsia"/>
        </w:rPr>
        <w:t>(Gateway) If</w:t>
      </w:r>
      <w:r w:rsidR="00F05669">
        <w:rPr>
          <w:rFonts w:asciiTheme="minorEastAsia" w:eastAsiaTheme="minorEastAsia" w:hAnsiTheme="minorEastAsia" w:cs="굴림" w:hint="eastAsia"/>
        </w:rPr>
        <w:t xml:space="preserve"> IP Carrier option is modified,</w:t>
      </w:r>
      <w:r>
        <w:rPr>
          <w:rFonts w:asciiTheme="minorEastAsia" w:eastAsiaTheme="minorEastAsia" w:hAnsiTheme="minorEastAsia" w:cs="굴림" w:hint="eastAsia"/>
        </w:rPr>
        <w:t xml:space="preserve"> then</w:t>
      </w:r>
      <w:r w:rsidR="00F05669">
        <w:rPr>
          <w:rFonts w:asciiTheme="minorEastAsia" w:eastAsiaTheme="minorEastAsia" w:hAnsiTheme="minorEastAsia" w:cs="굴림" w:hint="eastAsia"/>
        </w:rPr>
        <w:t xml:space="preserve"> MP40 is restarted. </w:t>
      </w:r>
      <w:r>
        <w:rPr>
          <w:rFonts w:asciiTheme="minorEastAsia" w:eastAsiaTheme="minorEastAsia" w:hAnsiTheme="minorEastAsia" w:cs="굴림" w:hint="eastAsia"/>
        </w:rPr>
        <w:t>But, it is fixed.</w:t>
      </w:r>
    </w:p>
    <w:p w:rsidR="002535BE" w:rsidRDefault="002535BE" w:rsidP="002535BE">
      <w:pPr>
        <w:pStyle w:val="af3"/>
        <w:widowControl/>
        <w:wordWrap/>
        <w:adjustRightInd/>
        <w:spacing w:line="240" w:lineRule="auto"/>
        <w:ind w:leftChars="0"/>
        <w:jc w:val="left"/>
        <w:textAlignment w:val="auto"/>
        <w:rPr>
          <w:rFonts w:ascii="굴림체" w:eastAsia="굴림체" w:hAnsi="굴림체" w:cs="굴림"/>
        </w:rPr>
      </w:pPr>
    </w:p>
    <w:sectPr w:rsidR="002535BE" w:rsidSect="00784A2A">
      <w:headerReference w:type="default" r:id="rId11"/>
      <w:pgSz w:w="11906" w:h="16838" w:code="9"/>
      <w:pgMar w:top="1701" w:right="1418" w:bottom="1418" w:left="1418" w:header="851" w:footer="8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CB4" w:rsidRDefault="00D36CB4">
      <w:r>
        <w:separator/>
      </w:r>
    </w:p>
  </w:endnote>
  <w:endnote w:type="continuationSeparator" w:id="0">
    <w:p w:rsidR="00D36CB4" w:rsidRDefault="00D3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바탕체">
    <w:panose1 w:val="02030609000101010101"/>
    <w:charset w:val="81"/>
    <w:family w:val="roma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굴림체">
    <w:panose1 w:val="020B0609000101010101"/>
    <w:charset w:val="81"/>
    <w:family w:val="modern"/>
    <w:pitch w:val="fixed"/>
    <w:sig w:usb0="B00002AF" w:usb1="69D77CFB" w:usb2="00000030" w:usb3="00000000" w:csb0="0008009F" w:csb1="00000000"/>
  </w:font>
  <w:font w:name="Arial Unicode MS">
    <w:panose1 w:val="020B0604020202020204"/>
    <w:charset w:val="81"/>
    <w:family w:val="modern"/>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HY견고딕">
    <w:panose1 w:val="02030600000101010101"/>
    <w:charset w:val="81"/>
    <w:family w:val="roman"/>
    <w:pitch w:val="variable"/>
    <w:sig w:usb0="900002A7" w:usb1="29D77CF9" w:usb2="00000010" w:usb3="00000000" w:csb0="00080000" w:csb1="00000000"/>
  </w:font>
  <w:font w:name="Microsoft YaHei">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돋움체">
    <w:panose1 w:val="020B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CB4" w:rsidRDefault="00D36CB4">
      <w:r>
        <w:separator/>
      </w:r>
    </w:p>
  </w:footnote>
  <w:footnote w:type="continuationSeparator" w:id="0">
    <w:p w:rsidR="00D36CB4" w:rsidRDefault="00D36C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56FD" w:rsidRDefault="007E56FD" w:rsidP="007B3D3E">
    <w:pPr>
      <w:pStyle w:val="a5"/>
      <w:ind w:firstLineChars="100" w:firstLine="200"/>
      <w:jc w:val="left"/>
    </w:pPr>
    <w:r>
      <w:rPr>
        <w:noProof/>
      </w:rPr>
      <mc:AlternateContent>
        <mc:Choice Requires="wps">
          <w:drawing>
            <wp:anchor distT="0" distB="0" distL="114300" distR="114300" simplePos="0" relativeHeight="251657728" behindDoc="0" locked="0" layoutInCell="0" allowOverlap="1">
              <wp:simplePos x="0" y="0"/>
              <wp:positionH relativeFrom="column">
                <wp:posOffset>-635</wp:posOffset>
              </wp:positionH>
              <wp:positionV relativeFrom="paragraph">
                <wp:posOffset>262890</wp:posOffset>
              </wp:positionV>
              <wp:extent cx="5715635" cy="635"/>
              <wp:effectExtent l="33020" t="31750" r="33020" b="342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635" cy="635"/>
                      </a:xfrm>
                      <a:prstGeom prst="line">
                        <a:avLst/>
                      </a:prstGeom>
                      <a:noFill/>
                      <a:ln w="508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9FF22"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0.7pt" to="450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" o:allowincell="f" strokecolor="blue" strokeweight="4pt"/>
          </w:pict>
        </mc:Fallback>
      </mc:AlternateContent>
    </w:r>
    <w:r>
      <w:rPr>
        <w:b/>
        <w:bCs/>
        <w:i/>
        <w:iCs/>
        <w:sz w:val="28"/>
        <w:szCs w:val="28"/>
      </w:rPr>
      <w:t xml:space="preserve">Software Release Note.  </w:t>
    </w:r>
    <w:r>
      <w:rPr>
        <w:b/>
        <w:bCs/>
        <w:i/>
        <w:iCs/>
      </w:rPr>
      <w:t xml:space="preserve">                  SECYYMM-XX-x  </w:t>
    </w:r>
    <w:r>
      <w:rPr>
        <w:b/>
        <w:bCs/>
        <w:i/>
        <w:iCs/>
      </w:rPr>
      <w:fldChar w:fldCharType="begin"/>
    </w:r>
    <w:r>
      <w:rPr>
        <w:rFonts w:hint="eastAsia"/>
        <w:b/>
        <w:bCs/>
        <w:i/>
        <w:iCs/>
      </w:rPr>
      <w:instrText>DATE  \@ "yyyy/M/d"</w:instrText>
    </w:r>
    <w:r>
      <w:rPr>
        <w:b/>
        <w:bCs/>
        <w:i/>
        <w:iCs/>
      </w:rPr>
      <w:fldChar w:fldCharType="separate"/>
    </w:r>
    <w:r w:rsidR="00603BB5">
      <w:rPr>
        <w:b/>
        <w:bCs/>
        <w:i/>
        <w:iCs/>
        <w:noProof/>
      </w:rPr>
      <w:t>2018/6/27</w:t>
    </w:r>
    <w:r>
      <w:rPr>
        <w:b/>
        <w:bCs/>
        <w:i/>
        <w:iCs/>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426A6"/>
    <w:multiLevelType w:val="hybridMultilevel"/>
    <w:tmpl w:val="EA6A8BB2"/>
    <w:lvl w:ilvl="0" w:tplc="EF5637F8">
      <w:start w:val="5"/>
      <w:numFmt w:val="bullet"/>
      <w:lvlText w:val="-"/>
      <w:lvlJc w:val="left"/>
      <w:pPr>
        <w:ind w:left="1200" w:hanging="400"/>
      </w:pPr>
      <w:rPr>
        <w:rFonts w:ascii="Times New Roman" w:eastAsia="바탕체" w:hAnsi="Times New Roman" w:cs="Times New Roman" w:hint="default"/>
        <w:color w:val="auto"/>
      </w:rPr>
    </w:lvl>
    <w:lvl w:ilvl="1" w:tplc="EF5637F8">
      <w:start w:val="5"/>
      <w:numFmt w:val="bullet"/>
      <w:lvlText w:val="-"/>
      <w:lvlJc w:val="left"/>
      <w:pPr>
        <w:ind w:left="1600" w:hanging="400"/>
      </w:pPr>
      <w:rPr>
        <w:rFonts w:ascii="Times New Roman" w:eastAsia="바탕체" w:hAnsi="Times New Roman" w:cs="Times New Roman" w:hint="default"/>
        <w:color w:val="auto"/>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 w15:restartNumberingAfterBreak="0">
    <w:nsid w:val="02035B20"/>
    <w:multiLevelType w:val="hybridMultilevel"/>
    <w:tmpl w:val="577A7986"/>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 w15:restartNumberingAfterBreak="0">
    <w:nsid w:val="02522FFA"/>
    <w:multiLevelType w:val="hybridMultilevel"/>
    <w:tmpl w:val="E2DCBFE4"/>
    <w:lvl w:ilvl="0" w:tplc="A1BC1958">
      <w:start w:val="1"/>
      <w:numFmt w:val="decimal"/>
      <w:lvlText w:val="%1."/>
      <w:lvlJc w:val="left"/>
      <w:pPr>
        <w:ind w:left="800" w:hanging="400"/>
      </w:pPr>
      <w:rPr>
        <w:sz w:val="24"/>
        <w:szCs w:val="24"/>
      </w:rPr>
    </w:lvl>
    <w:lvl w:ilvl="1" w:tplc="E24283EE">
      <w:start w:val="5"/>
      <w:numFmt w:val="bullet"/>
      <w:lvlText w:val="-"/>
      <w:lvlJc w:val="left"/>
      <w:pPr>
        <w:ind w:left="1200" w:hanging="400"/>
      </w:pPr>
      <w:rPr>
        <w:rFonts w:ascii="맑은 고딕" w:eastAsia="맑은 고딕" w:hAnsi="맑은 고딕" w:cs="굴림" w:hint="eastAsia"/>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36E31BA"/>
    <w:multiLevelType w:val="hybridMultilevel"/>
    <w:tmpl w:val="7618E7A4"/>
    <w:lvl w:ilvl="0" w:tplc="0E567CFC">
      <w:start w:val="1"/>
      <w:numFmt w:val="bullet"/>
      <w:lvlText w:val="-"/>
      <w:lvlJc w:val="left"/>
      <w:pPr>
        <w:ind w:left="1120" w:hanging="360"/>
      </w:pPr>
      <w:rPr>
        <w:rFonts w:ascii="Times New Roman" w:eastAsia="바탕체"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start w:val="1"/>
      <w:numFmt w:val="bullet"/>
      <w:lvlText w:val=""/>
      <w:lvlJc w:val="left"/>
      <w:pPr>
        <w:ind w:left="1960" w:hanging="400"/>
      </w:pPr>
      <w:rPr>
        <w:rFonts w:ascii="Wingdings" w:hAnsi="Wingdings" w:hint="default"/>
      </w:rPr>
    </w:lvl>
    <w:lvl w:ilvl="3" w:tplc="0409000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 w15:restartNumberingAfterBreak="0">
    <w:nsid w:val="03D82AB2"/>
    <w:multiLevelType w:val="hybridMultilevel"/>
    <w:tmpl w:val="E2DCBFE4"/>
    <w:lvl w:ilvl="0" w:tplc="A1BC1958">
      <w:start w:val="1"/>
      <w:numFmt w:val="decimal"/>
      <w:lvlText w:val="%1."/>
      <w:lvlJc w:val="left"/>
      <w:pPr>
        <w:ind w:left="800" w:hanging="400"/>
      </w:pPr>
      <w:rPr>
        <w:sz w:val="24"/>
        <w:szCs w:val="24"/>
      </w:rPr>
    </w:lvl>
    <w:lvl w:ilvl="1" w:tplc="E24283EE">
      <w:start w:val="5"/>
      <w:numFmt w:val="bullet"/>
      <w:lvlText w:val="-"/>
      <w:lvlJc w:val="left"/>
      <w:pPr>
        <w:ind w:left="1200" w:hanging="400"/>
      </w:pPr>
      <w:rPr>
        <w:rFonts w:ascii="맑은 고딕" w:eastAsia="맑은 고딕" w:hAnsi="맑은 고딕" w:cs="굴림" w:hint="eastAsia"/>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04265106"/>
    <w:multiLevelType w:val="hybridMultilevel"/>
    <w:tmpl w:val="25489C9C"/>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15:restartNumberingAfterBreak="0">
    <w:nsid w:val="067A3099"/>
    <w:multiLevelType w:val="hybridMultilevel"/>
    <w:tmpl w:val="50AC3CAA"/>
    <w:lvl w:ilvl="0" w:tplc="CFCC5738">
      <w:start w:val="1"/>
      <w:numFmt w:val="decimal"/>
      <w:lvlText w:val="%1."/>
      <w:lvlJc w:val="left"/>
      <w:pPr>
        <w:ind w:left="760" w:hanging="360"/>
      </w:pPr>
      <w:rPr>
        <w:rFonts w:asciiTheme="majorHAnsi" w:eastAsiaTheme="majorHAnsi" w:hAnsiTheme="majorHAnsi" w:cs="Times New Roman" w:hint="default"/>
        <w:b w:val="0"/>
        <w:color w:val="auto"/>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7601723"/>
    <w:multiLevelType w:val="hybridMultilevel"/>
    <w:tmpl w:val="00EEE5B4"/>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 w15:restartNumberingAfterBreak="0">
    <w:nsid w:val="07E6337D"/>
    <w:multiLevelType w:val="hybridMultilevel"/>
    <w:tmpl w:val="DDBCF2A8"/>
    <w:lvl w:ilvl="0" w:tplc="0E567CFC">
      <w:start w:val="1"/>
      <w:numFmt w:val="bullet"/>
      <w:lvlText w:val="-"/>
      <w:lvlJc w:val="left"/>
      <w:pPr>
        <w:ind w:left="1251" w:hanging="400"/>
      </w:pPr>
      <w:rPr>
        <w:rFonts w:ascii="Times New Roman" w:eastAsia="바탕체"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9" w15:restartNumberingAfterBreak="0">
    <w:nsid w:val="092E5B36"/>
    <w:multiLevelType w:val="hybridMultilevel"/>
    <w:tmpl w:val="EF3C7E1E"/>
    <w:lvl w:ilvl="0" w:tplc="EF5637F8">
      <w:start w:val="5"/>
      <w:numFmt w:val="bullet"/>
      <w:lvlText w:val="-"/>
      <w:lvlJc w:val="left"/>
      <w:pPr>
        <w:ind w:left="1200" w:hanging="400"/>
      </w:pPr>
      <w:rPr>
        <w:rFonts w:ascii="Times New Roman" w:eastAsia="바탕체" w:hAnsi="Times New Roman" w:cs="Times New Roman" w:hint="default"/>
        <w:color w:val="auto"/>
      </w:rPr>
    </w:lvl>
    <w:lvl w:ilvl="1" w:tplc="EF5637F8">
      <w:start w:val="5"/>
      <w:numFmt w:val="bullet"/>
      <w:lvlText w:val="-"/>
      <w:lvlJc w:val="left"/>
      <w:pPr>
        <w:ind w:left="1600" w:hanging="400"/>
      </w:pPr>
      <w:rPr>
        <w:rFonts w:ascii="Times New Roman" w:eastAsia="바탕체" w:hAnsi="Times New Roman" w:cs="Times New Roman" w:hint="default"/>
        <w:color w:val="auto"/>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0" w15:restartNumberingAfterBreak="0">
    <w:nsid w:val="0ADC4D87"/>
    <w:multiLevelType w:val="hybridMultilevel"/>
    <w:tmpl w:val="CB7290A8"/>
    <w:lvl w:ilvl="0" w:tplc="3CA037B0">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11" w15:restartNumberingAfterBreak="0">
    <w:nsid w:val="0B172943"/>
    <w:multiLevelType w:val="hybridMultilevel"/>
    <w:tmpl w:val="D33C5516"/>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 w15:restartNumberingAfterBreak="0">
    <w:nsid w:val="0B7A0B4B"/>
    <w:multiLevelType w:val="hybridMultilevel"/>
    <w:tmpl w:val="815C2102"/>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0C2C1F99"/>
    <w:multiLevelType w:val="hybridMultilevel"/>
    <w:tmpl w:val="42DA229A"/>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0C432289"/>
    <w:multiLevelType w:val="hybridMultilevel"/>
    <w:tmpl w:val="743CC4D8"/>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10BC397F"/>
    <w:multiLevelType w:val="hybridMultilevel"/>
    <w:tmpl w:val="DBFCFA3C"/>
    <w:lvl w:ilvl="0" w:tplc="0E567CFC">
      <w:start w:val="1"/>
      <w:numFmt w:val="bullet"/>
      <w:lvlText w:val="-"/>
      <w:lvlJc w:val="left"/>
      <w:pPr>
        <w:ind w:left="1200" w:hanging="400"/>
      </w:pPr>
      <w:rPr>
        <w:rFonts w:ascii="Times New Roman" w:eastAsia="바탕체"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6" w15:restartNumberingAfterBreak="0">
    <w:nsid w:val="111D4883"/>
    <w:multiLevelType w:val="hybridMultilevel"/>
    <w:tmpl w:val="A830B4F4"/>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118708E0"/>
    <w:multiLevelType w:val="hybridMultilevel"/>
    <w:tmpl w:val="6D62E61E"/>
    <w:lvl w:ilvl="0" w:tplc="159681AE">
      <w:start w:val="1"/>
      <w:numFmt w:val="bullet"/>
      <w:lvlText w:val="•"/>
      <w:lvlJc w:val="left"/>
      <w:pPr>
        <w:ind w:left="800" w:hanging="400"/>
      </w:pPr>
      <w:rPr>
        <w:rFonts w:ascii="바탕체" w:eastAsia="바탕체" w:hAnsi="바탕체"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11885371"/>
    <w:multiLevelType w:val="hybridMultilevel"/>
    <w:tmpl w:val="1EAE4232"/>
    <w:lvl w:ilvl="0" w:tplc="DAFC89B2">
      <w:start w:val="1"/>
      <w:numFmt w:val="bullet"/>
      <w:lvlText w:val="-"/>
      <w:lvlJc w:val="left"/>
      <w:pPr>
        <w:ind w:left="1251" w:hanging="400"/>
      </w:pPr>
      <w:rPr>
        <w:rFonts w:ascii="Arial" w:eastAsia="굴림" w:hAnsi="Arial" w:cs="Arial"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9" w15:restartNumberingAfterBreak="0">
    <w:nsid w:val="11A87A80"/>
    <w:multiLevelType w:val="hybridMultilevel"/>
    <w:tmpl w:val="D424E4F0"/>
    <w:lvl w:ilvl="0" w:tplc="2A72B28C">
      <w:numFmt w:val="bullet"/>
      <w:lvlText w:val="-"/>
      <w:lvlJc w:val="left"/>
      <w:pPr>
        <w:ind w:left="3200" w:hanging="400"/>
      </w:pPr>
      <w:rPr>
        <w:rFonts w:ascii="맑은 고딕" w:eastAsia="맑은 고딕" w:hAnsi="맑은 고딕" w:cs="Arial" w:hint="eastAsia"/>
      </w:rPr>
    </w:lvl>
    <w:lvl w:ilvl="1" w:tplc="04090003" w:tentative="1">
      <w:start w:val="1"/>
      <w:numFmt w:val="bullet"/>
      <w:lvlText w:val=""/>
      <w:lvlJc w:val="left"/>
      <w:pPr>
        <w:ind w:left="3600" w:hanging="400"/>
      </w:pPr>
      <w:rPr>
        <w:rFonts w:ascii="Wingdings" w:hAnsi="Wingdings" w:hint="default"/>
      </w:rPr>
    </w:lvl>
    <w:lvl w:ilvl="2" w:tplc="04090005" w:tentative="1">
      <w:start w:val="1"/>
      <w:numFmt w:val="bullet"/>
      <w:lvlText w:val=""/>
      <w:lvlJc w:val="left"/>
      <w:pPr>
        <w:ind w:left="4000" w:hanging="400"/>
      </w:pPr>
      <w:rPr>
        <w:rFonts w:ascii="Wingdings" w:hAnsi="Wingdings" w:hint="default"/>
      </w:rPr>
    </w:lvl>
    <w:lvl w:ilvl="3" w:tplc="04090001" w:tentative="1">
      <w:start w:val="1"/>
      <w:numFmt w:val="bullet"/>
      <w:lvlText w:val=""/>
      <w:lvlJc w:val="left"/>
      <w:pPr>
        <w:ind w:left="4400" w:hanging="400"/>
      </w:pPr>
      <w:rPr>
        <w:rFonts w:ascii="Wingdings" w:hAnsi="Wingdings" w:hint="default"/>
      </w:rPr>
    </w:lvl>
    <w:lvl w:ilvl="4" w:tplc="04090003" w:tentative="1">
      <w:start w:val="1"/>
      <w:numFmt w:val="bullet"/>
      <w:lvlText w:val=""/>
      <w:lvlJc w:val="left"/>
      <w:pPr>
        <w:ind w:left="4800" w:hanging="400"/>
      </w:pPr>
      <w:rPr>
        <w:rFonts w:ascii="Wingdings" w:hAnsi="Wingdings" w:hint="default"/>
      </w:rPr>
    </w:lvl>
    <w:lvl w:ilvl="5" w:tplc="04090005" w:tentative="1">
      <w:start w:val="1"/>
      <w:numFmt w:val="bullet"/>
      <w:lvlText w:val=""/>
      <w:lvlJc w:val="left"/>
      <w:pPr>
        <w:ind w:left="5200" w:hanging="400"/>
      </w:pPr>
      <w:rPr>
        <w:rFonts w:ascii="Wingdings" w:hAnsi="Wingdings" w:hint="default"/>
      </w:rPr>
    </w:lvl>
    <w:lvl w:ilvl="6" w:tplc="04090001" w:tentative="1">
      <w:start w:val="1"/>
      <w:numFmt w:val="bullet"/>
      <w:lvlText w:val=""/>
      <w:lvlJc w:val="left"/>
      <w:pPr>
        <w:ind w:left="5600" w:hanging="400"/>
      </w:pPr>
      <w:rPr>
        <w:rFonts w:ascii="Wingdings" w:hAnsi="Wingdings" w:hint="default"/>
      </w:rPr>
    </w:lvl>
    <w:lvl w:ilvl="7" w:tplc="04090003" w:tentative="1">
      <w:start w:val="1"/>
      <w:numFmt w:val="bullet"/>
      <w:lvlText w:val=""/>
      <w:lvlJc w:val="left"/>
      <w:pPr>
        <w:ind w:left="6000" w:hanging="400"/>
      </w:pPr>
      <w:rPr>
        <w:rFonts w:ascii="Wingdings" w:hAnsi="Wingdings" w:hint="default"/>
      </w:rPr>
    </w:lvl>
    <w:lvl w:ilvl="8" w:tplc="04090005" w:tentative="1">
      <w:start w:val="1"/>
      <w:numFmt w:val="bullet"/>
      <w:lvlText w:val=""/>
      <w:lvlJc w:val="left"/>
      <w:pPr>
        <w:ind w:left="6400" w:hanging="400"/>
      </w:pPr>
      <w:rPr>
        <w:rFonts w:ascii="Wingdings" w:hAnsi="Wingdings" w:hint="default"/>
      </w:rPr>
    </w:lvl>
  </w:abstractNum>
  <w:abstractNum w:abstractNumId="20" w15:restartNumberingAfterBreak="0">
    <w:nsid w:val="13111A1C"/>
    <w:multiLevelType w:val="hybridMultilevel"/>
    <w:tmpl w:val="CA7EB696"/>
    <w:lvl w:ilvl="0" w:tplc="3F0E6B2A">
      <w:numFmt w:val="bullet"/>
      <w:lvlText w:val="-"/>
      <w:lvlJc w:val="left"/>
      <w:pPr>
        <w:ind w:left="1120" w:hanging="360"/>
      </w:pPr>
      <w:rPr>
        <w:rFonts w:ascii="Times New Roman" w:eastAsia="바탕체"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15051A2F"/>
    <w:multiLevelType w:val="hybridMultilevel"/>
    <w:tmpl w:val="E298A5EA"/>
    <w:lvl w:ilvl="0" w:tplc="E24283EE">
      <w:start w:val="5"/>
      <w:numFmt w:val="bullet"/>
      <w:lvlText w:val="-"/>
      <w:lvlJc w:val="left"/>
      <w:pPr>
        <w:ind w:left="1200" w:hanging="400"/>
      </w:pPr>
      <w:rPr>
        <w:rFonts w:ascii="맑은 고딕" w:eastAsia="맑은 고딕" w:hAnsi="맑은 고딕" w:cs="굴림" w:hint="eastAsia"/>
        <w:sz w:val="20"/>
      </w:rPr>
    </w:lvl>
    <w:lvl w:ilvl="1" w:tplc="04090003">
      <w:start w:val="1"/>
      <w:numFmt w:val="bullet"/>
      <w:lvlText w:val=""/>
      <w:lvlJc w:val="left"/>
      <w:pPr>
        <w:ind w:left="1600" w:hanging="400"/>
      </w:pPr>
      <w:rPr>
        <w:rFonts w:ascii="Wingdings" w:hAnsi="Wingdings"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15:restartNumberingAfterBreak="0">
    <w:nsid w:val="15D4190D"/>
    <w:multiLevelType w:val="hybridMultilevel"/>
    <w:tmpl w:val="EE04B41E"/>
    <w:lvl w:ilvl="0" w:tplc="E24283EE">
      <w:start w:val="5"/>
      <w:numFmt w:val="bullet"/>
      <w:lvlText w:val="-"/>
      <w:lvlJc w:val="left"/>
      <w:pPr>
        <w:ind w:left="1160" w:hanging="400"/>
      </w:pPr>
      <w:rPr>
        <w:rFonts w:ascii="맑은 고딕" w:eastAsia="맑은 고딕" w:hAnsi="맑은 고딕" w:cs="굴림" w:hint="eastAsia"/>
        <w:sz w:val="20"/>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3" w15:restartNumberingAfterBreak="0">
    <w:nsid w:val="16654365"/>
    <w:multiLevelType w:val="hybridMultilevel"/>
    <w:tmpl w:val="B6EAAFF0"/>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7AD03F7"/>
    <w:multiLevelType w:val="hybridMultilevel"/>
    <w:tmpl w:val="03845232"/>
    <w:lvl w:ilvl="0" w:tplc="FFD43274">
      <w:start w:val="1"/>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5" w15:restartNumberingAfterBreak="0">
    <w:nsid w:val="17B542EB"/>
    <w:multiLevelType w:val="hybridMultilevel"/>
    <w:tmpl w:val="0316E232"/>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6" w15:restartNumberingAfterBreak="0">
    <w:nsid w:val="191E469F"/>
    <w:multiLevelType w:val="hybridMultilevel"/>
    <w:tmpl w:val="5558A21C"/>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7" w15:restartNumberingAfterBreak="0">
    <w:nsid w:val="19783EBF"/>
    <w:multiLevelType w:val="hybridMultilevel"/>
    <w:tmpl w:val="E3E6A8CE"/>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8" w15:restartNumberingAfterBreak="0">
    <w:nsid w:val="199057B4"/>
    <w:multiLevelType w:val="hybridMultilevel"/>
    <w:tmpl w:val="5FD2935A"/>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1AD232F0"/>
    <w:multiLevelType w:val="hybridMultilevel"/>
    <w:tmpl w:val="489E2C40"/>
    <w:lvl w:ilvl="0" w:tplc="E24283EE">
      <w:start w:val="5"/>
      <w:numFmt w:val="bullet"/>
      <w:lvlText w:val="-"/>
      <w:lvlJc w:val="left"/>
      <w:pPr>
        <w:ind w:left="1200" w:hanging="400"/>
      </w:pPr>
      <w:rPr>
        <w:rFonts w:ascii="맑은 고딕" w:eastAsia="맑은 고딕" w:hAnsi="맑은 고딕" w:cs="굴림" w:hint="eastAsia"/>
        <w:sz w:val="20"/>
      </w:rPr>
    </w:lvl>
    <w:lvl w:ilvl="1" w:tplc="DAFC89B2">
      <w:start w:val="1"/>
      <w:numFmt w:val="bullet"/>
      <w:lvlText w:val="-"/>
      <w:lvlJc w:val="left"/>
      <w:pPr>
        <w:ind w:left="1600" w:hanging="400"/>
      </w:pPr>
      <w:rPr>
        <w:rFonts w:ascii="Arial" w:eastAsia="굴림" w:hAnsi="Arial" w:cs="Arial"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15:restartNumberingAfterBreak="0">
    <w:nsid w:val="1B110441"/>
    <w:multiLevelType w:val="hybridMultilevel"/>
    <w:tmpl w:val="417C855C"/>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1" w15:restartNumberingAfterBreak="0">
    <w:nsid w:val="1C841AC7"/>
    <w:multiLevelType w:val="hybridMultilevel"/>
    <w:tmpl w:val="5E625796"/>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2" w15:restartNumberingAfterBreak="0">
    <w:nsid w:val="1E5D0516"/>
    <w:multiLevelType w:val="hybridMultilevel"/>
    <w:tmpl w:val="CF544E3E"/>
    <w:lvl w:ilvl="0" w:tplc="9C528B4E">
      <w:start w:val="2"/>
      <w:numFmt w:val="bullet"/>
      <w:lvlText w:val=""/>
      <w:lvlJc w:val="left"/>
      <w:pPr>
        <w:ind w:left="1120" w:hanging="360"/>
      </w:pPr>
      <w:rPr>
        <w:rFonts w:ascii="Wingdings" w:eastAsia="바탕체" w:hAnsi="Wingdings"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3" w15:restartNumberingAfterBreak="0">
    <w:nsid w:val="1EAA1A4B"/>
    <w:multiLevelType w:val="hybridMultilevel"/>
    <w:tmpl w:val="6BA29B7C"/>
    <w:lvl w:ilvl="0" w:tplc="2FCE6F1E">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4" w15:restartNumberingAfterBreak="0">
    <w:nsid w:val="1FA36028"/>
    <w:multiLevelType w:val="hybridMultilevel"/>
    <w:tmpl w:val="E3082586"/>
    <w:lvl w:ilvl="0" w:tplc="573C1480">
      <w:start w:val="1"/>
      <w:numFmt w:val="bullet"/>
      <w:lvlText w:val="-"/>
      <w:lvlJc w:val="left"/>
      <w:pPr>
        <w:ind w:left="1120" w:hanging="360"/>
      </w:pPr>
      <w:rPr>
        <w:rFonts w:ascii="맑은 고딕" w:eastAsia="맑은 고딕" w:hAnsi="맑은 고딕" w:cstheme="minorBidi" w:hint="eastAsia"/>
        <w:color w:val="auto"/>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5" w15:restartNumberingAfterBreak="0">
    <w:nsid w:val="1FCC0635"/>
    <w:multiLevelType w:val="hybridMultilevel"/>
    <w:tmpl w:val="1A743288"/>
    <w:lvl w:ilvl="0" w:tplc="E24283EE">
      <w:start w:val="5"/>
      <w:numFmt w:val="bullet"/>
      <w:lvlText w:val="-"/>
      <w:lvlJc w:val="left"/>
      <w:pPr>
        <w:ind w:left="800" w:hanging="400"/>
      </w:pPr>
      <w:rPr>
        <w:rFonts w:ascii="맑은 고딕" w:eastAsia="맑은 고딕" w:hAnsi="맑은 고딕" w:cs="굴림" w:hint="eastAsia"/>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21294EFE"/>
    <w:multiLevelType w:val="hybridMultilevel"/>
    <w:tmpl w:val="20F47956"/>
    <w:lvl w:ilvl="0" w:tplc="47FCF39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7" w15:restartNumberingAfterBreak="0">
    <w:nsid w:val="21A203AB"/>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22071801"/>
    <w:multiLevelType w:val="hybridMultilevel"/>
    <w:tmpl w:val="67B8644E"/>
    <w:lvl w:ilvl="0" w:tplc="04090003">
      <w:start w:val="1"/>
      <w:numFmt w:val="bullet"/>
      <w:lvlText w:val=""/>
      <w:lvlJc w:val="left"/>
      <w:pPr>
        <w:tabs>
          <w:tab w:val="num" w:pos="720"/>
        </w:tabs>
        <w:ind w:left="720" w:hanging="360"/>
      </w:pPr>
      <w:rPr>
        <w:rFonts w:ascii="Wingdings" w:hAnsi="Wingdings" w:hint="default"/>
      </w:rPr>
    </w:lvl>
    <w:lvl w:ilvl="1" w:tplc="5FB03E44">
      <w:start w:val="1"/>
      <w:numFmt w:val="bullet"/>
      <w:lvlText w:val=""/>
      <w:lvlJc w:val="left"/>
      <w:pPr>
        <w:tabs>
          <w:tab w:val="num" w:pos="1440"/>
        </w:tabs>
        <w:ind w:left="1440" w:hanging="360"/>
      </w:pPr>
      <w:rPr>
        <w:rFonts w:ascii="Wingdings" w:hAnsi="Wingdings" w:hint="default"/>
      </w:rPr>
    </w:lvl>
    <w:lvl w:ilvl="2" w:tplc="2CA62084" w:tentative="1">
      <w:start w:val="1"/>
      <w:numFmt w:val="bullet"/>
      <w:lvlText w:val=""/>
      <w:lvlJc w:val="left"/>
      <w:pPr>
        <w:tabs>
          <w:tab w:val="num" w:pos="2160"/>
        </w:tabs>
        <w:ind w:left="2160" w:hanging="360"/>
      </w:pPr>
      <w:rPr>
        <w:rFonts w:ascii="Wingdings" w:hAnsi="Wingdings" w:hint="default"/>
      </w:rPr>
    </w:lvl>
    <w:lvl w:ilvl="3" w:tplc="E7D42D84" w:tentative="1">
      <w:start w:val="1"/>
      <w:numFmt w:val="bullet"/>
      <w:lvlText w:val=""/>
      <w:lvlJc w:val="left"/>
      <w:pPr>
        <w:tabs>
          <w:tab w:val="num" w:pos="2880"/>
        </w:tabs>
        <w:ind w:left="2880" w:hanging="360"/>
      </w:pPr>
      <w:rPr>
        <w:rFonts w:ascii="Wingdings" w:hAnsi="Wingdings" w:hint="default"/>
      </w:rPr>
    </w:lvl>
    <w:lvl w:ilvl="4" w:tplc="8B70EC1E" w:tentative="1">
      <w:start w:val="1"/>
      <w:numFmt w:val="bullet"/>
      <w:lvlText w:val=""/>
      <w:lvlJc w:val="left"/>
      <w:pPr>
        <w:tabs>
          <w:tab w:val="num" w:pos="3600"/>
        </w:tabs>
        <w:ind w:left="3600" w:hanging="360"/>
      </w:pPr>
      <w:rPr>
        <w:rFonts w:ascii="Wingdings" w:hAnsi="Wingdings" w:hint="default"/>
      </w:rPr>
    </w:lvl>
    <w:lvl w:ilvl="5" w:tplc="D73489E8" w:tentative="1">
      <w:start w:val="1"/>
      <w:numFmt w:val="bullet"/>
      <w:lvlText w:val=""/>
      <w:lvlJc w:val="left"/>
      <w:pPr>
        <w:tabs>
          <w:tab w:val="num" w:pos="4320"/>
        </w:tabs>
        <w:ind w:left="4320" w:hanging="360"/>
      </w:pPr>
      <w:rPr>
        <w:rFonts w:ascii="Wingdings" w:hAnsi="Wingdings" w:hint="default"/>
      </w:rPr>
    </w:lvl>
    <w:lvl w:ilvl="6" w:tplc="2C4EFFF2" w:tentative="1">
      <w:start w:val="1"/>
      <w:numFmt w:val="bullet"/>
      <w:lvlText w:val=""/>
      <w:lvlJc w:val="left"/>
      <w:pPr>
        <w:tabs>
          <w:tab w:val="num" w:pos="5040"/>
        </w:tabs>
        <w:ind w:left="5040" w:hanging="360"/>
      </w:pPr>
      <w:rPr>
        <w:rFonts w:ascii="Wingdings" w:hAnsi="Wingdings" w:hint="default"/>
      </w:rPr>
    </w:lvl>
    <w:lvl w:ilvl="7" w:tplc="ACA4C5FC" w:tentative="1">
      <w:start w:val="1"/>
      <w:numFmt w:val="bullet"/>
      <w:lvlText w:val=""/>
      <w:lvlJc w:val="left"/>
      <w:pPr>
        <w:tabs>
          <w:tab w:val="num" w:pos="5760"/>
        </w:tabs>
        <w:ind w:left="5760" w:hanging="360"/>
      </w:pPr>
      <w:rPr>
        <w:rFonts w:ascii="Wingdings" w:hAnsi="Wingdings" w:hint="default"/>
      </w:rPr>
    </w:lvl>
    <w:lvl w:ilvl="8" w:tplc="FFEE196C"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20E34F2"/>
    <w:multiLevelType w:val="hybridMultilevel"/>
    <w:tmpl w:val="76FC27F2"/>
    <w:lvl w:ilvl="0" w:tplc="0E567CFC">
      <w:start w:val="1"/>
      <w:numFmt w:val="bullet"/>
      <w:lvlText w:val="-"/>
      <w:lvlJc w:val="left"/>
      <w:pPr>
        <w:ind w:left="1251" w:hanging="400"/>
      </w:pPr>
      <w:rPr>
        <w:rFonts w:ascii="Times New Roman" w:eastAsia="바탕체" w:hAnsi="Times New Roman" w:cs="Times New Roma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40" w15:restartNumberingAfterBreak="0">
    <w:nsid w:val="22332ADB"/>
    <w:multiLevelType w:val="hybridMultilevel"/>
    <w:tmpl w:val="BE28A926"/>
    <w:lvl w:ilvl="0" w:tplc="8A52D012">
      <w:numFmt w:val="bullet"/>
      <w:lvlText w:val=""/>
      <w:lvlJc w:val="left"/>
      <w:pPr>
        <w:ind w:left="2062" w:hanging="360"/>
      </w:pPr>
      <w:rPr>
        <w:rFonts w:ascii="Wingdings" w:eastAsia="바탕체" w:hAnsi="Wingdings" w:cs="Times New Roman" w:hint="default"/>
      </w:rPr>
    </w:lvl>
    <w:lvl w:ilvl="1" w:tplc="04090003" w:tentative="1">
      <w:start w:val="1"/>
      <w:numFmt w:val="bullet"/>
      <w:lvlText w:val=""/>
      <w:lvlJc w:val="left"/>
      <w:pPr>
        <w:ind w:left="2502" w:hanging="400"/>
      </w:pPr>
      <w:rPr>
        <w:rFonts w:ascii="Wingdings" w:hAnsi="Wingdings" w:hint="default"/>
      </w:rPr>
    </w:lvl>
    <w:lvl w:ilvl="2" w:tplc="04090005" w:tentative="1">
      <w:start w:val="1"/>
      <w:numFmt w:val="bullet"/>
      <w:lvlText w:val=""/>
      <w:lvlJc w:val="left"/>
      <w:pPr>
        <w:ind w:left="2902" w:hanging="400"/>
      </w:pPr>
      <w:rPr>
        <w:rFonts w:ascii="Wingdings" w:hAnsi="Wingdings" w:hint="default"/>
      </w:rPr>
    </w:lvl>
    <w:lvl w:ilvl="3" w:tplc="04090001" w:tentative="1">
      <w:start w:val="1"/>
      <w:numFmt w:val="bullet"/>
      <w:lvlText w:val=""/>
      <w:lvlJc w:val="left"/>
      <w:pPr>
        <w:ind w:left="3302" w:hanging="400"/>
      </w:pPr>
      <w:rPr>
        <w:rFonts w:ascii="Wingdings" w:hAnsi="Wingdings" w:hint="default"/>
      </w:rPr>
    </w:lvl>
    <w:lvl w:ilvl="4" w:tplc="04090003" w:tentative="1">
      <w:start w:val="1"/>
      <w:numFmt w:val="bullet"/>
      <w:lvlText w:val=""/>
      <w:lvlJc w:val="left"/>
      <w:pPr>
        <w:ind w:left="3702" w:hanging="400"/>
      </w:pPr>
      <w:rPr>
        <w:rFonts w:ascii="Wingdings" w:hAnsi="Wingdings" w:hint="default"/>
      </w:rPr>
    </w:lvl>
    <w:lvl w:ilvl="5" w:tplc="04090005" w:tentative="1">
      <w:start w:val="1"/>
      <w:numFmt w:val="bullet"/>
      <w:lvlText w:val=""/>
      <w:lvlJc w:val="left"/>
      <w:pPr>
        <w:ind w:left="4102" w:hanging="400"/>
      </w:pPr>
      <w:rPr>
        <w:rFonts w:ascii="Wingdings" w:hAnsi="Wingdings" w:hint="default"/>
      </w:rPr>
    </w:lvl>
    <w:lvl w:ilvl="6" w:tplc="04090001" w:tentative="1">
      <w:start w:val="1"/>
      <w:numFmt w:val="bullet"/>
      <w:lvlText w:val=""/>
      <w:lvlJc w:val="left"/>
      <w:pPr>
        <w:ind w:left="4502" w:hanging="400"/>
      </w:pPr>
      <w:rPr>
        <w:rFonts w:ascii="Wingdings" w:hAnsi="Wingdings" w:hint="default"/>
      </w:rPr>
    </w:lvl>
    <w:lvl w:ilvl="7" w:tplc="04090003" w:tentative="1">
      <w:start w:val="1"/>
      <w:numFmt w:val="bullet"/>
      <w:lvlText w:val=""/>
      <w:lvlJc w:val="left"/>
      <w:pPr>
        <w:ind w:left="4902" w:hanging="400"/>
      </w:pPr>
      <w:rPr>
        <w:rFonts w:ascii="Wingdings" w:hAnsi="Wingdings" w:hint="default"/>
      </w:rPr>
    </w:lvl>
    <w:lvl w:ilvl="8" w:tplc="04090005" w:tentative="1">
      <w:start w:val="1"/>
      <w:numFmt w:val="bullet"/>
      <w:lvlText w:val=""/>
      <w:lvlJc w:val="left"/>
      <w:pPr>
        <w:ind w:left="5302" w:hanging="400"/>
      </w:pPr>
      <w:rPr>
        <w:rFonts w:ascii="Wingdings" w:hAnsi="Wingdings" w:hint="default"/>
      </w:rPr>
    </w:lvl>
  </w:abstractNum>
  <w:abstractNum w:abstractNumId="41" w15:restartNumberingAfterBreak="0">
    <w:nsid w:val="22EA12B9"/>
    <w:multiLevelType w:val="hybridMultilevel"/>
    <w:tmpl w:val="AEEE7E88"/>
    <w:lvl w:ilvl="0" w:tplc="E24283EE">
      <w:start w:val="5"/>
      <w:numFmt w:val="bullet"/>
      <w:lvlText w:val="-"/>
      <w:lvlJc w:val="left"/>
      <w:pPr>
        <w:ind w:left="1251" w:hanging="400"/>
      </w:pPr>
      <w:rPr>
        <w:rFonts w:ascii="맑은 고딕" w:eastAsia="맑은 고딕" w:hAnsi="맑은 고딕" w:cs="굴림" w:hint="eastAsia"/>
        <w:sz w:val="20"/>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42" w15:restartNumberingAfterBreak="0">
    <w:nsid w:val="23274A34"/>
    <w:multiLevelType w:val="hybridMultilevel"/>
    <w:tmpl w:val="DAE4FA5C"/>
    <w:lvl w:ilvl="0" w:tplc="A1BC1958">
      <w:start w:val="1"/>
      <w:numFmt w:val="decimal"/>
      <w:lvlText w:val="%1."/>
      <w:lvlJc w:val="left"/>
      <w:pPr>
        <w:ind w:left="800" w:hanging="400"/>
      </w:pPr>
      <w:rPr>
        <w:sz w:val="24"/>
        <w:szCs w:val="24"/>
      </w:rPr>
    </w:lvl>
    <w:lvl w:ilvl="1" w:tplc="E24283EE">
      <w:start w:val="5"/>
      <w:numFmt w:val="bullet"/>
      <w:lvlText w:val="-"/>
      <w:lvlJc w:val="left"/>
      <w:pPr>
        <w:ind w:left="1200" w:hanging="400"/>
      </w:pPr>
      <w:rPr>
        <w:rFonts w:ascii="맑은 고딕" w:eastAsia="맑은 고딕" w:hAnsi="맑은 고딕" w:cs="굴림" w:hint="eastAsia"/>
        <w:sz w:val="20"/>
      </w:rPr>
    </w:lvl>
    <w:lvl w:ilvl="2" w:tplc="0409001B">
      <w:start w:val="1"/>
      <w:numFmt w:val="lowerRoman"/>
      <w:lvlText w:val="%3."/>
      <w:lvlJc w:val="right"/>
      <w:pPr>
        <w:ind w:left="1600" w:hanging="40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2498095A"/>
    <w:multiLevelType w:val="hybridMultilevel"/>
    <w:tmpl w:val="673CD20C"/>
    <w:lvl w:ilvl="0" w:tplc="6C3CA228">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4" w15:restartNumberingAfterBreak="0">
    <w:nsid w:val="24C26EE7"/>
    <w:multiLevelType w:val="hybridMultilevel"/>
    <w:tmpl w:val="C1243282"/>
    <w:lvl w:ilvl="0" w:tplc="6868CD3E">
      <w:start w:val="1"/>
      <w:numFmt w:val="decimal"/>
      <w:lvlText w:val="%1."/>
      <w:lvlJc w:val="left"/>
      <w:pPr>
        <w:ind w:left="760" w:hanging="360"/>
      </w:pPr>
      <w:rPr>
        <w:rFonts w:asciiTheme="majorHAnsi" w:eastAsia="바탕"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270F1A84"/>
    <w:multiLevelType w:val="hybridMultilevel"/>
    <w:tmpl w:val="B372CD12"/>
    <w:lvl w:ilvl="0" w:tplc="0409000F">
      <w:start w:val="1"/>
      <w:numFmt w:val="decimal"/>
      <w:lvlText w:val="%1."/>
      <w:lvlJc w:val="left"/>
      <w:pPr>
        <w:ind w:left="800" w:hanging="400"/>
      </w:pPr>
      <w:rPr>
        <w:color w:val="auto"/>
        <w:sz w:val="20"/>
        <w:szCs w:val="20"/>
      </w:rPr>
    </w:lvl>
    <w:lvl w:ilvl="1" w:tplc="DAFC89B2">
      <w:start w:val="1"/>
      <w:numFmt w:val="bullet"/>
      <w:lvlText w:val="-"/>
      <w:lvlJc w:val="left"/>
      <w:pPr>
        <w:ind w:left="1200" w:hanging="400"/>
      </w:pPr>
      <w:rPr>
        <w:rFonts w:ascii="Arial" w:eastAsia="굴림" w:hAnsi="Arial" w:cs="Arial" w:hint="default"/>
      </w:rPr>
    </w:lvl>
    <w:lvl w:ilvl="2" w:tplc="0409001B">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27AF0BA5"/>
    <w:multiLevelType w:val="hybridMultilevel"/>
    <w:tmpl w:val="B6EAAFF0"/>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288C2A1B"/>
    <w:multiLevelType w:val="hybridMultilevel"/>
    <w:tmpl w:val="6E2AD7E4"/>
    <w:lvl w:ilvl="0" w:tplc="E61EAEF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48" w15:restartNumberingAfterBreak="0">
    <w:nsid w:val="28E052AF"/>
    <w:multiLevelType w:val="hybridMultilevel"/>
    <w:tmpl w:val="64184732"/>
    <w:lvl w:ilvl="0" w:tplc="29BC5D58">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9" w15:restartNumberingAfterBreak="0">
    <w:nsid w:val="29C773B3"/>
    <w:multiLevelType w:val="hybridMultilevel"/>
    <w:tmpl w:val="05F4C22A"/>
    <w:lvl w:ilvl="0" w:tplc="40A2E8CE">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0" w15:restartNumberingAfterBreak="0">
    <w:nsid w:val="2A082FF1"/>
    <w:multiLevelType w:val="hybridMultilevel"/>
    <w:tmpl w:val="1518B724"/>
    <w:lvl w:ilvl="0" w:tplc="179E7E4E">
      <w:start w:val="10"/>
      <w:numFmt w:val="bullet"/>
      <w:lvlText w:val="-"/>
      <w:lvlJc w:val="left"/>
      <w:pPr>
        <w:ind w:left="2200" w:hanging="360"/>
      </w:pPr>
      <w:rPr>
        <w:rFonts w:ascii="맑은 고딕" w:eastAsia="맑은 고딕" w:hAnsi="맑은 고딕" w:cs="Arial" w:hint="eastAsia"/>
      </w:rPr>
    </w:lvl>
    <w:lvl w:ilvl="1" w:tplc="04090003" w:tentative="1">
      <w:start w:val="1"/>
      <w:numFmt w:val="bullet"/>
      <w:lvlText w:val=""/>
      <w:lvlJc w:val="left"/>
      <w:pPr>
        <w:ind w:left="2640" w:hanging="400"/>
      </w:pPr>
      <w:rPr>
        <w:rFonts w:ascii="Wingdings" w:hAnsi="Wingdings" w:hint="default"/>
      </w:rPr>
    </w:lvl>
    <w:lvl w:ilvl="2" w:tplc="04090005" w:tentative="1">
      <w:start w:val="1"/>
      <w:numFmt w:val="bullet"/>
      <w:lvlText w:val=""/>
      <w:lvlJc w:val="left"/>
      <w:pPr>
        <w:ind w:left="3040" w:hanging="400"/>
      </w:pPr>
      <w:rPr>
        <w:rFonts w:ascii="Wingdings" w:hAnsi="Wingdings" w:hint="default"/>
      </w:rPr>
    </w:lvl>
    <w:lvl w:ilvl="3" w:tplc="04090001" w:tentative="1">
      <w:start w:val="1"/>
      <w:numFmt w:val="bullet"/>
      <w:lvlText w:val=""/>
      <w:lvlJc w:val="left"/>
      <w:pPr>
        <w:ind w:left="3440" w:hanging="400"/>
      </w:pPr>
      <w:rPr>
        <w:rFonts w:ascii="Wingdings" w:hAnsi="Wingdings" w:hint="default"/>
      </w:rPr>
    </w:lvl>
    <w:lvl w:ilvl="4" w:tplc="04090003" w:tentative="1">
      <w:start w:val="1"/>
      <w:numFmt w:val="bullet"/>
      <w:lvlText w:val=""/>
      <w:lvlJc w:val="left"/>
      <w:pPr>
        <w:ind w:left="3840" w:hanging="400"/>
      </w:pPr>
      <w:rPr>
        <w:rFonts w:ascii="Wingdings" w:hAnsi="Wingdings" w:hint="default"/>
      </w:rPr>
    </w:lvl>
    <w:lvl w:ilvl="5" w:tplc="04090005" w:tentative="1">
      <w:start w:val="1"/>
      <w:numFmt w:val="bullet"/>
      <w:lvlText w:val=""/>
      <w:lvlJc w:val="left"/>
      <w:pPr>
        <w:ind w:left="4240" w:hanging="400"/>
      </w:pPr>
      <w:rPr>
        <w:rFonts w:ascii="Wingdings" w:hAnsi="Wingdings" w:hint="default"/>
      </w:rPr>
    </w:lvl>
    <w:lvl w:ilvl="6" w:tplc="04090001" w:tentative="1">
      <w:start w:val="1"/>
      <w:numFmt w:val="bullet"/>
      <w:lvlText w:val=""/>
      <w:lvlJc w:val="left"/>
      <w:pPr>
        <w:ind w:left="4640" w:hanging="400"/>
      </w:pPr>
      <w:rPr>
        <w:rFonts w:ascii="Wingdings" w:hAnsi="Wingdings" w:hint="default"/>
      </w:rPr>
    </w:lvl>
    <w:lvl w:ilvl="7" w:tplc="04090003" w:tentative="1">
      <w:start w:val="1"/>
      <w:numFmt w:val="bullet"/>
      <w:lvlText w:val=""/>
      <w:lvlJc w:val="left"/>
      <w:pPr>
        <w:ind w:left="5040" w:hanging="400"/>
      </w:pPr>
      <w:rPr>
        <w:rFonts w:ascii="Wingdings" w:hAnsi="Wingdings" w:hint="default"/>
      </w:rPr>
    </w:lvl>
    <w:lvl w:ilvl="8" w:tplc="04090005" w:tentative="1">
      <w:start w:val="1"/>
      <w:numFmt w:val="bullet"/>
      <w:lvlText w:val=""/>
      <w:lvlJc w:val="left"/>
      <w:pPr>
        <w:ind w:left="5440" w:hanging="400"/>
      </w:pPr>
      <w:rPr>
        <w:rFonts w:ascii="Wingdings" w:hAnsi="Wingdings" w:hint="default"/>
      </w:rPr>
    </w:lvl>
  </w:abstractNum>
  <w:abstractNum w:abstractNumId="51" w15:restartNumberingAfterBreak="0">
    <w:nsid w:val="2A232902"/>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2A3020B8"/>
    <w:multiLevelType w:val="hybridMultilevel"/>
    <w:tmpl w:val="C478BA46"/>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3" w15:restartNumberingAfterBreak="0">
    <w:nsid w:val="2AA94C1E"/>
    <w:multiLevelType w:val="hybridMultilevel"/>
    <w:tmpl w:val="50AC3CAA"/>
    <w:lvl w:ilvl="0" w:tplc="CFCC5738">
      <w:start w:val="1"/>
      <w:numFmt w:val="decimal"/>
      <w:lvlText w:val="%1."/>
      <w:lvlJc w:val="left"/>
      <w:pPr>
        <w:ind w:left="760" w:hanging="360"/>
      </w:pPr>
      <w:rPr>
        <w:rFonts w:asciiTheme="majorHAnsi" w:eastAsiaTheme="majorHAnsi" w:hAnsiTheme="majorHAnsi" w:cs="Times New Roman" w:hint="default"/>
        <w:b w:val="0"/>
        <w:color w:val="auto"/>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2B004944"/>
    <w:multiLevelType w:val="hybridMultilevel"/>
    <w:tmpl w:val="E1227F0C"/>
    <w:lvl w:ilvl="0" w:tplc="5EA8AB6C">
      <w:start w:val="1"/>
      <w:numFmt w:val="bullet"/>
      <w:lvlText w:val="-"/>
      <w:lvlJc w:val="left"/>
      <w:pPr>
        <w:ind w:left="1120" w:hanging="360"/>
      </w:pPr>
      <w:rPr>
        <w:rFonts w:ascii="맑은 고딕" w:eastAsia="맑은 고딕" w:hAnsi="맑은 고딕" w:cs="Times New Roman"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5" w15:restartNumberingAfterBreak="0">
    <w:nsid w:val="2B382CAB"/>
    <w:multiLevelType w:val="hybridMultilevel"/>
    <w:tmpl w:val="D01C6B78"/>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6" w15:restartNumberingAfterBreak="0">
    <w:nsid w:val="2B7C6FEE"/>
    <w:multiLevelType w:val="hybridMultilevel"/>
    <w:tmpl w:val="7ADCECEE"/>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7" w15:restartNumberingAfterBreak="0">
    <w:nsid w:val="2BD26151"/>
    <w:multiLevelType w:val="hybridMultilevel"/>
    <w:tmpl w:val="FB163070"/>
    <w:lvl w:ilvl="0" w:tplc="3D16FC36">
      <w:start w:val="1"/>
      <w:numFmt w:val="decimal"/>
      <w:lvlText w:val="%1."/>
      <w:lvlJc w:val="left"/>
      <w:pPr>
        <w:ind w:left="800" w:hanging="400"/>
      </w:pPr>
      <w:rPr>
        <w:color w:val="auto"/>
        <w:sz w:val="20"/>
        <w:szCs w:val="20"/>
      </w:rPr>
    </w:lvl>
    <w:lvl w:ilvl="1" w:tplc="DAFC89B2">
      <w:start w:val="1"/>
      <w:numFmt w:val="bullet"/>
      <w:lvlText w:val="-"/>
      <w:lvlJc w:val="left"/>
      <w:pPr>
        <w:ind w:left="1200" w:hanging="400"/>
      </w:pPr>
      <w:rPr>
        <w:rFonts w:ascii="Arial" w:eastAsia="굴림" w:hAnsi="Arial" w:cs="Arial"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8" w15:restartNumberingAfterBreak="0">
    <w:nsid w:val="2CB55DE2"/>
    <w:multiLevelType w:val="hybridMultilevel"/>
    <w:tmpl w:val="E2DCBFE4"/>
    <w:lvl w:ilvl="0" w:tplc="A1BC1958">
      <w:start w:val="1"/>
      <w:numFmt w:val="decimal"/>
      <w:lvlText w:val="%1."/>
      <w:lvlJc w:val="left"/>
      <w:pPr>
        <w:ind w:left="800" w:hanging="400"/>
      </w:pPr>
      <w:rPr>
        <w:sz w:val="24"/>
        <w:szCs w:val="24"/>
      </w:rPr>
    </w:lvl>
    <w:lvl w:ilvl="1" w:tplc="E24283EE">
      <w:start w:val="5"/>
      <w:numFmt w:val="bullet"/>
      <w:lvlText w:val="-"/>
      <w:lvlJc w:val="left"/>
      <w:pPr>
        <w:ind w:left="1200" w:hanging="400"/>
      </w:pPr>
      <w:rPr>
        <w:rFonts w:ascii="맑은 고딕" w:eastAsia="맑은 고딕" w:hAnsi="맑은 고딕" w:cs="굴림" w:hint="eastAsia"/>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9" w15:restartNumberingAfterBreak="0">
    <w:nsid w:val="2E773AFA"/>
    <w:multiLevelType w:val="hybridMultilevel"/>
    <w:tmpl w:val="6E2AD7E4"/>
    <w:lvl w:ilvl="0" w:tplc="E61EAEF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60" w15:restartNumberingAfterBreak="0">
    <w:nsid w:val="2EEB3144"/>
    <w:multiLevelType w:val="hybridMultilevel"/>
    <w:tmpl w:val="6E86A22C"/>
    <w:lvl w:ilvl="0" w:tplc="04090003">
      <w:start w:val="1"/>
      <w:numFmt w:val="bullet"/>
      <w:lvlText w:val=""/>
      <w:lvlJc w:val="left"/>
      <w:pPr>
        <w:tabs>
          <w:tab w:val="num" w:pos="720"/>
        </w:tabs>
        <w:ind w:left="720" w:hanging="360"/>
      </w:pPr>
      <w:rPr>
        <w:rFonts w:ascii="Wingdings" w:hAnsi="Wingdings" w:hint="default"/>
      </w:rPr>
    </w:lvl>
    <w:lvl w:ilvl="1" w:tplc="31BEB5EC" w:tentative="1">
      <w:start w:val="1"/>
      <w:numFmt w:val="bullet"/>
      <w:lvlText w:val=""/>
      <w:lvlJc w:val="left"/>
      <w:pPr>
        <w:tabs>
          <w:tab w:val="num" w:pos="1440"/>
        </w:tabs>
        <w:ind w:left="1440" w:hanging="360"/>
      </w:pPr>
      <w:rPr>
        <w:rFonts w:ascii="Wingdings" w:hAnsi="Wingdings" w:hint="default"/>
      </w:rPr>
    </w:lvl>
    <w:lvl w:ilvl="2" w:tplc="A8D8010A" w:tentative="1">
      <w:start w:val="1"/>
      <w:numFmt w:val="bullet"/>
      <w:lvlText w:val=""/>
      <w:lvlJc w:val="left"/>
      <w:pPr>
        <w:tabs>
          <w:tab w:val="num" w:pos="2160"/>
        </w:tabs>
        <w:ind w:left="2160" w:hanging="360"/>
      </w:pPr>
      <w:rPr>
        <w:rFonts w:ascii="Wingdings" w:hAnsi="Wingdings" w:hint="default"/>
      </w:rPr>
    </w:lvl>
    <w:lvl w:ilvl="3" w:tplc="53F2F518" w:tentative="1">
      <w:start w:val="1"/>
      <w:numFmt w:val="bullet"/>
      <w:lvlText w:val=""/>
      <w:lvlJc w:val="left"/>
      <w:pPr>
        <w:tabs>
          <w:tab w:val="num" w:pos="2880"/>
        </w:tabs>
        <w:ind w:left="2880" w:hanging="360"/>
      </w:pPr>
      <w:rPr>
        <w:rFonts w:ascii="Wingdings" w:hAnsi="Wingdings" w:hint="default"/>
      </w:rPr>
    </w:lvl>
    <w:lvl w:ilvl="4" w:tplc="534603E4" w:tentative="1">
      <w:start w:val="1"/>
      <w:numFmt w:val="bullet"/>
      <w:lvlText w:val=""/>
      <w:lvlJc w:val="left"/>
      <w:pPr>
        <w:tabs>
          <w:tab w:val="num" w:pos="3600"/>
        </w:tabs>
        <w:ind w:left="3600" w:hanging="360"/>
      </w:pPr>
      <w:rPr>
        <w:rFonts w:ascii="Wingdings" w:hAnsi="Wingdings" w:hint="default"/>
      </w:rPr>
    </w:lvl>
    <w:lvl w:ilvl="5" w:tplc="79AEAA08" w:tentative="1">
      <w:start w:val="1"/>
      <w:numFmt w:val="bullet"/>
      <w:lvlText w:val=""/>
      <w:lvlJc w:val="left"/>
      <w:pPr>
        <w:tabs>
          <w:tab w:val="num" w:pos="4320"/>
        </w:tabs>
        <w:ind w:left="4320" w:hanging="360"/>
      </w:pPr>
      <w:rPr>
        <w:rFonts w:ascii="Wingdings" w:hAnsi="Wingdings" w:hint="default"/>
      </w:rPr>
    </w:lvl>
    <w:lvl w:ilvl="6" w:tplc="999A3A72" w:tentative="1">
      <w:start w:val="1"/>
      <w:numFmt w:val="bullet"/>
      <w:lvlText w:val=""/>
      <w:lvlJc w:val="left"/>
      <w:pPr>
        <w:tabs>
          <w:tab w:val="num" w:pos="5040"/>
        </w:tabs>
        <w:ind w:left="5040" w:hanging="360"/>
      </w:pPr>
      <w:rPr>
        <w:rFonts w:ascii="Wingdings" w:hAnsi="Wingdings" w:hint="default"/>
      </w:rPr>
    </w:lvl>
    <w:lvl w:ilvl="7" w:tplc="8CDA0A4E" w:tentative="1">
      <w:start w:val="1"/>
      <w:numFmt w:val="bullet"/>
      <w:lvlText w:val=""/>
      <w:lvlJc w:val="left"/>
      <w:pPr>
        <w:tabs>
          <w:tab w:val="num" w:pos="5760"/>
        </w:tabs>
        <w:ind w:left="5760" w:hanging="360"/>
      </w:pPr>
      <w:rPr>
        <w:rFonts w:ascii="Wingdings" w:hAnsi="Wingdings" w:hint="default"/>
      </w:rPr>
    </w:lvl>
    <w:lvl w:ilvl="8" w:tplc="8E2EFB70"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11F32B9"/>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15:restartNumberingAfterBreak="0">
    <w:nsid w:val="3237178C"/>
    <w:multiLevelType w:val="hybridMultilevel"/>
    <w:tmpl w:val="032E532E"/>
    <w:lvl w:ilvl="0" w:tplc="159681AE">
      <w:start w:val="1"/>
      <w:numFmt w:val="bullet"/>
      <w:lvlText w:val="•"/>
      <w:lvlJc w:val="left"/>
      <w:pPr>
        <w:ind w:left="1200" w:hanging="400"/>
      </w:pPr>
      <w:rPr>
        <w:rFonts w:ascii="바탕체" w:eastAsia="바탕체" w:hAnsi="바탕체"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3" w15:restartNumberingAfterBreak="0">
    <w:nsid w:val="33207F3F"/>
    <w:multiLevelType w:val="hybridMultilevel"/>
    <w:tmpl w:val="D57A4A78"/>
    <w:lvl w:ilvl="0" w:tplc="613A643A">
      <w:start w:val="1"/>
      <w:numFmt w:val="decimal"/>
      <w:lvlText w:val="%1."/>
      <w:lvlJc w:val="left"/>
      <w:pPr>
        <w:ind w:left="760" w:hanging="36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4" w15:restartNumberingAfterBreak="0">
    <w:nsid w:val="352D500D"/>
    <w:multiLevelType w:val="hybridMultilevel"/>
    <w:tmpl w:val="6E2AD7E4"/>
    <w:lvl w:ilvl="0" w:tplc="E61EAEF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65" w15:restartNumberingAfterBreak="0">
    <w:nsid w:val="37945767"/>
    <w:multiLevelType w:val="hybridMultilevel"/>
    <w:tmpl w:val="93C08FAE"/>
    <w:lvl w:ilvl="0" w:tplc="0E567CFC">
      <w:start w:val="1"/>
      <w:numFmt w:val="bullet"/>
      <w:lvlText w:val="-"/>
      <w:lvlJc w:val="left"/>
      <w:pPr>
        <w:ind w:left="1200" w:hanging="400"/>
      </w:pPr>
      <w:rPr>
        <w:rFonts w:ascii="Times New Roman" w:eastAsia="바탕체"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6" w15:restartNumberingAfterBreak="0">
    <w:nsid w:val="37F15549"/>
    <w:multiLevelType w:val="hybridMultilevel"/>
    <w:tmpl w:val="324CE274"/>
    <w:lvl w:ilvl="0" w:tplc="472CF1D0">
      <w:start w:val="4"/>
      <w:numFmt w:val="bullet"/>
      <w:lvlText w:val="-"/>
      <w:lvlJc w:val="left"/>
      <w:pPr>
        <w:ind w:left="1200" w:hanging="400"/>
      </w:pPr>
      <w:rPr>
        <w:rFonts w:ascii="맑은 고딕" w:eastAsia="맑은 고딕" w:hAnsi="맑은 고딕" w:cs="Arial"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7" w15:restartNumberingAfterBreak="0">
    <w:nsid w:val="394E349E"/>
    <w:multiLevelType w:val="hybridMultilevel"/>
    <w:tmpl w:val="D82EE3B8"/>
    <w:lvl w:ilvl="0" w:tplc="46F8EE00">
      <w:start w:val="1"/>
      <w:numFmt w:val="decimal"/>
      <w:lvlText w:val="%1."/>
      <w:lvlJc w:val="left"/>
      <w:pPr>
        <w:ind w:left="760" w:hanging="360"/>
      </w:pPr>
      <w:rPr>
        <w:rFonts w:asciiTheme="majorHAnsi" w:eastAsiaTheme="majorHAnsi" w:hAnsiTheme="majorHAnsi" w:hint="default"/>
        <w:sz w:val="24"/>
        <w:szCs w:val="24"/>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15:restartNumberingAfterBreak="0">
    <w:nsid w:val="39762B2C"/>
    <w:multiLevelType w:val="hybridMultilevel"/>
    <w:tmpl w:val="ECB6B73E"/>
    <w:lvl w:ilvl="0" w:tplc="DAFC89B2">
      <w:start w:val="1"/>
      <w:numFmt w:val="bullet"/>
      <w:lvlText w:val="-"/>
      <w:lvlJc w:val="left"/>
      <w:pPr>
        <w:ind w:left="1160" w:hanging="36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9" w15:restartNumberingAfterBreak="0">
    <w:nsid w:val="3A33639F"/>
    <w:multiLevelType w:val="hybridMultilevel"/>
    <w:tmpl w:val="11069620"/>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0" w15:restartNumberingAfterBreak="0">
    <w:nsid w:val="3A771715"/>
    <w:multiLevelType w:val="hybridMultilevel"/>
    <w:tmpl w:val="11069620"/>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1" w15:restartNumberingAfterBreak="0">
    <w:nsid w:val="3AC8495F"/>
    <w:multiLevelType w:val="hybridMultilevel"/>
    <w:tmpl w:val="FC0AC6F6"/>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2" w15:restartNumberingAfterBreak="0">
    <w:nsid w:val="3BC522A5"/>
    <w:multiLevelType w:val="hybridMultilevel"/>
    <w:tmpl w:val="1DC21102"/>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3C7B0BBF"/>
    <w:multiLevelType w:val="hybridMultilevel"/>
    <w:tmpl w:val="22743AD8"/>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3F125A7D"/>
    <w:multiLevelType w:val="hybridMultilevel"/>
    <w:tmpl w:val="B83A3446"/>
    <w:lvl w:ilvl="0" w:tplc="7652B6EA">
      <w:numFmt w:val="bullet"/>
      <w:lvlText w:val="-"/>
      <w:lvlJc w:val="left"/>
      <w:pPr>
        <w:ind w:left="1120" w:hanging="360"/>
      </w:pPr>
      <w:rPr>
        <w:rFonts w:ascii="Times New Roman" w:eastAsia="바탕체"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75" w15:restartNumberingAfterBreak="0">
    <w:nsid w:val="3FB2483B"/>
    <w:multiLevelType w:val="hybridMultilevel"/>
    <w:tmpl w:val="ECD41492"/>
    <w:lvl w:ilvl="0" w:tplc="40D221EE">
      <w:start w:val="1"/>
      <w:numFmt w:val="bullet"/>
      <w:lvlText w:val="-"/>
      <w:lvlJc w:val="left"/>
      <w:pPr>
        <w:ind w:left="1160" w:hanging="360"/>
      </w:pPr>
      <w:rPr>
        <w:rFonts w:ascii="맑은 고딕" w:eastAsia="맑은 고딕" w:hAnsi="맑은 고딕" w:cs="맑은 고딕" w:hint="eastAsia"/>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6" w15:restartNumberingAfterBreak="0">
    <w:nsid w:val="424D377C"/>
    <w:multiLevelType w:val="hybridMultilevel"/>
    <w:tmpl w:val="2F846452"/>
    <w:lvl w:ilvl="0" w:tplc="E24283EE">
      <w:start w:val="5"/>
      <w:numFmt w:val="bullet"/>
      <w:lvlText w:val="-"/>
      <w:lvlJc w:val="left"/>
      <w:pPr>
        <w:ind w:left="1200" w:hanging="400"/>
      </w:pPr>
      <w:rPr>
        <w:rFonts w:ascii="맑은 고딕" w:eastAsia="맑은 고딕" w:hAnsi="맑은 고딕" w:cs="굴림" w:hint="eastAsia"/>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7" w15:restartNumberingAfterBreak="0">
    <w:nsid w:val="43443E82"/>
    <w:multiLevelType w:val="hybridMultilevel"/>
    <w:tmpl w:val="66B46DAA"/>
    <w:lvl w:ilvl="0" w:tplc="0E567CFC">
      <w:start w:val="1"/>
      <w:numFmt w:val="bullet"/>
      <w:lvlText w:val="-"/>
      <w:lvlJc w:val="left"/>
      <w:pPr>
        <w:ind w:left="1200" w:hanging="400"/>
      </w:pPr>
      <w:rPr>
        <w:rFonts w:ascii="Times New Roman" w:eastAsia="바탕체"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78" w15:restartNumberingAfterBreak="0">
    <w:nsid w:val="44B64443"/>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44BD4510"/>
    <w:multiLevelType w:val="hybridMultilevel"/>
    <w:tmpl w:val="99A28618"/>
    <w:lvl w:ilvl="0" w:tplc="9D16CDFA">
      <w:start w:val="5"/>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80" w15:restartNumberingAfterBreak="0">
    <w:nsid w:val="44CF7F1F"/>
    <w:multiLevelType w:val="hybridMultilevel"/>
    <w:tmpl w:val="2A88E838"/>
    <w:lvl w:ilvl="0" w:tplc="5266A60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1" w15:restartNumberingAfterBreak="0">
    <w:nsid w:val="453F45B9"/>
    <w:multiLevelType w:val="hybridMultilevel"/>
    <w:tmpl w:val="A504FF76"/>
    <w:lvl w:ilvl="0" w:tplc="8272B636">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82" w15:restartNumberingAfterBreak="0">
    <w:nsid w:val="464E62B3"/>
    <w:multiLevelType w:val="hybridMultilevel"/>
    <w:tmpl w:val="DAE41DF2"/>
    <w:lvl w:ilvl="0" w:tplc="8812A65E">
      <w:start w:val="3"/>
      <w:numFmt w:val="bullet"/>
      <w:lvlText w:val=""/>
      <w:lvlJc w:val="left"/>
      <w:pPr>
        <w:ind w:left="1520" w:hanging="360"/>
      </w:pPr>
      <w:rPr>
        <w:rFonts w:ascii="Wingdings" w:eastAsia="바탕체" w:hAnsi="Wingdings" w:cs="Times New Roman" w:hint="default"/>
        <w:b/>
      </w:rPr>
    </w:lvl>
    <w:lvl w:ilvl="1" w:tplc="04090003" w:tentative="1">
      <w:start w:val="1"/>
      <w:numFmt w:val="bullet"/>
      <w:lvlText w:val=""/>
      <w:lvlJc w:val="left"/>
      <w:pPr>
        <w:ind w:left="1960" w:hanging="400"/>
      </w:pPr>
      <w:rPr>
        <w:rFonts w:ascii="Wingdings" w:hAnsi="Wingdings" w:hint="default"/>
      </w:rPr>
    </w:lvl>
    <w:lvl w:ilvl="2" w:tplc="04090005" w:tentative="1">
      <w:start w:val="1"/>
      <w:numFmt w:val="bullet"/>
      <w:lvlText w:val=""/>
      <w:lvlJc w:val="left"/>
      <w:pPr>
        <w:ind w:left="2360" w:hanging="400"/>
      </w:pPr>
      <w:rPr>
        <w:rFonts w:ascii="Wingdings" w:hAnsi="Wingdings" w:hint="default"/>
      </w:rPr>
    </w:lvl>
    <w:lvl w:ilvl="3" w:tplc="04090001" w:tentative="1">
      <w:start w:val="1"/>
      <w:numFmt w:val="bullet"/>
      <w:lvlText w:val=""/>
      <w:lvlJc w:val="left"/>
      <w:pPr>
        <w:ind w:left="2760" w:hanging="400"/>
      </w:pPr>
      <w:rPr>
        <w:rFonts w:ascii="Wingdings" w:hAnsi="Wingdings" w:hint="default"/>
      </w:rPr>
    </w:lvl>
    <w:lvl w:ilvl="4" w:tplc="04090003" w:tentative="1">
      <w:start w:val="1"/>
      <w:numFmt w:val="bullet"/>
      <w:lvlText w:val=""/>
      <w:lvlJc w:val="left"/>
      <w:pPr>
        <w:ind w:left="3160" w:hanging="400"/>
      </w:pPr>
      <w:rPr>
        <w:rFonts w:ascii="Wingdings" w:hAnsi="Wingdings" w:hint="default"/>
      </w:rPr>
    </w:lvl>
    <w:lvl w:ilvl="5" w:tplc="04090005" w:tentative="1">
      <w:start w:val="1"/>
      <w:numFmt w:val="bullet"/>
      <w:lvlText w:val=""/>
      <w:lvlJc w:val="left"/>
      <w:pPr>
        <w:ind w:left="3560" w:hanging="400"/>
      </w:pPr>
      <w:rPr>
        <w:rFonts w:ascii="Wingdings" w:hAnsi="Wingdings" w:hint="default"/>
      </w:rPr>
    </w:lvl>
    <w:lvl w:ilvl="6" w:tplc="04090001" w:tentative="1">
      <w:start w:val="1"/>
      <w:numFmt w:val="bullet"/>
      <w:lvlText w:val=""/>
      <w:lvlJc w:val="left"/>
      <w:pPr>
        <w:ind w:left="3960" w:hanging="400"/>
      </w:pPr>
      <w:rPr>
        <w:rFonts w:ascii="Wingdings" w:hAnsi="Wingdings" w:hint="default"/>
      </w:rPr>
    </w:lvl>
    <w:lvl w:ilvl="7" w:tplc="04090003" w:tentative="1">
      <w:start w:val="1"/>
      <w:numFmt w:val="bullet"/>
      <w:lvlText w:val=""/>
      <w:lvlJc w:val="left"/>
      <w:pPr>
        <w:ind w:left="4360" w:hanging="400"/>
      </w:pPr>
      <w:rPr>
        <w:rFonts w:ascii="Wingdings" w:hAnsi="Wingdings" w:hint="default"/>
      </w:rPr>
    </w:lvl>
    <w:lvl w:ilvl="8" w:tplc="04090005" w:tentative="1">
      <w:start w:val="1"/>
      <w:numFmt w:val="bullet"/>
      <w:lvlText w:val=""/>
      <w:lvlJc w:val="left"/>
      <w:pPr>
        <w:ind w:left="4760" w:hanging="400"/>
      </w:pPr>
      <w:rPr>
        <w:rFonts w:ascii="Wingdings" w:hAnsi="Wingdings" w:hint="default"/>
      </w:rPr>
    </w:lvl>
  </w:abstractNum>
  <w:abstractNum w:abstractNumId="83" w15:restartNumberingAfterBreak="0">
    <w:nsid w:val="472E778E"/>
    <w:multiLevelType w:val="hybridMultilevel"/>
    <w:tmpl w:val="6E2AD7E4"/>
    <w:lvl w:ilvl="0" w:tplc="E61EAEF4">
      <w:start w:val="1"/>
      <w:numFmt w:val="decimal"/>
      <w:lvlText w:val="%1."/>
      <w:lvlJc w:val="left"/>
      <w:pPr>
        <w:ind w:left="1160" w:hanging="36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84" w15:restartNumberingAfterBreak="0">
    <w:nsid w:val="47B10DC0"/>
    <w:multiLevelType w:val="hybridMultilevel"/>
    <w:tmpl w:val="5E58AAE2"/>
    <w:lvl w:ilvl="0" w:tplc="F90A8840">
      <w:numFmt w:val="bullet"/>
      <w:lvlText w:val="-"/>
      <w:lvlJc w:val="left"/>
      <w:pPr>
        <w:ind w:left="786" w:hanging="360"/>
      </w:pPr>
      <w:rPr>
        <w:rFonts w:ascii="맑은 고딕" w:eastAsia="맑은 고딕" w:hAnsi="맑은 고딕" w:cs="Arial" w:hint="eastAsia"/>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85" w15:restartNumberingAfterBreak="0">
    <w:nsid w:val="48297E4C"/>
    <w:multiLevelType w:val="hybridMultilevel"/>
    <w:tmpl w:val="11069620"/>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6" w15:restartNumberingAfterBreak="0">
    <w:nsid w:val="48B03CF1"/>
    <w:multiLevelType w:val="hybridMultilevel"/>
    <w:tmpl w:val="3DD68BAC"/>
    <w:lvl w:ilvl="0" w:tplc="442CE31C">
      <w:start w:val="1"/>
      <w:numFmt w:val="decimal"/>
      <w:lvlText w:val="%1)"/>
      <w:lvlJc w:val="left"/>
      <w:pPr>
        <w:ind w:left="1480" w:hanging="360"/>
      </w:pPr>
      <w:rPr>
        <w:rFonts w:hint="default"/>
      </w:rPr>
    </w:lvl>
    <w:lvl w:ilvl="1" w:tplc="04090019" w:tentative="1">
      <w:start w:val="1"/>
      <w:numFmt w:val="upperLetter"/>
      <w:lvlText w:val="%2."/>
      <w:lvlJc w:val="left"/>
      <w:pPr>
        <w:ind w:left="1920" w:hanging="400"/>
      </w:pPr>
    </w:lvl>
    <w:lvl w:ilvl="2" w:tplc="0409001B" w:tentative="1">
      <w:start w:val="1"/>
      <w:numFmt w:val="lowerRoman"/>
      <w:lvlText w:val="%3."/>
      <w:lvlJc w:val="right"/>
      <w:pPr>
        <w:ind w:left="2320" w:hanging="400"/>
      </w:pPr>
    </w:lvl>
    <w:lvl w:ilvl="3" w:tplc="0409000F" w:tentative="1">
      <w:start w:val="1"/>
      <w:numFmt w:val="decimal"/>
      <w:lvlText w:val="%4."/>
      <w:lvlJc w:val="left"/>
      <w:pPr>
        <w:ind w:left="2720" w:hanging="400"/>
      </w:pPr>
    </w:lvl>
    <w:lvl w:ilvl="4" w:tplc="04090019" w:tentative="1">
      <w:start w:val="1"/>
      <w:numFmt w:val="upperLetter"/>
      <w:lvlText w:val="%5."/>
      <w:lvlJc w:val="left"/>
      <w:pPr>
        <w:ind w:left="3120" w:hanging="400"/>
      </w:pPr>
    </w:lvl>
    <w:lvl w:ilvl="5" w:tplc="0409001B" w:tentative="1">
      <w:start w:val="1"/>
      <w:numFmt w:val="lowerRoman"/>
      <w:lvlText w:val="%6."/>
      <w:lvlJc w:val="right"/>
      <w:pPr>
        <w:ind w:left="3520" w:hanging="400"/>
      </w:pPr>
    </w:lvl>
    <w:lvl w:ilvl="6" w:tplc="0409000F" w:tentative="1">
      <w:start w:val="1"/>
      <w:numFmt w:val="decimal"/>
      <w:lvlText w:val="%7."/>
      <w:lvlJc w:val="left"/>
      <w:pPr>
        <w:ind w:left="3920" w:hanging="400"/>
      </w:pPr>
    </w:lvl>
    <w:lvl w:ilvl="7" w:tplc="04090019" w:tentative="1">
      <w:start w:val="1"/>
      <w:numFmt w:val="upperLetter"/>
      <w:lvlText w:val="%8."/>
      <w:lvlJc w:val="left"/>
      <w:pPr>
        <w:ind w:left="4320" w:hanging="400"/>
      </w:pPr>
    </w:lvl>
    <w:lvl w:ilvl="8" w:tplc="0409001B" w:tentative="1">
      <w:start w:val="1"/>
      <w:numFmt w:val="lowerRoman"/>
      <w:lvlText w:val="%9."/>
      <w:lvlJc w:val="right"/>
      <w:pPr>
        <w:ind w:left="4720" w:hanging="400"/>
      </w:pPr>
    </w:lvl>
  </w:abstractNum>
  <w:abstractNum w:abstractNumId="87" w15:restartNumberingAfterBreak="0">
    <w:nsid w:val="48DC73FF"/>
    <w:multiLevelType w:val="hybridMultilevel"/>
    <w:tmpl w:val="8126371C"/>
    <w:lvl w:ilvl="0" w:tplc="0E567CFC">
      <w:start w:val="1"/>
      <w:numFmt w:val="bullet"/>
      <w:lvlText w:val="-"/>
      <w:lvlJc w:val="left"/>
      <w:pPr>
        <w:ind w:left="1200" w:hanging="400"/>
      </w:pPr>
      <w:rPr>
        <w:rFonts w:ascii="Times New Roman" w:eastAsia="바탕체" w:hAnsi="Times New Roman" w:cs="Times New Roma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88" w15:restartNumberingAfterBreak="0">
    <w:nsid w:val="4AC708A9"/>
    <w:multiLevelType w:val="hybridMultilevel"/>
    <w:tmpl w:val="CD76BC02"/>
    <w:lvl w:ilvl="0" w:tplc="90766730">
      <w:start w:val="1"/>
      <w:numFmt w:val="bullet"/>
      <w:pStyle w:val="a"/>
      <w:lvlText w:val=""/>
      <w:lvlJc w:val="left"/>
      <w:pPr>
        <w:tabs>
          <w:tab w:val="num" w:pos="1055"/>
        </w:tabs>
        <w:ind w:left="1055" w:hanging="425"/>
      </w:pPr>
      <w:rPr>
        <w:rFonts w:ascii="Wingdings" w:hAnsi="Wingdings" w:hint="default"/>
        <w:color w:val="FF0000"/>
      </w:rPr>
    </w:lvl>
    <w:lvl w:ilvl="1" w:tplc="04090003" w:tentative="1">
      <w:start w:val="1"/>
      <w:numFmt w:val="bullet"/>
      <w:lvlText w:val=""/>
      <w:lvlJc w:val="left"/>
      <w:pPr>
        <w:tabs>
          <w:tab w:val="num" w:pos="1430"/>
        </w:tabs>
        <w:ind w:left="1430" w:hanging="400"/>
      </w:pPr>
      <w:rPr>
        <w:rFonts w:ascii="Wingdings" w:hAnsi="Wingdings" w:hint="default"/>
      </w:rPr>
    </w:lvl>
    <w:lvl w:ilvl="2" w:tplc="04090005" w:tentative="1">
      <w:start w:val="1"/>
      <w:numFmt w:val="bullet"/>
      <w:lvlText w:val=""/>
      <w:lvlJc w:val="left"/>
      <w:pPr>
        <w:tabs>
          <w:tab w:val="num" w:pos="1830"/>
        </w:tabs>
        <w:ind w:left="1830" w:hanging="400"/>
      </w:pPr>
      <w:rPr>
        <w:rFonts w:ascii="Wingdings" w:hAnsi="Wingdings" w:hint="default"/>
      </w:rPr>
    </w:lvl>
    <w:lvl w:ilvl="3" w:tplc="04090001" w:tentative="1">
      <w:start w:val="1"/>
      <w:numFmt w:val="bullet"/>
      <w:lvlText w:val=""/>
      <w:lvlJc w:val="left"/>
      <w:pPr>
        <w:tabs>
          <w:tab w:val="num" w:pos="2230"/>
        </w:tabs>
        <w:ind w:left="2230" w:hanging="400"/>
      </w:pPr>
      <w:rPr>
        <w:rFonts w:ascii="Wingdings" w:hAnsi="Wingdings" w:hint="default"/>
      </w:rPr>
    </w:lvl>
    <w:lvl w:ilvl="4" w:tplc="04090003" w:tentative="1">
      <w:start w:val="1"/>
      <w:numFmt w:val="bullet"/>
      <w:lvlText w:val=""/>
      <w:lvlJc w:val="left"/>
      <w:pPr>
        <w:tabs>
          <w:tab w:val="num" w:pos="2630"/>
        </w:tabs>
        <w:ind w:left="2630" w:hanging="400"/>
      </w:pPr>
      <w:rPr>
        <w:rFonts w:ascii="Wingdings" w:hAnsi="Wingdings" w:hint="default"/>
      </w:rPr>
    </w:lvl>
    <w:lvl w:ilvl="5" w:tplc="04090005" w:tentative="1">
      <w:start w:val="1"/>
      <w:numFmt w:val="bullet"/>
      <w:lvlText w:val=""/>
      <w:lvlJc w:val="left"/>
      <w:pPr>
        <w:tabs>
          <w:tab w:val="num" w:pos="3030"/>
        </w:tabs>
        <w:ind w:left="3030" w:hanging="400"/>
      </w:pPr>
      <w:rPr>
        <w:rFonts w:ascii="Wingdings" w:hAnsi="Wingdings" w:hint="default"/>
      </w:rPr>
    </w:lvl>
    <w:lvl w:ilvl="6" w:tplc="04090001" w:tentative="1">
      <w:start w:val="1"/>
      <w:numFmt w:val="bullet"/>
      <w:lvlText w:val=""/>
      <w:lvlJc w:val="left"/>
      <w:pPr>
        <w:tabs>
          <w:tab w:val="num" w:pos="3430"/>
        </w:tabs>
        <w:ind w:left="3430" w:hanging="400"/>
      </w:pPr>
      <w:rPr>
        <w:rFonts w:ascii="Wingdings" w:hAnsi="Wingdings" w:hint="default"/>
      </w:rPr>
    </w:lvl>
    <w:lvl w:ilvl="7" w:tplc="04090003" w:tentative="1">
      <w:start w:val="1"/>
      <w:numFmt w:val="bullet"/>
      <w:lvlText w:val=""/>
      <w:lvlJc w:val="left"/>
      <w:pPr>
        <w:tabs>
          <w:tab w:val="num" w:pos="3830"/>
        </w:tabs>
        <w:ind w:left="3830" w:hanging="400"/>
      </w:pPr>
      <w:rPr>
        <w:rFonts w:ascii="Wingdings" w:hAnsi="Wingdings" w:hint="default"/>
      </w:rPr>
    </w:lvl>
    <w:lvl w:ilvl="8" w:tplc="04090005" w:tentative="1">
      <w:start w:val="1"/>
      <w:numFmt w:val="bullet"/>
      <w:lvlText w:val=""/>
      <w:lvlJc w:val="left"/>
      <w:pPr>
        <w:tabs>
          <w:tab w:val="num" w:pos="4230"/>
        </w:tabs>
        <w:ind w:left="4230" w:hanging="400"/>
      </w:pPr>
      <w:rPr>
        <w:rFonts w:ascii="Wingdings" w:hAnsi="Wingdings" w:hint="default"/>
      </w:rPr>
    </w:lvl>
  </w:abstractNum>
  <w:abstractNum w:abstractNumId="89" w15:restartNumberingAfterBreak="0">
    <w:nsid w:val="4B204338"/>
    <w:multiLevelType w:val="hybridMultilevel"/>
    <w:tmpl w:val="E1E481BC"/>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0" w15:restartNumberingAfterBreak="0">
    <w:nsid w:val="4C5A5A6C"/>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4C953475"/>
    <w:multiLevelType w:val="hybridMultilevel"/>
    <w:tmpl w:val="62002B1E"/>
    <w:lvl w:ilvl="0" w:tplc="45AE93E6">
      <w:numFmt w:val="bullet"/>
      <w:lvlText w:val="-"/>
      <w:lvlJc w:val="left"/>
      <w:pPr>
        <w:ind w:left="1120" w:hanging="360"/>
      </w:pPr>
      <w:rPr>
        <w:rFonts w:ascii="Times New Roman" w:eastAsia="바탕체"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92" w15:restartNumberingAfterBreak="0">
    <w:nsid w:val="52927764"/>
    <w:multiLevelType w:val="hybridMultilevel"/>
    <w:tmpl w:val="731EA68C"/>
    <w:lvl w:ilvl="0" w:tplc="A7E6C9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3" w15:restartNumberingAfterBreak="0">
    <w:nsid w:val="57A36174"/>
    <w:multiLevelType w:val="hybridMultilevel"/>
    <w:tmpl w:val="ECAE56BA"/>
    <w:lvl w:ilvl="0" w:tplc="39C0CC2E">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4" w15:restartNumberingAfterBreak="0">
    <w:nsid w:val="594D2981"/>
    <w:multiLevelType w:val="hybridMultilevel"/>
    <w:tmpl w:val="6F0ED794"/>
    <w:lvl w:ilvl="0" w:tplc="472CF1D0">
      <w:start w:val="4"/>
      <w:numFmt w:val="bullet"/>
      <w:lvlText w:val="-"/>
      <w:lvlJc w:val="left"/>
      <w:pPr>
        <w:ind w:left="1200" w:hanging="400"/>
      </w:pPr>
      <w:rPr>
        <w:rFonts w:ascii="맑은 고딕" w:eastAsia="맑은 고딕" w:hAnsi="맑은 고딕" w:cs="Arial"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95" w15:restartNumberingAfterBreak="0">
    <w:nsid w:val="5DCA6B2F"/>
    <w:multiLevelType w:val="hybridMultilevel"/>
    <w:tmpl w:val="743CC4D8"/>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6020730E"/>
    <w:multiLevelType w:val="hybridMultilevel"/>
    <w:tmpl w:val="CA92E794"/>
    <w:lvl w:ilvl="0" w:tplc="6A269ADE">
      <w:start w:val="2"/>
      <w:numFmt w:val="bullet"/>
      <w:lvlText w:val="-"/>
      <w:lvlJc w:val="left"/>
      <w:pPr>
        <w:ind w:left="1120" w:hanging="360"/>
      </w:pPr>
      <w:rPr>
        <w:rFonts w:ascii="맑은 고딕" w:eastAsia="맑은 고딕" w:hAnsi="맑은 고딕" w:cs="Arial"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97" w15:restartNumberingAfterBreak="0">
    <w:nsid w:val="60736796"/>
    <w:multiLevelType w:val="hybridMultilevel"/>
    <w:tmpl w:val="BC6046DC"/>
    <w:lvl w:ilvl="0" w:tplc="0DAE3D30">
      <w:numFmt w:val="bullet"/>
      <w:lvlText w:val="-"/>
      <w:lvlJc w:val="left"/>
      <w:pPr>
        <w:ind w:left="1120" w:hanging="360"/>
      </w:pPr>
      <w:rPr>
        <w:rFonts w:ascii="Times New Roman" w:eastAsia="바탕체"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98" w15:restartNumberingAfterBreak="0">
    <w:nsid w:val="61623E34"/>
    <w:multiLevelType w:val="hybridMultilevel"/>
    <w:tmpl w:val="07E8C0AE"/>
    <w:lvl w:ilvl="0" w:tplc="16EE277C">
      <w:numFmt w:val="bullet"/>
      <w:lvlText w:val="-"/>
      <w:lvlJc w:val="left"/>
      <w:pPr>
        <w:ind w:left="1160" w:hanging="360"/>
      </w:pPr>
      <w:rPr>
        <w:rFonts w:ascii="맑은 고딕" w:eastAsia="맑은 고딕" w:hAnsi="맑은 고딕" w:cs="굴림" w:hint="eastAsia"/>
      </w:rPr>
    </w:lvl>
    <w:lvl w:ilvl="1" w:tplc="04090003">
      <w:start w:val="1"/>
      <w:numFmt w:val="bullet"/>
      <w:lvlText w:val=""/>
      <w:lvlJc w:val="left"/>
      <w:pPr>
        <w:ind w:left="1600" w:hanging="40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9" w15:restartNumberingAfterBreak="0">
    <w:nsid w:val="61E96B9F"/>
    <w:multiLevelType w:val="hybridMultilevel"/>
    <w:tmpl w:val="A9E68738"/>
    <w:lvl w:ilvl="0" w:tplc="E24283EE">
      <w:start w:val="5"/>
      <w:numFmt w:val="bullet"/>
      <w:lvlText w:val="-"/>
      <w:lvlJc w:val="left"/>
      <w:pPr>
        <w:ind w:left="900" w:hanging="400"/>
      </w:pPr>
      <w:rPr>
        <w:rFonts w:ascii="맑은 고딕" w:eastAsia="맑은 고딕" w:hAnsi="맑은 고딕" w:cs="굴림" w:hint="eastAsia"/>
        <w:sz w:val="20"/>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100" w15:restartNumberingAfterBreak="0">
    <w:nsid w:val="66313994"/>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15:restartNumberingAfterBreak="0">
    <w:nsid w:val="67DD4897"/>
    <w:multiLevelType w:val="hybridMultilevel"/>
    <w:tmpl w:val="30D0048C"/>
    <w:lvl w:ilvl="0" w:tplc="E24283EE">
      <w:start w:val="5"/>
      <w:numFmt w:val="bullet"/>
      <w:lvlText w:val="-"/>
      <w:lvlJc w:val="left"/>
      <w:pPr>
        <w:ind w:left="1251" w:hanging="400"/>
      </w:pPr>
      <w:rPr>
        <w:rFonts w:ascii="맑은 고딕" w:eastAsia="맑은 고딕" w:hAnsi="맑은 고딕" w:cs="굴림" w:hint="eastAsia"/>
        <w:sz w:val="20"/>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02" w15:restartNumberingAfterBreak="0">
    <w:nsid w:val="68943334"/>
    <w:multiLevelType w:val="hybridMultilevel"/>
    <w:tmpl w:val="11069620"/>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3" w15:restartNumberingAfterBreak="0">
    <w:nsid w:val="699A07B0"/>
    <w:multiLevelType w:val="hybridMultilevel"/>
    <w:tmpl w:val="3BC43960"/>
    <w:lvl w:ilvl="0" w:tplc="A78C2A9E">
      <w:start w:val="1"/>
      <w:numFmt w:val="bullet"/>
      <w:lvlText w:val="-"/>
      <w:lvlJc w:val="left"/>
      <w:pPr>
        <w:ind w:left="1251" w:hanging="400"/>
      </w:pPr>
      <w:rPr>
        <w:rFonts w:ascii="굴림" w:hAnsi="굴림"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04" w15:restartNumberingAfterBreak="0">
    <w:nsid w:val="6B1A01BA"/>
    <w:multiLevelType w:val="hybridMultilevel"/>
    <w:tmpl w:val="673CD20C"/>
    <w:lvl w:ilvl="0" w:tplc="6C3CA228">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5" w15:restartNumberingAfterBreak="0">
    <w:nsid w:val="6C461999"/>
    <w:multiLevelType w:val="hybridMultilevel"/>
    <w:tmpl w:val="1DC21102"/>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15:restartNumberingAfterBreak="0">
    <w:nsid w:val="6CCA5FA4"/>
    <w:multiLevelType w:val="hybridMultilevel"/>
    <w:tmpl w:val="CB32CB8C"/>
    <w:lvl w:ilvl="0" w:tplc="C26C2104">
      <w:start w:val="1"/>
      <w:numFmt w:val="decimal"/>
      <w:lvlText w:val="%1."/>
      <w:lvlJc w:val="left"/>
      <w:pPr>
        <w:ind w:left="760" w:hanging="360"/>
      </w:pPr>
      <w:rPr>
        <w:rFonts w:asciiTheme="majorHAnsi" w:eastAsia="바탕" w:hAnsiTheme="majorHAnsi" w:cs="Times New Roman" w:hint="default"/>
        <w:sz w:val="24"/>
        <w:szCs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7" w15:restartNumberingAfterBreak="0">
    <w:nsid w:val="6CDD17FF"/>
    <w:multiLevelType w:val="hybridMultilevel"/>
    <w:tmpl w:val="5038FDB6"/>
    <w:lvl w:ilvl="0" w:tplc="F644234A">
      <w:start w:val="1"/>
      <w:numFmt w:val="bullet"/>
      <w:lvlText w:val="-"/>
      <w:lvlJc w:val="left"/>
      <w:pPr>
        <w:ind w:left="1480" w:hanging="360"/>
      </w:pPr>
      <w:rPr>
        <w:rFonts w:ascii="Times New Roman" w:eastAsia="바탕체" w:hAnsi="Times New Roman" w:cs="Times New Roman" w:hint="default"/>
      </w:rPr>
    </w:lvl>
    <w:lvl w:ilvl="1" w:tplc="04090003" w:tentative="1">
      <w:start w:val="1"/>
      <w:numFmt w:val="bullet"/>
      <w:lvlText w:val=""/>
      <w:lvlJc w:val="left"/>
      <w:pPr>
        <w:ind w:left="1920" w:hanging="400"/>
      </w:pPr>
      <w:rPr>
        <w:rFonts w:ascii="Wingdings" w:hAnsi="Wingdings" w:hint="default"/>
      </w:rPr>
    </w:lvl>
    <w:lvl w:ilvl="2" w:tplc="04090005" w:tentative="1">
      <w:start w:val="1"/>
      <w:numFmt w:val="bullet"/>
      <w:lvlText w:val=""/>
      <w:lvlJc w:val="left"/>
      <w:pPr>
        <w:ind w:left="2320" w:hanging="400"/>
      </w:pPr>
      <w:rPr>
        <w:rFonts w:ascii="Wingdings" w:hAnsi="Wingdings" w:hint="default"/>
      </w:rPr>
    </w:lvl>
    <w:lvl w:ilvl="3" w:tplc="04090001" w:tentative="1">
      <w:start w:val="1"/>
      <w:numFmt w:val="bullet"/>
      <w:lvlText w:val=""/>
      <w:lvlJc w:val="left"/>
      <w:pPr>
        <w:ind w:left="2720" w:hanging="400"/>
      </w:pPr>
      <w:rPr>
        <w:rFonts w:ascii="Wingdings" w:hAnsi="Wingdings" w:hint="default"/>
      </w:rPr>
    </w:lvl>
    <w:lvl w:ilvl="4" w:tplc="04090003" w:tentative="1">
      <w:start w:val="1"/>
      <w:numFmt w:val="bullet"/>
      <w:lvlText w:val=""/>
      <w:lvlJc w:val="left"/>
      <w:pPr>
        <w:ind w:left="3120" w:hanging="400"/>
      </w:pPr>
      <w:rPr>
        <w:rFonts w:ascii="Wingdings" w:hAnsi="Wingdings" w:hint="default"/>
      </w:rPr>
    </w:lvl>
    <w:lvl w:ilvl="5" w:tplc="04090005" w:tentative="1">
      <w:start w:val="1"/>
      <w:numFmt w:val="bullet"/>
      <w:lvlText w:val=""/>
      <w:lvlJc w:val="left"/>
      <w:pPr>
        <w:ind w:left="3520" w:hanging="400"/>
      </w:pPr>
      <w:rPr>
        <w:rFonts w:ascii="Wingdings" w:hAnsi="Wingdings" w:hint="default"/>
      </w:rPr>
    </w:lvl>
    <w:lvl w:ilvl="6" w:tplc="04090001" w:tentative="1">
      <w:start w:val="1"/>
      <w:numFmt w:val="bullet"/>
      <w:lvlText w:val=""/>
      <w:lvlJc w:val="left"/>
      <w:pPr>
        <w:ind w:left="3920" w:hanging="400"/>
      </w:pPr>
      <w:rPr>
        <w:rFonts w:ascii="Wingdings" w:hAnsi="Wingdings" w:hint="default"/>
      </w:rPr>
    </w:lvl>
    <w:lvl w:ilvl="7" w:tplc="04090003" w:tentative="1">
      <w:start w:val="1"/>
      <w:numFmt w:val="bullet"/>
      <w:lvlText w:val=""/>
      <w:lvlJc w:val="left"/>
      <w:pPr>
        <w:ind w:left="4320" w:hanging="400"/>
      </w:pPr>
      <w:rPr>
        <w:rFonts w:ascii="Wingdings" w:hAnsi="Wingdings" w:hint="default"/>
      </w:rPr>
    </w:lvl>
    <w:lvl w:ilvl="8" w:tplc="04090005" w:tentative="1">
      <w:start w:val="1"/>
      <w:numFmt w:val="bullet"/>
      <w:lvlText w:val=""/>
      <w:lvlJc w:val="left"/>
      <w:pPr>
        <w:ind w:left="4720" w:hanging="400"/>
      </w:pPr>
      <w:rPr>
        <w:rFonts w:ascii="Wingdings" w:hAnsi="Wingdings" w:hint="default"/>
      </w:rPr>
    </w:lvl>
  </w:abstractNum>
  <w:abstractNum w:abstractNumId="108" w15:restartNumberingAfterBreak="0">
    <w:nsid w:val="6F1C47CB"/>
    <w:multiLevelType w:val="hybridMultilevel"/>
    <w:tmpl w:val="E4D20D7E"/>
    <w:lvl w:ilvl="0" w:tplc="E24283EE">
      <w:start w:val="5"/>
      <w:numFmt w:val="bullet"/>
      <w:lvlText w:val="-"/>
      <w:lvlJc w:val="left"/>
      <w:pPr>
        <w:ind w:left="826" w:hanging="400"/>
      </w:pPr>
      <w:rPr>
        <w:rFonts w:ascii="맑은 고딕" w:eastAsia="맑은 고딕" w:hAnsi="맑은 고딕" w:cs="굴림" w:hint="eastAsia"/>
        <w:sz w:val="20"/>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109" w15:restartNumberingAfterBreak="0">
    <w:nsid w:val="711E50A0"/>
    <w:multiLevelType w:val="hybridMultilevel"/>
    <w:tmpl w:val="731EA68C"/>
    <w:lvl w:ilvl="0" w:tplc="A7E6C9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0" w15:restartNumberingAfterBreak="0">
    <w:nsid w:val="7169136E"/>
    <w:multiLevelType w:val="hybridMultilevel"/>
    <w:tmpl w:val="91E8E9E6"/>
    <w:lvl w:ilvl="0" w:tplc="40EAC726">
      <w:start w:val="5"/>
      <w:numFmt w:val="bullet"/>
      <w:lvlText w:val="-"/>
      <w:lvlJc w:val="left"/>
      <w:pPr>
        <w:ind w:left="1120" w:hanging="360"/>
      </w:pPr>
      <w:rPr>
        <w:rFonts w:ascii="바탕체" w:eastAsia="바탕체" w:hAnsi="바탕체" w:cs="굴림" w:hint="eastAsia"/>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1" w15:restartNumberingAfterBreak="0">
    <w:nsid w:val="71E10E03"/>
    <w:multiLevelType w:val="hybridMultilevel"/>
    <w:tmpl w:val="E7F66EAC"/>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2" w15:restartNumberingAfterBreak="0">
    <w:nsid w:val="72265ADE"/>
    <w:multiLevelType w:val="hybridMultilevel"/>
    <w:tmpl w:val="0610FF0C"/>
    <w:lvl w:ilvl="0" w:tplc="33A6AEF2">
      <w:numFmt w:val="bullet"/>
      <w:lvlText w:val="-"/>
      <w:lvlJc w:val="left"/>
      <w:pPr>
        <w:ind w:left="1160" w:hanging="360"/>
      </w:pPr>
      <w:rPr>
        <w:rFonts w:ascii="맑은 고딕" w:eastAsia="맑은 고딕" w:hAnsi="맑은 고딕" w:cs="Times New Roman"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3" w15:restartNumberingAfterBreak="0">
    <w:nsid w:val="731534B2"/>
    <w:multiLevelType w:val="hybridMultilevel"/>
    <w:tmpl w:val="A8D68C2E"/>
    <w:lvl w:ilvl="0" w:tplc="DAFC89B2">
      <w:start w:val="1"/>
      <w:numFmt w:val="bullet"/>
      <w:lvlText w:val="-"/>
      <w:lvlJc w:val="left"/>
      <w:pPr>
        <w:ind w:left="1200" w:hanging="400"/>
      </w:pPr>
      <w:rPr>
        <w:rFonts w:ascii="Arial" w:eastAsia="굴림" w:hAnsi="Arial" w:cs="Arial"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4" w15:restartNumberingAfterBreak="0">
    <w:nsid w:val="75AD5104"/>
    <w:multiLevelType w:val="hybridMultilevel"/>
    <w:tmpl w:val="DA800D3C"/>
    <w:lvl w:ilvl="0" w:tplc="CB7629C8">
      <w:start w:val="1"/>
      <w:numFmt w:val="decimal"/>
      <w:lvlText w:val="%1."/>
      <w:lvlJc w:val="left"/>
      <w:pPr>
        <w:ind w:left="800" w:hanging="400"/>
      </w:pPr>
      <w:rPr>
        <w:b w:val="0"/>
      </w:rPr>
    </w:lvl>
    <w:lvl w:ilvl="1" w:tplc="0E567CFC">
      <w:start w:val="1"/>
      <w:numFmt w:val="bullet"/>
      <w:lvlText w:val="-"/>
      <w:lvlJc w:val="left"/>
      <w:pPr>
        <w:ind w:left="1200" w:hanging="400"/>
      </w:pPr>
      <w:rPr>
        <w:rFonts w:ascii="Times New Roman" w:eastAsia="바탕체" w:hAnsi="Times New Roman" w:cs="Times New Roman"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5" w15:restartNumberingAfterBreak="0">
    <w:nsid w:val="770B23C2"/>
    <w:multiLevelType w:val="hybridMultilevel"/>
    <w:tmpl w:val="11069620"/>
    <w:lvl w:ilvl="0" w:tplc="A1BC1958">
      <w:start w:val="1"/>
      <w:numFmt w:val="decimal"/>
      <w:lvlText w:val="%1."/>
      <w:lvlJc w:val="left"/>
      <w:pPr>
        <w:ind w:left="800" w:hanging="400"/>
      </w:pPr>
      <w:rPr>
        <w:sz w:val="24"/>
        <w:szCs w:val="24"/>
      </w:rPr>
    </w:lvl>
    <w:lvl w:ilvl="1" w:tplc="04090001">
      <w:start w:val="1"/>
      <w:numFmt w:val="bullet"/>
      <w:lvlText w:val=""/>
      <w:lvlJc w:val="left"/>
      <w:pPr>
        <w:ind w:left="1200" w:hanging="400"/>
      </w:pPr>
      <w:rPr>
        <w:rFonts w:ascii="Wingdings" w:hAnsi="Wingdings" w:hint="default"/>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6" w15:restartNumberingAfterBreak="0">
    <w:nsid w:val="776A5E50"/>
    <w:multiLevelType w:val="hybridMultilevel"/>
    <w:tmpl w:val="E2DCBFE4"/>
    <w:lvl w:ilvl="0" w:tplc="A1BC1958">
      <w:start w:val="1"/>
      <w:numFmt w:val="decimal"/>
      <w:lvlText w:val="%1."/>
      <w:lvlJc w:val="left"/>
      <w:pPr>
        <w:ind w:left="800" w:hanging="400"/>
      </w:pPr>
      <w:rPr>
        <w:sz w:val="24"/>
        <w:szCs w:val="24"/>
      </w:rPr>
    </w:lvl>
    <w:lvl w:ilvl="1" w:tplc="E24283EE">
      <w:start w:val="5"/>
      <w:numFmt w:val="bullet"/>
      <w:lvlText w:val="-"/>
      <w:lvlJc w:val="left"/>
      <w:pPr>
        <w:ind w:left="1200" w:hanging="400"/>
      </w:pPr>
      <w:rPr>
        <w:rFonts w:ascii="맑은 고딕" w:eastAsia="맑은 고딕" w:hAnsi="맑은 고딕" w:cs="굴림" w:hint="eastAsia"/>
        <w:sz w:val="20"/>
      </w:r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7" w15:restartNumberingAfterBreak="0">
    <w:nsid w:val="777628D8"/>
    <w:multiLevelType w:val="hybridMultilevel"/>
    <w:tmpl w:val="80D85056"/>
    <w:lvl w:ilvl="0" w:tplc="A594A86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8" w15:restartNumberingAfterBreak="0">
    <w:nsid w:val="779560BC"/>
    <w:multiLevelType w:val="hybridMultilevel"/>
    <w:tmpl w:val="4202B35E"/>
    <w:lvl w:ilvl="0" w:tplc="CB7629C8">
      <w:start w:val="1"/>
      <w:numFmt w:val="decimal"/>
      <w:lvlText w:val="%1."/>
      <w:lvlJc w:val="left"/>
      <w:pPr>
        <w:ind w:left="800" w:hanging="400"/>
      </w:pPr>
      <w:rPr>
        <w:b w:val="0"/>
      </w:rPr>
    </w:lvl>
    <w:lvl w:ilvl="1" w:tplc="7E283E2E">
      <w:numFmt w:val="bullet"/>
      <w:lvlText w:val="-"/>
      <w:lvlJc w:val="left"/>
      <w:pPr>
        <w:ind w:left="1200" w:hanging="400"/>
      </w:pPr>
      <w:rPr>
        <w:rFonts w:ascii="Times New Roman" w:eastAsiaTheme="minorHAnsi" w:hAnsi="Times New Roman" w:cs="Times New Roman"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9" w15:restartNumberingAfterBreak="0">
    <w:nsid w:val="79976F2E"/>
    <w:multiLevelType w:val="hybridMultilevel"/>
    <w:tmpl w:val="E67E3634"/>
    <w:lvl w:ilvl="0" w:tplc="40A2E8CE">
      <w:start w:val="1"/>
      <w:numFmt w:val="bullet"/>
      <w:lvlText w:val="-"/>
      <w:lvlJc w:val="left"/>
      <w:pPr>
        <w:ind w:left="1200" w:hanging="400"/>
      </w:pPr>
      <w:rPr>
        <w:rFonts w:ascii="맑은 고딕" w:eastAsia="맑은 고딕" w:hAnsi="맑은 고딕" w:hint="eastAsia"/>
      </w:rPr>
    </w:lvl>
    <w:lvl w:ilvl="1" w:tplc="DAFC89B2">
      <w:start w:val="1"/>
      <w:numFmt w:val="bullet"/>
      <w:lvlText w:val="-"/>
      <w:lvlJc w:val="left"/>
      <w:pPr>
        <w:ind w:left="1600" w:hanging="400"/>
      </w:pPr>
      <w:rPr>
        <w:rFonts w:ascii="Arial" w:eastAsia="굴림" w:hAnsi="Arial" w:cs="Arial"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20" w15:restartNumberingAfterBreak="0">
    <w:nsid w:val="79C852D6"/>
    <w:multiLevelType w:val="hybridMultilevel"/>
    <w:tmpl w:val="3C806602"/>
    <w:lvl w:ilvl="0" w:tplc="10C4A21A">
      <w:start w:val="2"/>
      <w:numFmt w:val="bullet"/>
      <w:lvlText w:val=""/>
      <w:lvlJc w:val="left"/>
      <w:pPr>
        <w:ind w:left="1120" w:hanging="360"/>
      </w:pPr>
      <w:rPr>
        <w:rFonts w:ascii="Wingdings" w:eastAsia="바탕체" w:hAnsi="Wingdings"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21" w15:restartNumberingAfterBreak="0">
    <w:nsid w:val="7ABF3B0F"/>
    <w:multiLevelType w:val="hybridMultilevel"/>
    <w:tmpl w:val="54C2E6C4"/>
    <w:lvl w:ilvl="0" w:tplc="04090003">
      <w:start w:val="1"/>
      <w:numFmt w:val="bullet"/>
      <w:lvlText w:val=""/>
      <w:lvlJc w:val="left"/>
      <w:pPr>
        <w:ind w:left="1251" w:hanging="400"/>
      </w:pPr>
      <w:rPr>
        <w:rFonts w:ascii="Wingdings" w:hAnsi="Wingdings"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22" w15:restartNumberingAfterBreak="0">
    <w:nsid w:val="7E061009"/>
    <w:multiLevelType w:val="hybridMultilevel"/>
    <w:tmpl w:val="901047BC"/>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3" w15:restartNumberingAfterBreak="0">
    <w:nsid w:val="7E7B1374"/>
    <w:multiLevelType w:val="hybridMultilevel"/>
    <w:tmpl w:val="743CC4D8"/>
    <w:lvl w:ilvl="0" w:tplc="46F8EE00">
      <w:start w:val="1"/>
      <w:numFmt w:val="decimal"/>
      <w:lvlText w:val="%1."/>
      <w:lvlJc w:val="left"/>
      <w:pPr>
        <w:ind w:left="760" w:hanging="360"/>
      </w:pPr>
      <w:rPr>
        <w:rFonts w:asciiTheme="majorHAnsi" w:eastAsiaTheme="majorHAnsi" w:hAnsiTheme="majorHAnsi" w:cs="Times New Roman" w:hint="default"/>
        <w:sz w:val="24"/>
        <w:szCs w:val="24"/>
      </w:rPr>
    </w:lvl>
    <w:lvl w:ilvl="1" w:tplc="04090019">
      <w:start w:val="1"/>
      <w:numFmt w:val="upperLetter"/>
      <w:lvlText w:val="%2."/>
      <w:lvlJc w:val="left"/>
      <w:pPr>
        <w:ind w:left="1200" w:hanging="40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88"/>
  </w:num>
  <w:num w:numId="2">
    <w:abstractNumId w:val="70"/>
  </w:num>
  <w:num w:numId="3">
    <w:abstractNumId w:val="102"/>
  </w:num>
  <w:num w:numId="4">
    <w:abstractNumId w:val="69"/>
  </w:num>
  <w:num w:numId="5">
    <w:abstractNumId w:val="115"/>
  </w:num>
  <w:num w:numId="6">
    <w:abstractNumId w:val="28"/>
  </w:num>
  <w:num w:numId="7">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5"/>
  </w:num>
  <w:num w:numId="9">
    <w:abstractNumId w:val="9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8"/>
  </w:num>
  <w:num w:numId="11">
    <w:abstractNumId w:val="16"/>
  </w:num>
  <w:num w:numId="12">
    <w:abstractNumId w:val="2"/>
  </w:num>
  <w:num w:numId="13">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8"/>
  </w:num>
  <w:num w:numId="17">
    <w:abstractNumId w:val="116"/>
  </w:num>
  <w:num w:numId="18">
    <w:abstractNumId w:val="42"/>
  </w:num>
  <w:num w:numId="19">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4"/>
  </w:num>
  <w:num w:numId="21">
    <w:abstractNumId w:val="7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8"/>
  </w:num>
  <w:num w:numId="24">
    <w:abstractNumId w:val="48"/>
  </w:num>
  <w:num w:numId="25">
    <w:abstractNumId w:val="97"/>
  </w:num>
  <w:num w:numId="26">
    <w:abstractNumId w:val="37"/>
  </w:num>
  <w:num w:numId="27">
    <w:abstractNumId w:val="61"/>
  </w:num>
  <w:num w:numId="28">
    <w:abstractNumId w:val="32"/>
  </w:num>
  <w:num w:numId="29">
    <w:abstractNumId w:val="90"/>
  </w:num>
  <w:num w:numId="30">
    <w:abstractNumId w:val="51"/>
  </w:num>
  <w:num w:numId="31">
    <w:abstractNumId w:val="122"/>
  </w:num>
  <w:num w:numId="32">
    <w:abstractNumId w:val="67"/>
  </w:num>
  <w:num w:numId="33">
    <w:abstractNumId w:val="107"/>
  </w:num>
  <w:num w:numId="34">
    <w:abstractNumId w:val="100"/>
  </w:num>
  <w:num w:numId="35">
    <w:abstractNumId w:val="106"/>
  </w:num>
  <w:num w:numId="36">
    <w:abstractNumId w:val="120"/>
  </w:num>
  <w:num w:numId="37">
    <w:abstractNumId w:val="44"/>
  </w:num>
  <w:num w:numId="38">
    <w:abstractNumId w:val="3"/>
  </w:num>
  <w:num w:numId="39">
    <w:abstractNumId w:val="81"/>
  </w:num>
  <w:num w:numId="40">
    <w:abstractNumId w:val="33"/>
  </w:num>
  <w:num w:numId="41">
    <w:abstractNumId w:val="10"/>
  </w:num>
  <w:num w:numId="42">
    <w:abstractNumId w:val="86"/>
  </w:num>
  <w:num w:numId="43">
    <w:abstractNumId w:val="95"/>
  </w:num>
  <w:num w:numId="44">
    <w:abstractNumId w:val="14"/>
  </w:num>
  <w:num w:numId="45">
    <w:abstractNumId w:val="79"/>
  </w:num>
  <w:num w:numId="46">
    <w:abstractNumId w:val="123"/>
  </w:num>
  <w:num w:numId="47">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num>
  <w:num w:numId="49">
    <w:abstractNumId w:val="73"/>
  </w:num>
  <w:num w:numId="5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num>
  <w:num w:numId="52">
    <w:abstractNumId w:val="64"/>
  </w:num>
  <w:num w:numId="53">
    <w:abstractNumId w:val="36"/>
  </w:num>
  <w:num w:numId="54">
    <w:abstractNumId w:val="59"/>
  </w:num>
  <w:num w:numId="55">
    <w:abstractNumId w:val="23"/>
  </w:num>
  <w:num w:numId="56">
    <w:abstractNumId w:val="46"/>
  </w:num>
  <w:num w:numId="57">
    <w:abstractNumId w:val="22"/>
  </w:num>
  <w:num w:numId="58">
    <w:abstractNumId w:val="38"/>
  </w:num>
  <w:num w:numId="59">
    <w:abstractNumId w:val="60"/>
  </w:num>
  <w:num w:numId="60">
    <w:abstractNumId w:val="82"/>
  </w:num>
  <w:num w:numId="61">
    <w:abstractNumId w:val="24"/>
  </w:num>
  <w:num w:numId="62">
    <w:abstractNumId w:val="24"/>
  </w:num>
  <w:num w:numId="63">
    <w:abstractNumId w:val="105"/>
  </w:num>
  <w:num w:numId="64">
    <w:abstractNumId w:val="72"/>
  </w:num>
  <w:num w:numId="65">
    <w:abstractNumId w:val="6"/>
  </w:num>
  <w:num w:numId="66">
    <w:abstractNumId w:val="38"/>
  </w:num>
  <w:num w:numId="67">
    <w:abstractNumId w:val="91"/>
  </w:num>
  <w:num w:numId="68">
    <w:abstractNumId w:val="53"/>
  </w:num>
  <w:num w:numId="69">
    <w:abstractNumId w:val="92"/>
  </w:num>
  <w:num w:numId="70">
    <w:abstractNumId w:val="80"/>
  </w:num>
  <w:num w:numId="71">
    <w:abstractNumId w:val="50"/>
  </w:num>
  <w:num w:numId="72">
    <w:abstractNumId w:val="103"/>
  </w:num>
  <w:num w:numId="73">
    <w:abstractNumId w:val="54"/>
  </w:num>
  <w:num w:numId="74">
    <w:abstractNumId w:val="109"/>
  </w:num>
  <w:num w:numId="75">
    <w:abstractNumId w:val="96"/>
  </w:num>
  <w:num w:numId="76">
    <w:abstractNumId w:val="96"/>
  </w:num>
  <w:num w:numId="77">
    <w:abstractNumId w:val="17"/>
  </w:num>
  <w:num w:numId="78">
    <w:abstractNumId w:val="119"/>
  </w:num>
  <w:num w:numId="79">
    <w:abstractNumId w:val="62"/>
  </w:num>
  <w:num w:numId="80">
    <w:abstractNumId w:val="84"/>
  </w:num>
  <w:num w:numId="81">
    <w:abstractNumId w:val="104"/>
  </w:num>
  <w:num w:numId="82">
    <w:abstractNumId w:val="43"/>
  </w:num>
  <w:num w:numId="83">
    <w:abstractNumId w:val="108"/>
  </w:num>
  <w:num w:numId="84">
    <w:abstractNumId w:val="76"/>
  </w:num>
  <w:num w:numId="85">
    <w:abstractNumId w:val="35"/>
  </w:num>
  <w:num w:numId="86">
    <w:abstractNumId w:val="49"/>
  </w:num>
  <w:num w:numId="87">
    <w:abstractNumId w:val="99"/>
  </w:num>
  <w:num w:numId="88">
    <w:abstractNumId w:val="31"/>
  </w:num>
  <w:num w:numId="89">
    <w:abstractNumId w:val="21"/>
  </w:num>
  <w:num w:numId="90">
    <w:abstractNumId w:val="29"/>
  </w:num>
  <w:num w:numId="91">
    <w:abstractNumId w:val="45"/>
  </w:num>
  <w:num w:numId="92">
    <w:abstractNumId w:val="12"/>
  </w:num>
  <w:num w:numId="93">
    <w:abstractNumId w:val="30"/>
  </w:num>
  <w:num w:numId="94">
    <w:abstractNumId w:val="7"/>
  </w:num>
  <w:num w:numId="95">
    <w:abstractNumId w:val="111"/>
  </w:num>
  <w:num w:numId="96">
    <w:abstractNumId w:val="55"/>
  </w:num>
  <w:num w:numId="97">
    <w:abstractNumId w:val="56"/>
  </w:num>
  <w:num w:numId="98">
    <w:abstractNumId w:val="11"/>
  </w:num>
  <w:num w:numId="99">
    <w:abstractNumId w:val="89"/>
  </w:num>
  <w:num w:numId="100">
    <w:abstractNumId w:val="71"/>
  </w:num>
  <w:num w:numId="101">
    <w:abstractNumId w:val="52"/>
  </w:num>
  <w:num w:numId="102">
    <w:abstractNumId w:val="13"/>
  </w:num>
  <w:num w:numId="103">
    <w:abstractNumId w:val="1"/>
  </w:num>
  <w:num w:numId="104">
    <w:abstractNumId w:val="41"/>
  </w:num>
  <w:num w:numId="105">
    <w:abstractNumId w:val="66"/>
  </w:num>
  <w:num w:numId="106">
    <w:abstractNumId w:val="94"/>
  </w:num>
  <w:num w:numId="107">
    <w:abstractNumId w:val="19"/>
  </w:num>
  <w:num w:numId="108">
    <w:abstractNumId w:val="27"/>
  </w:num>
  <w:num w:numId="109">
    <w:abstractNumId w:val="26"/>
  </w:num>
  <w:num w:numId="110">
    <w:abstractNumId w:val="25"/>
  </w:num>
  <w:num w:numId="111">
    <w:abstractNumId w:val="101"/>
  </w:num>
  <w:num w:numId="112">
    <w:abstractNumId w:val="9"/>
  </w:num>
  <w:num w:numId="113">
    <w:abstractNumId w:val="0"/>
  </w:num>
  <w:num w:numId="114">
    <w:abstractNumId w:val="15"/>
  </w:num>
  <w:num w:numId="115">
    <w:abstractNumId w:val="77"/>
  </w:num>
  <w:num w:numId="116">
    <w:abstractNumId w:val="87"/>
  </w:num>
  <w:num w:numId="117">
    <w:abstractNumId w:val="65"/>
  </w:num>
  <w:num w:numId="118">
    <w:abstractNumId w:val="39"/>
  </w:num>
  <w:num w:numId="119">
    <w:abstractNumId w:val="5"/>
  </w:num>
  <w:num w:numId="120">
    <w:abstractNumId w:val="93"/>
  </w:num>
  <w:num w:numId="121">
    <w:abstractNumId w:val="121"/>
  </w:num>
  <w:num w:numId="122">
    <w:abstractNumId w:val="114"/>
  </w:num>
  <w:num w:numId="123">
    <w:abstractNumId w:val="112"/>
  </w:num>
  <w:num w:numId="124">
    <w:abstractNumId w:val="18"/>
  </w:num>
  <w:num w:numId="125">
    <w:abstractNumId w:val="57"/>
  </w:num>
  <w:num w:numId="126">
    <w:abstractNumId w:val="8"/>
  </w:num>
  <w:num w:numId="127">
    <w:abstractNumId w:val="113"/>
  </w:num>
  <w:num w:numId="128">
    <w:abstractNumId w:val="118"/>
  </w:num>
  <w:num w:numId="129">
    <w:abstractNumId w:val="63"/>
  </w:num>
  <w:num w:numId="130">
    <w:abstractNumId w:val="34"/>
  </w:num>
  <w:num w:numId="131">
    <w:abstractNumId w:val="117"/>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isplayHorizontalDrawingGridEvery w:val="0"/>
  <w:displayVerticalDrawingGridEvery w:val="2"/>
  <w:doNotShadeFormData/>
  <w:characterSpacingControl w:val="doNotCompress"/>
  <w:noLineBreaksAfter w:lang="ko-KR" w:val="([\{‘“〈《「『【〔＄（［｛￦"/>
  <w:noLineBreaksBefore w:lang="ko-KR"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17"/>
    <w:rsid w:val="00000501"/>
    <w:rsid w:val="00001FFE"/>
    <w:rsid w:val="0000229F"/>
    <w:rsid w:val="00002E3A"/>
    <w:rsid w:val="00003DEF"/>
    <w:rsid w:val="00004751"/>
    <w:rsid w:val="000055F9"/>
    <w:rsid w:val="00005DA5"/>
    <w:rsid w:val="0000611B"/>
    <w:rsid w:val="000065FC"/>
    <w:rsid w:val="00006A96"/>
    <w:rsid w:val="00006E21"/>
    <w:rsid w:val="00007F8E"/>
    <w:rsid w:val="000125C3"/>
    <w:rsid w:val="00012BA8"/>
    <w:rsid w:val="00012F71"/>
    <w:rsid w:val="00013339"/>
    <w:rsid w:val="00013437"/>
    <w:rsid w:val="000140C0"/>
    <w:rsid w:val="00016F5F"/>
    <w:rsid w:val="0001728F"/>
    <w:rsid w:val="0001741C"/>
    <w:rsid w:val="000203CE"/>
    <w:rsid w:val="0002084F"/>
    <w:rsid w:val="000226A8"/>
    <w:rsid w:val="000230CE"/>
    <w:rsid w:val="000230F4"/>
    <w:rsid w:val="00023169"/>
    <w:rsid w:val="0002409A"/>
    <w:rsid w:val="000253C6"/>
    <w:rsid w:val="00026A01"/>
    <w:rsid w:val="00026CF0"/>
    <w:rsid w:val="00027195"/>
    <w:rsid w:val="00027380"/>
    <w:rsid w:val="00027A3C"/>
    <w:rsid w:val="00030597"/>
    <w:rsid w:val="000324D0"/>
    <w:rsid w:val="000324F3"/>
    <w:rsid w:val="000330A1"/>
    <w:rsid w:val="000336C3"/>
    <w:rsid w:val="00033AB5"/>
    <w:rsid w:val="00034E29"/>
    <w:rsid w:val="00035113"/>
    <w:rsid w:val="00037375"/>
    <w:rsid w:val="0003797E"/>
    <w:rsid w:val="0004260C"/>
    <w:rsid w:val="00042947"/>
    <w:rsid w:val="00042E06"/>
    <w:rsid w:val="0004336D"/>
    <w:rsid w:val="00043B22"/>
    <w:rsid w:val="000442F3"/>
    <w:rsid w:val="00046ADA"/>
    <w:rsid w:val="0004768E"/>
    <w:rsid w:val="00047BA5"/>
    <w:rsid w:val="00050589"/>
    <w:rsid w:val="000518AC"/>
    <w:rsid w:val="000525A2"/>
    <w:rsid w:val="00052858"/>
    <w:rsid w:val="00053535"/>
    <w:rsid w:val="00054383"/>
    <w:rsid w:val="0005442C"/>
    <w:rsid w:val="000552EF"/>
    <w:rsid w:val="00055585"/>
    <w:rsid w:val="00055663"/>
    <w:rsid w:val="0005568B"/>
    <w:rsid w:val="000561AD"/>
    <w:rsid w:val="000564B2"/>
    <w:rsid w:val="000565F5"/>
    <w:rsid w:val="0005792D"/>
    <w:rsid w:val="00060973"/>
    <w:rsid w:val="00060C4B"/>
    <w:rsid w:val="00061A7A"/>
    <w:rsid w:val="00061C0E"/>
    <w:rsid w:val="00062C4E"/>
    <w:rsid w:val="00062C98"/>
    <w:rsid w:val="00063C87"/>
    <w:rsid w:val="00063C9B"/>
    <w:rsid w:val="0006449B"/>
    <w:rsid w:val="00064C81"/>
    <w:rsid w:val="00065305"/>
    <w:rsid w:val="000659AB"/>
    <w:rsid w:val="000664D2"/>
    <w:rsid w:val="00066667"/>
    <w:rsid w:val="000675DD"/>
    <w:rsid w:val="00070CD2"/>
    <w:rsid w:val="00071619"/>
    <w:rsid w:val="00071BF3"/>
    <w:rsid w:val="00072EF7"/>
    <w:rsid w:val="0007542B"/>
    <w:rsid w:val="00075612"/>
    <w:rsid w:val="00076205"/>
    <w:rsid w:val="0007636A"/>
    <w:rsid w:val="000769FF"/>
    <w:rsid w:val="00076E30"/>
    <w:rsid w:val="00076E9E"/>
    <w:rsid w:val="00077695"/>
    <w:rsid w:val="000777B2"/>
    <w:rsid w:val="00077FB0"/>
    <w:rsid w:val="0008055F"/>
    <w:rsid w:val="00082A3D"/>
    <w:rsid w:val="00082F7A"/>
    <w:rsid w:val="000831E5"/>
    <w:rsid w:val="00084AAD"/>
    <w:rsid w:val="000868F4"/>
    <w:rsid w:val="00086BCE"/>
    <w:rsid w:val="000903C4"/>
    <w:rsid w:val="000923D8"/>
    <w:rsid w:val="00092CBB"/>
    <w:rsid w:val="000945AB"/>
    <w:rsid w:val="000949AE"/>
    <w:rsid w:val="0009504C"/>
    <w:rsid w:val="00095D26"/>
    <w:rsid w:val="00095FC5"/>
    <w:rsid w:val="00096B6D"/>
    <w:rsid w:val="00097B95"/>
    <w:rsid w:val="000A19D8"/>
    <w:rsid w:val="000A23B0"/>
    <w:rsid w:val="000A25DB"/>
    <w:rsid w:val="000A2ACE"/>
    <w:rsid w:val="000A324A"/>
    <w:rsid w:val="000A49FB"/>
    <w:rsid w:val="000A5113"/>
    <w:rsid w:val="000A5601"/>
    <w:rsid w:val="000B090C"/>
    <w:rsid w:val="000B0DEC"/>
    <w:rsid w:val="000B102F"/>
    <w:rsid w:val="000B1213"/>
    <w:rsid w:val="000B1C2B"/>
    <w:rsid w:val="000B2BA9"/>
    <w:rsid w:val="000B34D5"/>
    <w:rsid w:val="000B483B"/>
    <w:rsid w:val="000B4E8D"/>
    <w:rsid w:val="000B6870"/>
    <w:rsid w:val="000B6E83"/>
    <w:rsid w:val="000B7EDD"/>
    <w:rsid w:val="000C0796"/>
    <w:rsid w:val="000C277A"/>
    <w:rsid w:val="000C292B"/>
    <w:rsid w:val="000C3332"/>
    <w:rsid w:val="000C35BB"/>
    <w:rsid w:val="000C3882"/>
    <w:rsid w:val="000C3A84"/>
    <w:rsid w:val="000C3BCD"/>
    <w:rsid w:val="000C520A"/>
    <w:rsid w:val="000C568B"/>
    <w:rsid w:val="000C64F8"/>
    <w:rsid w:val="000C6EBE"/>
    <w:rsid w:val="000D036B"/>
    <w:rsid w:val="000D2989"/>
    <w:rsid w:val="000D306F"/>
    <w:rsid w:val="000D313D"/>
    <w:rsid w:val="000D34EC"/>
    <w:rsid w:val="000D35B4"/>
    <w:rsid w:val="000D370C"/>
    <w:rsid w:val="000D446E"/>
    <w:rsid w:val="000D4560"/>
    <w:rsid w:val="000D5B8B"/>
    <w:rsid w:val="000D773B"/>
    <w:rsid w:val="000E07CC"/>
    <w:rsid w:val="000E18A9"/>
    <w:rsid w:val="000E2DBF"/>
    <w:rsid w:val="000E42D6"/>
    <w:rsid w:val="000E4438"/>
    <w:rsid w:val="000E4948"/>
    <w:rsid w:val="000E4DB2"/>
    <w:rsid w:val="000E4EFB"/>
    <w:rsid w:val="000E53D1"/>
    <w:rsid w:val="000E5863"/>
    <w:rsid w:val="000E5899"/>
    <w:rsid w:val="000E5F20"/>
    <w:rsid w:val="000E644A"/>
    <w:rsid w:val="000E6672"/>
    <w:rsid w:val="000E7CC7"/>
    <w:rsid w:val="000F0ED0"/>
    <w:rsid w:val="000F16A5"/>
    <w:rsid w:val="000F2849"/>
    <w:rsid w:val="000F3FD8"/>
    <w:rsid w:val="000F4799"/>
    <w:rsid w:val="000F491F"/>
    <w:rsid w:val="000F49C0"/>
    <w:rsid w:val="000F548C"/>
    <w:rsid w:val="000F5597"/>
    <w:rsid w:val="000F578C"/>
    <w:rsid w:val="000F66E9"/>
    <w:rsid w:val="000F6E87"/>
    <w:rsid w:val="000F7B60"/>
    <w:rsid w:val="000F7B7F"/>
    <w:rsid w:val="000F7D2C"/>
    <w:rsid w:val="000F7D83"/>
    <w:rsid w:val="0010075F"/>
    <w:rsid w:val="001013C0"/>
    <w:rsid w:val="00101435"/>
    <w:rsid w:val="00101A06"/>
    <w:rsid w:val="00102264"/>
    <w:rsid w:val="00102C95"/>
    <w:rsid w:val="0010461B"/>
    <w:rsid w:val="00104FCD"/>
    <w:rsid w:val="0010550A"/>
    <w:rsid w:val="00107548"/>
    <w:rsid w:val="001101AB"/>
    <w:rsid w:val="001102CE"/>
    <w:rsid w:val="0011177D"/>
    <w:rsid w:val="00112973"/>
    <w:rsid w:val="00112BA2"/>
    <w:rsid w:val="00113577"/>
    <w:rsid w:val="001140FA"/>
    <w:rsid w:val="001143CD"/>
    <w:rsid w:val="0011467A"/>
    <w:rsid w:val="0011485D"/>
    <w:rsid w:val="00115051"/>
    <w:rsid w:val="001153F7"/>
    <w:rsid w:val="001158BF"/>
    <w:rsid w:val="00115CB6"/>
    <w:rsid w:val="00115EE4"/>
    <w:rsid w:val="0011601C"/>
    <w:rsid w:val="00116BCB"/>
    <w:rsid w:val="00122173"/>
    <w:rsid w:val="00122781"/>
    <w:rsid w:val="0012397B"/>
    <w:rsid w:val="00123F98"/>
    <w:rsid w:val="0012496D"/>
    <w:rsid w:val="00124FBC"/>
    <w:rsid w:val="00125799"/>
    <w:rsid w:val="00125AD1"/>
    <w:rsid w:val="00127C99"/>
    <w:rsid w:val="00131201"/>
    <w:rsid w:val="00133546"/>
    <w:rsid w:val="001336E9"/>
    <w:rsid w:val="00134E93"/>
    <w:rsid w:val="00135D2B"/>
    <w:rsid w:val="001378B1"/>
    <w:rsid w:val="0014091A"/>
    <w:rsid w:val="00141097"/>
    <w:rsid w:val="0014197C"/>
    <w:rsid w:val="00141B0F"/>
    <w:rsid w:val="00141CC4"/>
    <w:rsid w:val="00145104"/>
    <w:rsid w:val="001464C3"/>
    <w:rsid w:val="00146933"/>
    <w:rsid w:val="001473BF"/>
    <w:rsid w:val="00147ED8"/>
    <w:rsid w:val="0015022C"/>
    <w:rsid w:val="001512AC"/>
    <w:rsid w:val="001520DF"/>
    <w:rsid w:val="00152CA1"/>
    <w:rsid w:val="0015429D"/>
    <w:rsid w:val="00154484"/>
    <w:rsid w:val="00155B96"/>
    <w:rsid w:val="00156A47"/>
    <w:rsid w:val="00157F44"/>
    <w:rsid w:val="00160197"/>
    <w:rsid w:val="001617C6"/>
    <w:rsid w:val="00163C0E"/>
    <w:rsid w:val="001652A3"/>
    <w:rsid w:val="00166630"/>
    <w:rsid w:val="00167D78"/>
    <w:rsid w:val="00171D49"/>
    <w:rsid w:val="00172B4B"/>
    <w:rsid w:val="00173297"/>
    <w:rsid w:val="00174332"/>
    <w:rsid w:val="00174D9A"/>
    <w:rsid w:val="00174F5B"/>
    <w:rsid w:val="001757ED"/>
    <w:rsid w:val="001764F6"/>
    <w:rsid w:val="00176D4D"/>
    <w:rsid w:val="00177721"/>
    <w:rsid w:val="0018046D"/>
    <w:rsid w:val="0018140C"/>
    <w:rsid w:val="00181A87"/>
    <w:rsid w:val="00181FDE"/>
    <w:rsid w:val="00182183"/>
    <w:rsid w:val="00182BCB"/>
    <w:rsid w:val="00184FAE"/>
    <w:rsid w:val="001851FE"/>
    <w:rsid w:val="00186B36"/>
    <w:rsid w:val="001900EE"/>
    <w:rsid w:val="0019073F"/>
    <w:rsid w:val="00190D1B"/>
    <w:rsid w:val="00190F32"/>
    <w:rsid w:val="0019116F"/>
    <w:rsid w:val="001911E3"/>
    <w:rsid w:val="00191258"/>
    <w:rsid w:val="00191531"/>
    <w:rsid w:val="0019163D"/>
    <w:rsid w:val="00191C6E"/>
    <w:rsid w:val="001921E2"/>
    <w:rsid w:val="0019294D"/>
    <w:rsid w:val="00193CB2"/>
    <w:rsid w:val="00194838"/>
    <w:rsid w:val="00194922"/>
    <w:rsid w:val="00195B8D"/>
    <w:rsid w:val="0019746C"/>
    <w:rsid w:val="001A1885"/>
    <w:rsid w:val="001A3566"/>
    <w:rsid w:val="001A362D"/>
    <w:rsid w:val="001A4F72"/>
    <w:rsid w:val="001A5237"/>
    <w:rsid w:val="001A5597"/>
    <w:rsid w:val="001A5E4A"/>
    <w:rsid w:val="001A5F8D"/>
    <w:rsid w:val="001A7638"/>
    <w:rsid w:val="001A78E4"/>
    <w:rsid w:val="001B03B4"/>
    <w:rsid w:val="001B233F"/>
    <w:rsid w:val="001B3652"/>
    <w:rsid w:val="001B64F5"/>
    <w:rsid w:val="001B663E"/>
    <w:rsid w:val="001B76DE"/>
    <w:rsid w:val="001C025D"/>
    <w:rsid w:val="001C030F"/>
    <w:rsid w:val="001C0B76"/>
    <w:rsid w:val="001C1127"/>
    <w:rsid w:val="001C22DE"/>
    <w:rsid w:val="001C23E6"/>
    <w:rsid w:val="001C2EB6"/>
    <w:rsid w:val="001C3E21"/>
    <w:rsid w:val="001C4C55"/>
    <w:rsid w:val="001C5181"/>
    <w:rsid w:val="001C78E5"/>
    <w:rsid w:val="001D0861"/>
    <w:rsid w:val="001D12CF"/>
    <w:rsid w:val="001D12F2"/>
    <w:rsid w:val="001D1B7F"/>
    <w:rsid w:val="001D1F6F"/>
    <w:rsid w:val="001D28CC"/>
    <w:rsid w:val="001D2BAB"/>
    <w:rsid w:val="001D2C82"/>
    <w:rsid w:val="001D2E07"/>
    <w:rsid w:val="001D38D9"/>
    <w:rsid w:val="001D3AAC"/>
    <w:rsid w:val="001D4E33"/>
    <w:rsid w:val="001D4F3E"/>
    <w:rsid w:val="001D5059"/>
    <w:rsid w:val="001D63E0"/>
    <w:rsid w:val="001D7A15"/>
    <w:rsid w:val="001E06C2"/>
    <w:rsid w:val="001E0A67"/>
    <w:rsid w:val="001E0D61"/>
    <w:rsid w:val="001E1021"/>
    <w:rsid w:val="001E1806"/>
    <w:rsid w:val="001E1875"/>
    <w:rsid w:val="001E6C7C"/>
    <w:rsid w:val="001F012A"/>
    <w:rsid w:val="001F02C1"/>
    <w:rsid w:val="001F0C06"/>
    <w:rsid w:val="001F252A"/>
    <w:rsid w:val="001F2A0B"/>
    <w:rsid w:val="001F4082"/>
    <w:rsid w:val="001F40F5"/>
    <w:rsid w:val="001F428B"/>
    <w:rsid w:val="001F45DD"/>
    <w:rsid w:val="001F5386"/>
    <w:rsid w:val="001F5B35"/>
    <w:rsid w:val="001F5CF0"/>
    <w:rsid w:val="001F697B"/>
    <w:rsid w:val="00200C91"/>
    <w:rsid w:val="00200CBA"/>
    <w:rsid w:val="002017A3"/>
    <w:rsid w:val="00201CA7"/>
    <w:rsid w:val="00201E23"/>
    <w:rsid w:val="00202E95"/>
    <w:rsid w:val="00203DEB"/>
    <w:rsid w:val="00205257"/>
    <w:rsid w:val="002073A7"/>
    <w:rsid w:val="0021112C"/>
    <w:rsid w:val="00211345"/>
    <w:rsid w:val="00211C46"/>
    <w:rsid w:val="002122D8"/>
    <w:rsid w:val="00212D85"/>
    <w:rsid w:val="00212DAB"/>
    <w:rsid w:val="002132E1"/>
    <w:rsid w:val="00213A99"/>
    <w:rsid w:val="0021467A"/>
    <w:rsid w:val="00216C31"/>
    <w:rsid w:val="00216D0F"/>
    <w:rsid w:val="002174F2"/>
    <w:rsid w:val="00220ABB"/>
    <w:rsid w:val="00220D59"/>
    <w:rsid w:val="0022147C"/>
    <w:rsid w:val="00222754"/>
    <w:rsid w:val="002249B9"/>
    <w:rsid w:val="00225265"/>
    <w:rsid w:val="002278AC"/>
    <w:rsid w:val="002278C8"/>
    <w:rsid w:val="00227E76"/>
    <w:rsid w:val="00230A3A"/>
    <w:rsid w:val="00230C82"/>
    <w:rsid w:val="00230FC6"/>
    <w:rsid w:val="00231B5E"/>
    <w:rsid w:val="00231CB8"/>
    <w:rsid w:val="00231EBB"/>
    <w:rsid w:val="0023244B"/>
    <w:rsid w:val="00232557"/>
    <w:rsid w:val="00234333"/>
    <w:rsid w:val="00234AE6"/>
    <w:rsid w:val="00235876"/>
    <w:rsid w:val="00236091"/>
    <w:rsid w:val="0023747C"/>
    <w:rsid w:val="002400A6"/>
    <w:rsid w:val="002403E7"/>
    <w:rsid w:val="002406BD"/>
    <w:rsid w:val="00241654"/>
    <w:rsid w:val="002418B0"/>
    <w:rsid w:val="00241B61"/>
    <w:rsid w:val="002422A8"/>
    <w:rsid w:val="00243410"/>
    <w:rsid w:val="0024520C"/>
    <w:rsid w:val="00245E27"/>
    <w:rsid w:val="0024605A"/>
    <w:rsid w:val="00246120"/>
    <w:rsid w:val="00246573"/>
    <w:rsid w:val="00250266"/>
    <w:rsid w:val="00250321"/>
    <w:rsid w:val="002505E3"/>
    <w:rsid w:val="00250D46"/>
    <w:rsid w:val="00252BCE"/>
    <w:rsid w:val="00252FA7"/>
    <w:rsid w:val="002535BE"/>
    <w:rsid w:val="0025402E"/>
    <w:rsid w:val="00255B57"/>
    <w:rsid w:val="002571A7"/>
    <w:rsid w:val="002575EE"/>
    <w:rsid w:val="0026189E"/>
    <w:rsid w:val="00261CF0"/>
    <w:rsid w:val="002629F8"/>
    <w:rsid w:val="00262C3A"/>
    <w:rsid w:val="00263960"/>
    <w:rsid w:val="0026441C"/>
    <w:rsid w:val="00264DE9"/>
    <w:rsid w:val="0026577A"/>
    <w:rsid w:val="00265CE4"/>
    <w:rsid w:val="00266930"/>
    <w:rsid w:val="00266FB2"/>
    <w:rsid w:val="0026730F"/>
    <w:rsid w:val="002673D8"/>
    <w:rsid w:val="00267BCE"/>
    <w:rsid w:val="00267C6C"/>
    <w:rsid w:val="00270B4B"/>
    <w:rsid w:val="002716B0"/>
    <w:rsid w:val="0027205D"/>
    <w:rsid w:val="002721EC"/>
    <w:rsid w:val="00272848"/>
    <w:rsid w:val="002736AB"/>
    <w:rsid w:val="0027523E"/>
    <w:rsid w:val="00275E84"/>
    <w:rsid w:val="00276895"/>
    <w:rsid w:val="00276CF2"/>
    <w:rsid w:val="002802B7"/>
    <w:rsid w:val="00280CDB"/>
    <w:rsid w:val="002813C0"/>
    <w:rsid w:val="002815E3"/>
    <w:rsid w:val="00284583"/>
    <w:rsid w:val="00284AEF"/>
    <w:rsid w:val="00284D50"/>
    <w:rsid w:val="002856C0"/>
    <w:rsid w:val="00285C9F"/>
    <w:rsid w:val="00287750"/>
    <w:rsid w:val="00290C16"/>
    <w:rsid w:val="00290C76"/>
    <w:rsid w:val="00292186"/>
    <w:rsid w:val="0029245F"/>
    <w:rsid w:val="002928C4"/>
    <w:rsid w:val="00293271"/>
    <w:rsid w:val="0029362E"/>
    <w:rsid w:val="00293709"/>
    <w:rsid w:val="00294B7D"/>
    <w:rsid w:val="00294E59"/>
    <w:rsid w:val="00295421"/>
    <w:rsid w:val="00296061"/>
    <w:rsid w:val="002964ED"/>
    <w:rsid w:val="00296C49"/>
    <w:rsid w:val="00297333"/>
    <w:rsid w:val="002A030D"/>
    <w:rsid w:val="002A1D70"/>
    <w:rsid w:val="002A28DE"/>
    <w:rsid w:val="002A34EB"/>
    <w:rsid w:val="002A56DB"/>
    <w:rsid w:val="002A643C"/>
    <w:rsid w:val="002A6543"/>
    <w:rsid w:val="002A6B0E"/>
    <w:rsid w:val="002A79C3"/>
    <w:rsid w:val="002A7B0C"/>
    <w:rsid w:val="002A7FAB"/>
    <w:rsid w:val="002B105C"/>
    <w:rsid w:val="002B1957"/>
    <w:rsid w:val="002B1F70"/>
    <w:rsid w:val="002B3787"/>
    <w:rsid w:val="002B39E1"/>
    <w:rsid w:val="002B3D74"/>
    <w:rsid w:val="002B445A"/>
    <w:rsid w:val="002B551B"/>
    <w:rsid w:val="002B67C7"/>
    <w:rsid w:val="002B6ABF"/>
    <w:rsid w:val="002B6CD1"/>
    <w:rsid w:val="002B70E0"/>
    <w:rsid w:val="002B7DC4"/>
    <w:rsid w:val="002C0862"/>
    <w:rsid w:val="002C19D8"/>
    <w:rsid w:val="002C25E9"/>
    <w:rsid w:val="002C4BD0"/>
    <w:rsid w:val="002C4D10"/>
    <w:rsid w:val="002C63FB"/>
    <w:rsid w:val="002D4007"/>
    <w:rsid w:val="002D4955"/>
    <w:rsid w:val="002D4E76"/>
    <w:rsid w:val="002D576E"/>
    <w:rsid w:val="002D63D5"/>
    <w:rsid w:val="002D721B"/>
    <w:rsid w:val="002D7E6C"/>
    <w:rsid w:val="002E10C1"/>
    <w:rsid w:val="002E1186"/>
    <w:rsid w:val="002E14CB"/>
    <w:rsid w:val="002E3436"/>
    <w:rsid w:val="002E3552"/>
    <w:rsid w:val="002E3A59"/>
    <w:rsid w:val="002E4CFB"/>
    <w:rsid w:val="002E5B9D"/>
    <w:rsid w:val="002E644D"/>
    <w:rsid w:val="002E687B"/>
    <w:rsid w:val="002E7907"/>
    <w:rsid w:val="002F065F"/>
    <w:rsid w:val="002F1199"/>
    <w:rsid w:val="002F15EA"/>
    <w:rsid w:val="002F1687"/>
    <w:rsid w:val="002F1F32"/>
    <w:rsid w:val="002F3AC1"/>
    <w:rsid w:val="002F41C6"/>
    <w:rsid w:val="002F5B7A"/>
    <w:rsid w:val="002F6240"/>
    <w:rsid w:val="002F6971"/>
    <w:rsid w:val="002F75EC"/>
    <w:rsid w:val="002F7963"/>
    <w:rsid w:val="002F7B19"/>
    <w:rsid w:val="002F7FD6"/>
    <w:rsid w:val="003007E3"/>
    <w:rsid w:val="0030199D"/>
    <w:rsid w:val="00302898"/>
    <w:rsid w:val="003030A6"/>
    <w:rsid w:val="00303430"/>
    <w:rsid w:val="003037FD"/>
    <w:rsid w:val="003044D5"/>
    <w:rsid w:val="00306E73"/>
    <w:rsid w:val="00307638"/>
    <w:rsid w:val="00307917"/>
    <w:rsid w:val="00307B95"/>
    <w:rsid w:val="00310676"/>
    <w:rsid w:val="003107CE"/>
    <w:rsid w:val="00310D37"/>
    <w:rsid w:val="0031129E"/>
    <w:rsid w:val="003112F2"/>
    <w:rsid w:val="003119C9"/>
    <w:rsid w:val="003124D1"/>
    <w:rsid w:val="0031320E"/>
    <w:rsid w:val="00313A42"/>
    <w:rsid w:val="00314B67"/>
    <w:rsid w:val="003153B9"/>
    <w:rsid w:val="0031570F"/>
    <w:rsid w:val="00315894"/>
    <w:rsid w:val="00315D45"/>
    <w:rsid w:val="0031657E"/>
    <w:rsid w:val="00316586"/>
    <w:rsid w:val="00317177"/>
    <w:rsid w:val="003171E0"/>
    <w:rsid w:val="0031753A"/>
    <w:rsid w:val="0031770F"/>
    <w:rsid w:val="00317AA8"/>
    <w:rsid w:val="00325BAB"/>
    <w:rsid w:val="003274D8"/>
    <w:rsid w:val="00327851"/>
    <w:rsid w:val="003300AC"/>
    <w:rsid w:val="00330DC5"/>
    <w:rsid w:val="00331C07"/>
    <w:rsid w:val="00331EA1"/>
    <w:rsid w:val="00333632"/>
    <w:rsid w:val="00334001"/>
    <w:rsid w:val="0033427D"/>
    <w:rsid w:val="0033495F"/>
    <w:rsid w:val="00335720"/>
    <w:rsid w:val="0034015F"/>
    <w:rsid w:val="00340AD7"/>
    <w:rsid w:val="00340F76"/>
    <w:rsid w:val="003413E3"/>
    <w:rsid w:val="00342581"/>
    <w:rsid w:val="003430E3"/>
    <w:rsid w:val="00344A1F"/>
    <w:rsid w:val="00344B93"/>
    <w:rsid w:val="00344BE0"/>
    <w:rsid w:val="00346224"/>
    <w:rsid w:val="0034753E"/>
    <w:rsid w:val="00347940"/>
    <w:rsid w:val="00347DFF"/>
    <w:rsid w:val="00347E5F"/>
    <w:rsid w:val="00350790"/>
    <w:rsid w:val="00351876"/>
    <w:rsid w:val="00351AEE"/>
    <w:rsid w:val="00353DF2"/>
    <w:rsid w:val="00353E82"/>
    <w:rsid w:val="00354842"/>
    <w:rsid w:val="00356657"/>
    <w:rsid w:val="003571FF"/>
    <w:rsid w:val="00357655"/>
    <w:rsid w:val="00360031"/>
    <w:rsid w:val="003602BD"/>
    <w:rsid w:val="003605D7"/>
    <w:rsid w:val="00360870"/>
    <w:rsid w:val="0036106A"/>
    <w:rsid w:val="003613E3"/>
    <w:rsid w:val="00362D0F"/>
    <w:rsid w:val="0036372D"/>
    <w:rsid w:val="00364A32"/>
    <w:rsid w:val="003657A3"/>
    <w:rsid w:val="003662D0"/>
    <w:rsid w:val="00366A07"/>
    <w:rsid w:val="003701D8"/>
    <w:rsid w:val="00370414"/>
    <w:rsid w:val="00371003"/>
    <w:rsid w:val="0037185B"/>
    <w:rsid w:val="003718AC"/>
    <w:rsid w:val="00372180"/>
    <w:rsid w:val="0037307D"/>
    <w:rsid w:val="0037476F"/>
    <w:rsid w:val="003752E4"/>
    <w:rsid w:val="00375352"/>
    <w:rsid w:val="0037638E"/>
    <w:rsid w:val="00376DF4"/>
    <w:rsid w:val="00380041"/>
    <w:rsid w:val="00380BC9"/>
    <w:rsid w:val="00383615"/>
    <w:rsid w:val="00383A25"/>
    <w:rsid w:val="003842B3"/>
    <w:rsid w:val="00384429"/>
    <w:rsid w:val="003846BA"/>
    <w:rsid w:val="003847C8"/>
    <w:rsid w:val="003868F5"/>
    <w:rsid w:val="00390E2F"/>
    <w:rsid w:val="00390EAF"/>
    <w:rsid w:val="00390F43"/>
    <w:rsid w:val="003924A1"/>
    <w:rsid w:val="0039392E"/>
    <w:rsid w:val="00393C71"/>
    <w:rsid w:val="00394384"/>
    <w:rsid w:val="00394410"/>
    <w:rsid w:val="00394B4F"/>
    <w:rsid w:val="00394E70"/>
    <w:rsid w:val="00395185"/>
    <w:rsid w:val="00395207"/>
    <w:rsid w:val="00396634"/>
    <w:rsid w:val="00396BEB"/>
    <w:rsid w:val="00397089"/>
    <w:rsid w:val="003971A6"/>
    <w:rsid w:val="00397ACA"/>
    <w:rsid w:val="003A1EDD"/>
    <w:rsid w:val="003A2459"/>
    <w:rsid w:val="003A2B90"/>
    <w:rsid w:val="003A2ECB"/>
    <w:rsid w:val="003A5194"/>
    <w:rsid w:val="003A6AA8"/>
    <w:rsid w:val="003A70FC"/>
    <w:rsid w:val="003B058D"/>
    <w:rsid w:val="003B18AA"/>
    <w:rsid w:val="003B2960"/>
    <w:rsid w:val="003B33D2"/>
    <w:rsid w:val="003B5995"/>
    <w:rsid w:val="003C0556"/>
    <w:rsid w:val="003C0A48"/>
    <w:rsid w:val="003C1E7C"/>
    <w:rsid w:val="003C1E85"/>
    <w:rsid w:val="003C1FAE"/>
    <w:rsid w:val="003C2D5D"/>
    <w:rsid w:val="003C4287"/>
    <w:rsid w:val="003C42E8"/>
    <w:rsid w:val="003C49C3"/>
    <w:rsid w:val="003C57AB"/>
    <w:rsid w:val="003C6241"/>
    <w:rsid w:val="003C76DD"/>
    <w:rsid w:val="003C7A1A"/>
    <w:rsid w:val="003C7BE1"/>
    <w:rsid w:val="003C7E2F"/>
    <w:rsid w:val="003D0BAA"/>
    <w:rsid w:val="003D1C82"/>
    <w:rsid w:val="003D1D12"/>
    <w:rsid w:val="003D2315"/>
    <w:rsid w:val="003D2CB6"/>
    <w:rsid w:val="003D3B5D"/>
    <w:rsid w:val="003D503B"/>
    <w:rsid w:val="003D6D08"/>
    <w:rsid w:val="003D72FC"/>
    <w:rsid w:val="003E0A37"/>
    <w:rsid w:val="003E153E"/>
    <w:rsid w:val="003E48FC"/>
    <w:rsid w:val="003E5352"/>
    <w:rsid w:val="003E5E5C"/>
    <w:rsid w:val="003E6A89"/>
    <w:rsid w:val="003E7094"/>
    <w:rsid w:val="003E7A4A"/>
    <w:rsid w:val="003E7D9D"/>
    <w:rsid w:val="003F0518"/>
    <w:rsid w:val="003F1345"/>
    <w:rsid w:val="003F18F1"/>
    <w:rsid w:val="003F470D"/>
    <w:rsid w:val="003F5171"/>
    <w:rsid w:val="003F6660"/>
    <w:rsid w:val="00400D50"/>
    <w:rsid w:val="00401412"/>
    <w:rsid w:val="0040226C"/>
    <w:rsid w:val="00402EB1"/>
    <w:rsid w:val="004039F5"/>
    <w:rsid w:val="00405A5F"/>
    <w:rsid w:val="0040619A"/>
    <w:rsid w:val="00410416"/>
    <w:rsid w:val="0041048E"/>
    <w:rsid w:val="00410771"/>
    <w:rsid w:val="00411A78"/>
    <w:rsid w:val="004126E1"/>
    <w:rsid w:val="00413D62"/>
    <w:rsid w:val="00413E0E"/>
    <w:rsid w:val="00414986"/>
    <w:rsid w:val="00414D5C"/>
    <w:rsid w:val="0041547B"/>
    <w:rsid w:val="004155FE"/>
    <w:rsid w:val="0041564B"/>
    <w:rsid w:val="0041578C"/>
    <w:rsid w:val="00416E7C"/>
    <w:rsid w:val="0041780E"/>
    <w:rsid w:val="00417EE5"/>
    <w:rsid w:val="0042035B"/>
    <w:rsid w:val="00422E11"/>
    <w:rsid w:val="004244E9"/>
    <w:rsid w:val="00427795"/>
    <w:rsid w:val="004315DF"/>
    <w:rsid w:val="004318F4"/>
    <w:rsid w:val="004328DE"/>
    <w:rsid w:val="00433CB7"/>
    <w:rsid w:val="004344AB"/>
    <w:rsid w:val="004356CF"/>
    <w:rsid w:val="004372F0"/>
    <w:rsid w:val="00437BD1"/>
    <w:rsid w:val="00437C77"/>
    <w:rsid w:val="0044041E"/>
    <w:rsid w:val="00441BCD"/>
    <w:rsid w:val="00442622"/>
    <w:rsid w:val="00443B21"/>
    <w:rsid w:val="00444664"/>
    <w:rsid w:val="00444D82"/>
    <w:rsid w:val="004450C5"/>
    <w:rsid w:val="00445B89"/>
    <w:rsid w:val="00447EB3"/>
    <w:rsid w:val="004501DF"/>
    <w:rsid w:val="0045065E"/>
    <w:rsid w:val="00451CE1"/>
    <w:rsid w:val="00452519"/>
    <w:rsid w:val="00452590"/>
    <w:rsid w:val="004529DA"/>
    <w:rsid w:val="0045466A"/>
    <w:rsid w:val="004551BD"/>
    <w:rsid w:val="004554C5"/>
    <w:rsid w:val="004557A3"/>
    <w:rsid w:val="0045636E"/>
    <w:rsid w:val="004575D3"/>
    <w:rsid w:val="004602F1"/>
    <w:rsid w:val="0046032C"/>
    <w:rsid w:val="00461DB0"/>
    <w:rsid w:val="004626CF"/>
    <w:rsid w:val="00462E1A"/>
    <w:rsid w:val="004630C6"/>
    <w:rsid w:val="0046332A"/>
    <w:rsid w:val="00464215"/>
    <w:rsid w:val="004644CB"/>
    <w:rsid w:val="00464911"/>
    <w:rsid w:val="00465662"/>
    <w:rsid w:val="0046578C"/>
    <w:rsid w:val="00467DA6"/>
    <w:rsid w:val="00472328"/>
    <w:rsid w:val="00473623"/>
    <w:rsid w:val="00473A9F"/>
    <w:rsid w:val="004743B7"/>
    <w:rsid w:val="0047488A"/>
    <w:rsid w:val="00474A1E"/>
    <w:rsid w:val="00474C4F"/>
    <w:rsid w:val="00475413"/>
    <w:rsid w:val="00475B76"/>
    <w:rsid w:val="00476207"/>
    <w:rsid w:val="00476349"/>
    <w:rsid w:val="00477F9C"/>
    <w:rsid w:val="004817A0"/>
    <w:rsid w:val="00481886"/>
    <w:rsid w:val="00481B3B"/>
    <w:rsid w:val="0048282D"/>
    <w:rsid w:val="00482A6E"/>
    <w:rsid w:val="00485015"/>
    <w:rsid w:val="00485A33"/>
    <w:rsid w:val="00486575"/>
    <w:rsid w:val="00486752"/>
    <w:rsid w:val="00487693"/>
    <w:rsid w:val="00487872"/>
    <w:rsid w:val="00490D11"/>
    <w:rsid w:val="00490D5C"/>
    <w:rsid w:val="00494A99"/>
    <w:rsid w:val="00497E71"/>
    <w:rsid w:val="004A03DD"/>
    <w:rsid w:val="004A1C54"/>
    <w:rsid w:val="004A22D7"/>
    <w:rsid w:val="004A3511"/>
    <w:rsid w:val="004A3A9C"/>
    <w:rsid w:val="004A5C0E"/>
    <w:rsid w:val="004A6B93"/>
    <w:rsid w:val="004A7474"/>
    <w:rsid w:val="004A7BE7"/>
    <w:rsid w:val="004B0B3C"/>
    <w:rsid w:val="004B13BA"/>
    <w:rsid w:val="004B2668"/>
    <w:rsid w:val="004B3F73"/>
    <w:rsid w:val="004B4DCB"/>
    <w:rsid w:val="004B6C89"/>
    <w:rsid w:val="004B6DF1"/>
    <w:rsid w:val="004B7ACC"/>
    <w:rsid w:val="004C08C2"/>
    <w:rsid w:val="004C0FF6"/>
    <w:rsid w:val="004C106B"/>
    <w:rsid w:val="004C2BEE"/>
    <w:rsid w:val="004C2CA4"/>
    <w:rsid w:val="004C3087"/>
    <w:rsid w:val="004C43F3"/>
    <w:rsid w:val="004C4872"/>
    <w:rsid w:val="004C51E3"/>
    <w:rsid w:val="004C5D38"/>
    <w:rsid w:val="004C5DCA"/>
    <w:rsid w:val="004C63F2"/>
    <w:rsid w:val="004C69F1"/>
    <w:rsid w:val="004C72AA"/>
    <w:rsid w:val="004D07FE"/>
    <w:rsid w:val="004D0C0F"/>
    <w:rsid w:val="004D1F7D"/>
    <w:rsid w:val="004D253C"/>
    <w:rsid w:val="004D3283"/>
    <w:rsid w:val="004D35CC"/>
    <w:rsid w:val="004D3866"/>
    <w:rsid w:val="004D4ADA"/>
    <w:rsid w:val="004D72AE"/>
    <w:rsid w:val="004D7AD0"/>
    <w:rsid w:val="004D7CB6"/>
    <w:rsid w:val="004E00CD"/>
    <w:rsid w:val="004E05A8"/>
    <w:rsid w:val="004E170D"/>
    <w:rsid w:val="004E2070"/>
    <w:rsid w:val="004E24FD"/>
    <w:rsid w:val="004E3C08"/>
    <w:rsid w:val="004E3C48"/>
    <w:rsid w:val="004E4865"/>
    <w:rsid w:val="004E6DA0"/>
    <w:rsid w:val="004E70E8"/>
    <w:rsid w:val="004F3091"/>
    <w:rsid w:val="004F40FD"/>
    <w:rsid w:val="004F4558"/>
    <w:rsid w:val="004F7D67"/>
    <w:rsid w:val="0050114B"/>
    <w:rsid w:val="00501A58"/>
    <w:rsid w:val="00501C92"/>
    <w:rsid w:val="0050240D"/>
    <w:rsid w:val="0050283A"/>
    <w:rsid w:val="00503B10"/>
    <w:rsid w:val="00503B26"/>
    <w:rsid w:val="00505D23"/>
    <w:rsid w:val="00505F9F"/>
    <w:rsid w:val="005067FB"/>
    <w:rsid w:val="00506DAF"/>
    <w:rsid w:val="00507890"/>
    <w:rsid w:val="0051097F"/>
    <w:rsid w:val="00511443"/>
    <w:rsid w:val="0051184D"/>
    <w:rsid w:val="00511961"/>
    <w:rsid w:val="0051216F"/>
    <w:rsid w:val="005127D2"/>
    <w:rsid w:val="005148BE"/>
    <w:rsid w:val="005155FD"/>
    <w:rsid w:val="005174CE"/>
    <w:rsid w:val="005178E4"/>
    <w:rsid w:val="00517D3D"/>
    <w:rsid w:val="0052033E"/>
    <w:rsid w:val="00520CF3"/>
    <w:rsid w:val="005216CE"/>
    <w:rsid w:val="0052171F"/>
    <w:rsid w:val="00521AA1"/>
    <w:rsid w:val="00521EF4"/>
    <w:rsid w:val="00521F3E"/>
    <w:rsid w:val="00523337"/>
    <w:rsid w:val="00523D0A"/>
    <w:rsid w:val="00525021"/>
    <w:rsid w:val="00525917"/>
    <w:rsid w:val="00525E46"/>
    <w:rsid w:val="005272DA"/>
    <w:rsid w:val="0052734C"/>
    <w:rsid w:val="005278B2"/>
    <w:rsid w:val="00527C50"/>
    <w:rsid w:val="00530C7F"/>
    <w:rsid w:val="005313F2"/>
    <w:rsid w:val="005319F2"/>
    <w:rsid w:val="00531E5A"/>
    <w:rsid w:val="00531FCC"/>
    <w:rsid w:val="005336C6"/>
    <w:rsid w:val="00533D42"/>
    <w:rsid w:val="0053585E"/>
    <w:rsid w:val="00535D0D"/>
    <w:rsid w:val="00535E21"/>
    <w:rsid w:val="0053683B"/>
    <w:rsid w:val="00536BF5"/>
    <w:rsid w:val="00537178"/>
    <w:rsid w:val="0053768C"/>
    <w:rsid w:val="00537AB9"/>
    <w:rsid w:val="005405B8"/>
    <w:rsid w:val="00540D49"/>
    <w:rsid w:val="005418F5"/>
    <w:rsid w:val="00542116"/>
    <w:rsid w:val="00542838"/>
    <w:rsid w:val="00543775"/>
    <w:rsid w:val="00546692"/>
    <w:rsid w:val="00546BA7"/>
    <w:rsid w:val="00546EAF"/>
    <w:rsid w:val="00551A09"/>
    <w:rsid w:val="00552810"/>
    <w:rsid w:val="00552E49"/>
    <w:rsid w:val="00552F86"/>
    <w:rsid w:val="00553AFE"/>
    <w:rsid w:val="005545BB"/>
    <w:rsid w:val="00556414"/>
    <w:rsid w:val="0056121C"/>
    <w:rsid w:val="005629F7"/>
    <w:rsid w:val="00564073"/>
    <w:rsid w:val="00565AE0"/>
    <w:rsid w:val="00566D8A"/>
    <w:rsid w:val="005676BB"/>
    <w:rsid w:val="00567D7A"/>
    <w:rsid w:val="00571229"/>
    <w:rsid w:val="005715C4"/>
    <w:rsid w:val="00571C0A"/>
    <w:rsid w:val="00571D57"/>
    <w:rsid w:val="00573AD0"/>
    <w:rsid w:val="0057458B"/>
    <w:rsid w:val="00576702"/>
    <w:rsid w:val="00576905"/>
    <w:rsid w:val="00576AFC"/>
    <w:rsid w:val="00577D22"/>
    <w:rsid w:val="0058043E"/>
    <w:rsid w:val="00580592"/>
    <w:rsid w:val="0058070B"/>
    <w:rsid w:val="0058092D"/>
    <w:rsid w:val="00580A13"/>
    <w:rsid w:val="00582474"/>
    <w:rsid w:val="0058365B"/>
    <w:rsid w:val="005846CD"/>
    <w:rsid w:val="005846F9"/>
    <w:rsid w:val="00584B40"/>
    <w:rsid w:val="0058531F"/>
    <w:rsid w:val="0058536B"/>
    <w:rsid w:val="00585D4A"/>
    <w:rsid w:val="00585E31"/>
    <w:rsid w:val="00586090"/>
    <w:rsid w:val="005872CA"/>
    <w:rsid w:val="00587C6C"/>
    <w:rsid w:val="00587EA5"/>
    <w:rsid w:val="00590421"/>
    <w:rsid w:val="00593A45"/>
    <w:rsid w:val="00594CB0"/>
    <w:rsid w:val="00594D43"/>
    <w:rsid w:val="00594D49"/>
    <w:rsid w:val="005953D2"/>
    <w:rsid w:val="00595631"/>
    <w:rsid w:val="005962EC"/>
    <w:rsid w:val="00596471"/>
    <w:rsid w:val="005968A6"/>
    <w:rsid w:val="005968C3"/>
    <w:rsid w:val="00596C24"/>
    <w:rsid w:val="005A00F4"/>
    <w:rsid w:val="005A2F2B"/>
    <w:rsid w:val="005A3EA8"/>
    <w:rsid w:val="005A53FA"/>
    <w:rsid w:val="005A5E62"/>
    <w:rsid w:val="005A6936"/>
    <w:rsid w:val="005A6B9B"/>
    <w:rsid w:val="005A6D1C"/>
    <w:rsid w:val="005A7C02"/>
    <w:rsid w:val="005B01B5"/>
    <w:rsid w:val="005B0C54"/>
    <w:rsid w:val="005B1551"/>
    <w:rsid w:val="005B18A5"/>
    <w:rsid w:val="005B1EF0"/>
    <w:rsid w:val="005B1FCE"/>
    <w:rsid w:val="005B20BB"/>
    <w:rsid w:val="005B2782"/>
    <w:rsid w:val="005B335B"/>
    <w:rsid w:val="005B3FEC"/>
    <w:rsid w:val="005B5430"/>
    <w:rsid w:val="005B6000"/>
    <w:rsid w:val="005B6766"/>
    <w:rsid w:val="005B6B57"/>
    <w:rsid w:val="005B718B"/>
    <w:rsid w:val="005B789A"/>
    <w:rsid w:val="005B79B3"/>
    <w:rsid w:val="005C03A1"/>
    <w:rsid w:val="005C15AA"/>
    <w:rsid w:val="005C1F64"/>
    <w:rsid w:val="005C29D1"/>
    <w:rsid w:val="005C2A24"/>
    <w:rsid w:val="005C375F"/>
    <w:rsid w:val="005C37C5"/>
    <w:rsid w:val="005C44BD"/>
    <w:rsid w:val="005C53C6"/>
    <w:rsid w:val="005C5F99"/>
    <w:rsid w:val="005C6C7C"/>
    <w:rsid w:val="005C6CCF"/>
    <w:rsid w:val="005C7C19"/>
    <w:rsid w:val="005D00C0"/>
    <w:rsid w:val="005D024C"/>
    <w:rsid w:val="005D16E6"/>
    <w:rsid w:val="005D1FDC"/>
    <w:rsid w:val="005D20E6"/>
    <w:rsid w:val="005D28A4"/>
    <w:rsid w:val="005D33EB"/>
    <w:rsid w:val="005D4219"/>
    <w:rsid w:val="005D59FB"/>
    <w:rsid w:val="005D5CEC"/>
    <w:rsid w:val="005D7D0A"/>
    <w:rsid w:val="005E02EC"/>
    <w:rsid w:val="005E051A"/>
    <w:rsid w:val="005E13F3"/>
    <w:rsid w:val="005E1C6F"/>
    <w:rsid w:val="005E1F1F"/>
    <w:rsid w:val="005E2535"/>
    <w:rsid w:val="005E2688"/>
    <w:rsid w:val="005E358E"/>
    <w:rsid w:val="005E359F"/>
    <w:rsid w:val="005E4430"/>
    <w:rsid w:val="005E57B7"/>
    <w:rsid w:val="005E5B93"/>
    <w:rsid w:val="005E618A"/>
    <w:rsid w:val="005F051A"/>
    <w:rsid w:val="005F0AE9"/>
    <w:rsid w:val="005F0C3F"/>
    <w:rsid w:val="005F20E0"/>
    <w:rsid w:val="005F24A8"/>
    <w:rsid w:val="005F4722"/>
    <w:rsid w:val="005F52FF"/>
    <w:rsid w:val="005F5DDD"/>
    <w:rsid w:val="005F66CA"/>
    <w:rsid w:val="005F7491"/>
    <w:rsid w:val="005F756E"/>
    <w:rsid w:val="005F7F7B"/>
    <w:rsid w:val="006003AB"/>
    <w:rsid w:val="00600A4D"/>
    <w:rsid w:val="00601906"/>
    <w:rsid w:val="00602AFA"/>
    <w:rsid w:val="00603BB5"/>
    <w:rsid w:val="00603D18"/>
    <w:rsid w:val="00604CE2"/>
    <w:rsid w:val="006054C4"/>
    <w:rsid w:val="00605F23"/>
    <w:rsid w:val="00605F4F"/>
    <w:rsid w:val="00606DD1"/>
    <w:rsid w:val="00606F9D"/>
    <w:rsid w:val="00607C6B"/>
    <w:rsid w:val="00610ABF"/>
    <w:rsid w:val="00610D2B"/>
    <w:rsid w:val="0061121A"/>
    <w:rsid w:val="0061130B"/>
    <w:rsid w:val="0061230F"/>
    <w:rsid w:val="00613A0B"/>
    <w:rsid w:val="00613F88"/>
    <w:rsid w:val="006147EB"/>
    <w:rsid w:val="006147F4"/>
    <w:rsid w:val="00614AA4"/>
    <w:rsid w:val="0061524D"/>
    <w:rsid w:val="00615C9A"/>
    <w:rsid w:val="00616000"/>
    <w:rsid w:val="006163B0"/>
    <w:rsid w:val="00617837"/>
    <w:rsid w:val="00620985"/>
    <w:rsid w:val="0062126A"/>
    <w:rsid w:val="006223E1"/>
    <w:rsid w:val="006229D7"/>
    <w:rsid w:val="00622DC9"/>
    <w:rsid w:val="0062300A"/>
    <w:rsid w:val="00623253"/>
    <w:rsid w:val="00623672"/>
    <w:rsid w:val="00625327"/>
    <w:rsid w:val="00625980"/>
    <w:rsid w:val="0062692B"/>
    <w:rsid w:val="0062742E"/>
    <w:rsid w:val="00630739"/>
    <w:rsid w:val="00630CA8"/>
    <w:rsid w:val="00630F88"/>
    <w:rsid w:val="006314AE"/>
    <w:rsid w:val="006317C5"/>
    <w:rsid w:val="00631A4F"/>
    <w:rsid w:val="006329AF"/>
    <w:rsid w:val="00632C00"/>
    <w:rsid w:val="00632F2B"/>
    <w:rsid w:val="0063458D"/>
    <w:rsid w:val="006356F6"/>
    <w:rsid w:val="006370A5"/>
    <w:rsid w:val="00637546"/>
    <w:rsid w:val="00640413"/>
    <w:rsid w:val="006405A0"/>
    <w:rsid w:val="00640F3E"/>
    <w:rsid w:val="00640FFA"/>
    <w:rsid w:val="006413A5"/>
    <w:rsid w:val="00641529"/>
    <w:rsid w:val="00642906"/>
    <w:rsid w:val="00642B6E"/>
    <w:rsid w:val="00643588"/>
    <w:rsid w:val="0064446F"/>
    <w:rsid w:val="006446B1"/>
    <w:rsid w:val="00644F1C"/>
    <w:rsid w:val="00645177"/>
    <w:rsid w:val="006454EE"/>
    <w:rsid w:val="0064615D"/>
    <w:rsid w:val="0064618B"/>
    <w:rsid w:val="006503FB"/>
    <w:rsid w:val="00650B77"/>
    <w:rsid w:val="006516B1"/>
    <w:rsid w:val="006534E7"/>
    <w:rsid w:val="00653F2B"/>
    <w:rsid w:val="00653FB0"/>
    <w:rsid w:val="00655D0E"/>
    <w:rsid w:val="00656010"/>
    <w:rsid w:val="006570F4"/>
    <w:rsid w:val="0066041F"/>
    <w:rsid w:val="00660599"/>
    <w:rsid w:val="00660698"/>
    <w:rsid w:val="00661F12"/>
    <w:rsid w:val="00662CC4"/>
    <w:rsid w:val="00663CE7"/>
    <w:rsid w:val="006641DE"/>
    <w:rsid w:val="00665022"/>
    <w:rsid w:val="006650BD"/>
    <w:rsid w:val="0066580F"/>
    <w:rsid w:val="006663C9"/>
    <w:rsid w:val="00666F5B"/>
    <w:rsid w:val="006670A9"/>
    <w:rsid w:val="00667828"/>
    <w:rsid w:val="00672259"/>
    <w:rsid w:val="0067258A"/>
    <w:rsid w:val="006737BE"/>
    <w:rsid w:val="00673E53"/>
    <w:rsid w:val="0067428F"/>
    <w:rsid w:val="006745A3"/>
    <w:rsid w:val="0067702A"/>
    <w:rsid w:val="0067779A"/>
    <w:rsid w:val="00677885"/>
    <w:rsid w:val="00680F65"/>
    <w:rsid w:val="00681589"/>
    <w:rsid w:val="00681BAF"/>
    <w:rsid w:val="00681F14"/>
    <w:rsid w:val="006826DA"/>
    <w:rsid w:val="00682EAF"/>
    <w:rsid w:val="006836C3"/>
    <w:rsid w:val="00683BA6"/>
    <w:rsid w:val="0068456F"/>
    <w:rsid w:val="00684F52"/>
    <w:rsid w:val="00685952"/>
    <w:rsid w:val="006861AF"/>
    <w:rsid w:val="006863FF"/>
    <w:rsid w:val="0068675A"/>
    <w:rsid w:val="00686919"/>
    <w:rsid w:val="00686D32"/>
    <w:rsid w:val="006876EC"/>
    <w:rsid w:val="00691714"/>
    <w:rsid w:val="00692528"/>
    <w:rsid w:val="0069304B"/>
    <w:rsid w:val="0069369A"/>
    <w:rsid w:val="0069374D"/>
    <w:rsid w:val="00694794"/>
    <w:rsid w:val="0069597F"/>
    <w:rsid w:val="00696A74"/>
    <w:rsid w:val="00697076"/>
    <w:rsid w:val="0069752B"/>
    <w:rsid w:val="006977B8"/>
    <w:rsid w:val="006978F9"/>
    <w:rsid w:val="00697F3E"/>
    <w:rsid w:val="006A00BE"/>
    <w:rsid w:val="006A07FE"/>
    <w:rsid w:val="006A0879"/>
    <w:rsid w:val="006A0EB9"/>
    <w:rsid w:val="006A0ED0"/>
    <w:rsid w:val="006A1FCE"/>
    <w:rsid w:val="006A24F0"/>
    <w:rsid w:val="006A300E"/>
    <w:rsid w:val="006A37E6"/>
    <w:rsid w:val="006A38F7"/>
    <w:rsid w:val="006A51E1"/>
    <w:rsid w:val="006A674D"/>
    <w:rsid w:val="006A7647"/>
    <w:rsid w:val="006A7A06"/>
    <w:rsid w:val="006B0705"/>
    <w:rsid w:val="006B1875"/>
    <w:rsid w:val="006B18CF"/>
    <w:rsid w:val="006B2404"/>
    <w:rsid w:val="006B48DD"/>
    <w:rsid w:val="006B4EFC"/>
    <w:rsid w:val="006B5020"/>
    <w:rsid w:val="006B55A2"/>
    <w:rsid w:val="006B6442"/>
    <w:rsid w:val="006B731D"/>
    <w:rsid w:val="006B775C"/>
    <w:rsid w:val="006C1719"/>
    <w:rsid w:val="006C1F1F"/>
    <w:rsid w:val="006C2972"/>
    <w:rsid w:val="006C2A1B"/>
    <w:rsid w:val="006C2A30"/>
    <w:rsid w:val="006C3C42"/>
    <w:rsid w:val="006C5747"/>
    <w:rsid w:val="006C650D"/>
    <w:rsid w:val="006C6D01"/>
    <w:rsid w:val="006C7C53"/>
    <w:rsid w:val="006D026F"/>
    <w:rsid w:val="006D0C8A"/>
    <w:rsid w:val="006D129A"/>
    <w:rsid w:val="006D1904"/>
    <w:rsid w:val="006D2B6A"/>
    <w:rsid w:val="006D4046"/>
    <w:rsid w:val="006D4AC4"/>
    <w:rsid w:val="006D4C12"/>
    <w:rsid w:val="006D513E"/>
    <w:rsid w:val="006D5583"/>
    <w:rsid w:val="006D57BB"/>
    <w:rsid w:val="006D6004"/>
    <w:rsid w:val="006D6012"/>
    <w:rsid w:val="006D61B7"/>
    <w:rsid w:val="006D6ADD"/>
    <w:rsid w:val="006D6DB2"/>
    <w:rsid w:val="006E19FB"/>
    <w:rsid w:val="006E2147"/>
    <w:rsid w:val="006E3167"/>
    <w:rsid w:val="006E3444"/>
    <w:rsid w:val="006E3518"/>
    <w:rsid w:val="006E3596"/>
    <w:rsid w:val="006E371C"/>
    <w:rsid w:val="006E3A82"/>
    <w:rsid w:val="006E3D16"/>
    <w:rsid w:val="006E575D"/>
    <w:rsid w:val="006E628D"/>
    <w:rsid w:val="006E6DF5"/>
    <w:rsid w:val="006E779D"/>
    <w:rsid w:val="006E7BA2"/>
    <w:rsid w:val="006E7F6E"/>
    <w:rsid w:val="006F001E"/>
    <w:rsid w:val="006F0C70"/>
    <w:rsid w:val="006F0DE0"/>
    <w:rsid w:val="006F1D91"/>
    <w:rsid w:val="006F2378"/>
    <w:rsid w:val="006F23E9"/>
    <w:rsid w:val="006F44F0"/>
    <w:rsid w:val="006F4E0D"/>
    <w:rsid w:val="006F520C"/>
    <w:rsid w:val="006F570D"/>
    <w:rsid w:val="006F5864"/>
    <w:rsid w:val="006F5A9B"/>
    <w:rsid w:val="006F636F"/>
    <w:rsid w:val="006F6998"/>
    <w:rsid w:val="006F71F8"/>
    <w:rsid w:val="006F7531"/>
    <w:rsid w:val="006F76BE"/>
    <w:rsid w:val="006F7913"/>
    <w:rsid w:val="0070085F"/>
    <w:rsid w:val="00700B7A"/>
    <w:rsid w:val="00700E39"/>
    <w:rsid w:val="00700F01"/>
    <w:rsid w:val="007010EC"/>
    <w:rsid w:val="007025A3"/>
    <w:rsid w:val="00702878"/>
    <w:rsid w:val="00703CA8"/>
    <w:rsid w:val="00703FA3"/>
    <w:rsid w:val="007043D2"/>
    <w:rsid w:val="00704FB7"/>
    <w:rsid w:val="00705AC8"/>
    <w:rsid w:val="00706EE4"/>
    <w:rsid w:val="0071165A"/>
    <w:rsid w:val="00711C80"/>
    <w:rsid w:val="00712B49"/>
    <w:rsid w:val="007133DE"/>
    <w:rsid w:val="00713C12"/>
    <w:rsid w:val="007145F7"/>
    <w:rsid w:val="0071593F"/>
    <w:rsid w:val="007163D4"/>
    <w:rsid w:val="00716F36"/>
    <w:rsid w:val="0071734C"/>
    <w:rsid w:val="00717A1B"/>
    <w:rsid w:val="00720552"/>
    <w:rsid w:val="007208F1"/>
    <w:rsid w:val="007250F1"/>
    <w:rsid w:val="00726779"/>
    <w:rsid w:val="007268E8"/>
    <w:rsid w:val="00726CDE"/>
    <w:rsid w:val="00727105"/>
    <w:rsid w:val="00727865"/>
    <w:rsid w:val="00730686"/>
    <w:rsid w:val="00730BA3"/>
    <w:rsid w:val="007328A7"/>
    <w:rsid w:val="00734FCC"/>
    <w:rsid w:val="0073617E"/>
    <w:rsid w:val="0073676A"/>
    <w:rsid w:val="00736923"/>
    <w:rsid w:val="00737A12"/>
    <w:rsid w:val="00740327"/>
    <w:rsid w:val="00740365"/>
    <w:rsid w:val="00740617"/>
    <w:rsid w:val="00740A10"/>
    <w:rsid w:val="00742312"/>
    <w:rsid w:val="00742C03"/>
    <w:rsid w:val="00742FD1"/>
    <w:rsid w:val="00743CBB"/>
    <w:rsid w:val="00745ACE"/>
    <w:rsid w:val="00745C67"/>
    <w:rsid w:val="00746030"/>
    <w:rsid w:val="00747A6B"/>
    <w:rsid w:val="0075052E"/>
    <w:rsid w:val="007505EB"/>
    <w:rsid w:val="0075061A"/>
    <w:rsid w:val="007509C9"/>
    <w:rsid w:val="00750BE4"/>
    <w:rsid w:val="00751479"/>
    <w:rsid w:val="00752264"/>
    <w:rsid w:val="00753343"/>
    <w:rsid w:val="007533F8"/>
    <w:rsid w:val="007536EA"/>
    <w:rsid w:val="00754119"/>
    <w:rsid w:val="00754505"/>
    <w:rsid w:val="007548C3"/>
    <w:rsid w:val="00755553"/>
    <w:rsid w:val="00757CE6"/>
    <w:rsid w:val="0076043D"/>
    <w:rsid w:val="00760813"/>
    <w:rsid w:val="00761FB9"/>
    <w:rsid w:val="00762F0C"/>
    <w:rsid w:val="007646DF"/>
    <w:rsid w:val="00764A56"/>
    <w:rsid w:val="00765CAE"/>
    <w:rsid w:val="0076720F"/>
    <w:rsid w:val="00770A9B"/>
    <w:rsid w:val="00771AA4"/>
    <w:rsid w:val="00771DF8"/>
    <w:rsid w:val="00771FBC"/>
    <w:rsid w:val="0077282F"/>
    <w:rsid w:val="007729B2"/>
    <w:rsid w:val="00772CBC"/>
    <w:rsid w:val="007739FC"/>
    <w:rsid w:val="007749AA"/>
    <w:rsid w:val="007750B7"/>
    <w:rsid w:val="0077613E"/>
    <w:rsid w:val="007778B2"/>
    <w:rsid w:val="00780127"/>
    <w:rsid w:val="0078020C"/>
    <w:rsid w:val="00780480"/>
    <w:rsid w:val="007805DC"/>
    <w:rsid w:val="00780666"/>
    <w:rsid w:val="00781090"/>
    <w:rsid w:val="007812E6"/>
    <w:rsid w:val="00781333"/>
    <w:rsid w:val="007835F0"/>
    <w:rsid w:val="0078371B"/>
    <w:rsid w:val="007840FD"/>
    <w:rsid w:val="00784A2A"/>
    <w:rsid w:val="0078529E"/>
    <w:rsid w:val="00785C2D"/>
    <w:rsid w:val="00786E92"/>
    <w:rsid w:val="00787954"/>
    <w:rsid w:val="00787BAF"/>
    <w:rsid w:val="0079083D"/>
    <w:rsid w:val="0079217A"/>
    <w:rsid w:val="0079247E"/>
    <w:rsid w:val="007928B6"/>
    <w:rsid w:val="00792F13"/>
    <w:rsid w:val="00793099"/>
    <w:rsid w:val="00793325"/>
    <w:rsid w:val="00793D7B"/>
    <w:rsid w:val="00793E25"/>
    <w:rsid w:val="00793F6B"/>
    <w:rsid w:val="00794D3E"/>
    <w:rsid w:val="00795961"/>
    <w:rsid w:val="00796D5A"/>
    <w:rsid w:val="0079781D"/>
    <w:rsid w:val="00797CC3"/>
    <w:rsid w:val="007A0065"/>
    <w:rsid w:val="007A09FB"/>
    <w:rsid w:val="007A201D"/>
    <w:rsid w:val="007A2595"/>
    <w:rsid w:val="007A37D8"/>
    <w:rsid w:val="007A4399"/>
    <w:rsid w:val="007A44F5"/>
    <w:rsid w:val="007A4C1F"/>
    <w:rsid w:val="007B043F"/>
    <w:rsid w:val="007B14BB"/>
    <w:rsid w:val="007B1D2C"/>
    <w:rsid w:val="007B22FB"/>
    <w:rsid w:val="007B3558"/>
    <w:rsid w:val="007B3D3E"/>
    <w:rsid w:val="007B3F8B"/>
    <w:rsid w:val="007B656D"/>
    <w:rsid w:val="007B6B8C"/>
    <w:rsid w:val="007B6BB0"/>
    <w:rsid w:val="007C0357"/>
    <w:rsid w:val="007C04F5"/>
    <w:rsid w:val="007C0A4D"/>
    <w:rsid w:val="007C1293"/>
    <w:rsid w:val="007C350D"/>
    <w:rsid w:val="007C3B2E"/>
    <w:rsid w:val="007C4355"/>
    <w:rsid w:val="007C6465"/>
    <w:rsid w:val="007D0935"/>
    <w:rsid w:val="007D1CDE"/>
    <w:rsid w:val="007D2DB3"/>
    <w:rsid w:val="007D3E52"/>
    <w:rsid w:val="007D43A5"/>
    <w:rsid w:val="007D4504"/>
    <w:rsid w:val="007D487A"/>
    <w:rsid w:val="007D49C9"/>
    <w:rsid w:val="007D5C22"/>
    <w:rsid w:val="007D5FBF"/>
    <w:rsid w:val="007D64EF"/>
    <w:rsid w:val="007E01E2"/>
    <w:rsid w:val="007E09A6"/>
    <w:rsid w:val="007E2EBF"/>
    <w:rsid w:val="007E39DF"/>
    <w:rsid w:val="007E5172"/>
    <w:rsid w:val="007E56FD"/>
    <w:rsid w:val="007E625F"/>
    <w:rsid w:val="007E7931"/>
    <w:rsid w:val="007E79BE"/>
    <w:rsid w:val="007E7DBE"/>
    <w:rsid w:val="007F20E4"/>
    <w:rsid w:val="007F261D"/>
    <w:rsid w:val="007F35D9"/>
    <w:rsid w:val="007F57F0"/>
    <w:rsid w:val="007F602D"/>
    <w:rsid w:val="008000E7"/>
    <w:rsid w:val="0080019C"/>
    <w:rsid w:val="0080133B"/>
    <w:rsid w:val="00802C41"/>
    <w:rsid w:val="00802C6B"/>
    <w:rsid w:val="0080300F"/>
    <w:rsid w:val="00806B88"/>
    <w:rsid w:val="00807D51"/>
    <w:rsid w:val="0081034A"/>
    <w:rsid w:val="00810854"/>
    <w:rsid w:val="0081131F"/>
    <w:rsid w:val="008132C3"/>
    <w:rsid w:val="0081356A"/>
    <w:rsid w:val="00813954"/>
    <w:rsid w:val="00814064"/>
    <w:rsid w:val="008148D2"/>
    <w:rsid w:val="008149DF"/>
    <w:rsid w:val="00814D82"/>
    <w:rsid w:val="00815543"/>
    <w:rsid w:val="00815ECD"/>
    <w:rsid w:val="008164F6"/>
    <w:rsid w:val="00817A89"/>
    <w:rsid w:val="00817F9A"/>
    <w:rsid w:val="0082041E"/>
    <w:rsid w:val="008206F6"/>
    <w:rsid w:val="008207FA"/>
    <w:rsid w:val="00820EA2"/>
    <w:rsid w:val="00821FE9"/>
    <w:rsid w:val="00822441"/>
    <w:rsid w:val="00822707"/>
    <w:rsid w:val="00822711"/>
    <w:rsid w:val="00822B0D"/>
    <w:rsid w:val="00823062"/>
    <w:rsid w:val="00823F15"/>
    <w:rsid w:val="0082453A"/>
    <w:rsid w:val="00824E1D"/>
    <w:rsid w:val="00826872"/>
    <w:rsid w:val="0082797C"/>
    <w:rsid w:val="00830F7E"/>
    <w:rsid w:val="008320E5"/>
    <w:rsid w:val="008329AF"/>
    <w:rsid w:val="00832BB9"/>
    <w:rsid w:val="0083367A"/>
    <w:rsid w:val="008338B8"/>
    <w:rsid w:val="00833C6F"/>
    <w:rsid w:val="00833D4C"/>
    <w:rsid w:val="00835298"/>
    <w:rsid w:val="00837560"/>
    <w:rsid w:val="00837F7B"/>
    <w:rsid w:val="00840766"/>
    <w:rsid w:val="00841FB8"/>
    <w:rsid w:val="0084263E"/>
    <w:rsid w:val="00842ED1"/>
    <w:rsid w:val="00842ED7"/>
    <w:rsid w:val="008432F2"/>
    <w:rsid w:val="00845195"/>
    <w:rsid w:val="00845956"/>
    <w:rsid w:val="00845AC4"/>
    <w:rsid w:val="00846660"/>
    <w:rsid w:val="00846D6F"/>
    <w:rsid w:val="008518F5"/>
    <w:rsid w:val="008519E4"/>
    <w:rsid w:val="00852DAD"/>
    <w:rsid w:val="008532C3"/>
    <w:rsid w:val="008533A4"/>
    <w:rsid w:val="00855C6F"/>
    <w:rsid w:val="008564BD"/>
    <w:rsid w:val="008601EC"/>
    <w:rsid w:val="00861F21"/>
    <w:rsid w:val="00862315"/>
    <w:rsid w:val="00862AC2"/>
    <w:rsid w:val="00862E30"/>
    <w:rsid w:val="00863746"/>
    <w:rsid w:val="0086481D"/>
    <w:rsid w:val="00865610"/>
    <w:rsid w:val="00866315"/>
    <w:rsid w:val="008669BB"/>
    <w:rsid w:val="008676FD"/>
    <w:rsid w:val="00867876"/>
    <w:rsid w:val="00867B8F"/>
    <w:rsid w:val="00867E1E"/>
    <w:rsid w:val="00870D5E"/>
    <w:rsid w:val="008716C4"/>
    <w:rsid w:val="008719A0"/>
    <w:rsid w:val="008722DF"/>
    <w:rsid w:val="008739D1"/>
    <w:rsid w:val="00874213"/>
    <w:rsid w:val="00874350"/>
    <w:rsid w:val="008744DA"/>
    <w:rsid w:val="0087569F"/>
    <w:rsid w:val="008759FC"/>
    <w:rsid w:val="008770AD"/>
    <w:rsid w:val="00881627"/>
    <w:rsid w:val="00882299"/>
    <w:rsid w:val="00884631"/>
    <w:rsid w:val="00884C9D"/>
    <w:rsid w:val="008852C5"/>
    <w:rsid w:val="008856D0"/>
    <w:rsid w:val="0088605E"/>
    <w:rsid w:val="008869B2"/>
    <w:rsid w:val="00886E71"/>
    <w:rsid w:val="00887393"/>
    <w:rsid w:val="00887446"/>
    <w:rsid w:val="00887FCE"/>
    <w:rsid w:val="008901F6"/>
    <w:rsid w:val="0089034E"/>
    <w:rsid w:val="008908A6"/>
    <w:rsid w:val="008908FB"/>
    <w:rsid w:val="00890D1E"/>
    <w:rsid w:val="00890FCE"/>
    <w:rsid w:val="00891801"/>
    <w:rsid w:val="00891F7C"/>
    <w:rsid w:val="00893174"/>
    <w:rsid w:val="00893D6C"/>
    <w:rsid w:val="00893F5D"/>
    <w:rsid w:val="00894691"/>
    <w:rsid w:val="00895292"/>
    <w:rsid w:val="008957EF"/>
    <w:rsid w:val="008960C5"/>
    <w:rsid w:val="00897359"/>
    <w:rsid w:val="008974B4"/>
    <w:rsid w:val="008975BA"/>
    <w:rsid w:val="00897ECF"/>
    <w:rsid w:val="008A2FBA"/>
    <w:rsid w:val="008A3A14"/>
    <w:rsid w:val="008A3E4E"/>
    <w:rsid w:val="008A4DFB"/>
    <w:rsid w:val="008A5262"/>
    <w:rsid w:val="008A574F"/>
    <w:rsid w:val="008A7024"/>
    <w:rsid w:val="008A79E7"/>
    <w:rsid w:val="008B0446"/>
    <w:rsid w:val="008B0E98"/>
    <w:rsid w:val="008B1081"/>
    <w:rsid w:val="008B10F2"/>
    <w:rsid w:val="008B1554"/>
    <w:rsid w:val="008B169C"/>
    <w:rsid w:val="008B1B55"/>
    <w:rsid w:val="008B51EC"/>
    <w:rsid w:val="008B6A7C"/>
    <w:rsid w:val="008B76AD"/>
    <w:rsid w:val="008C0C2A"/>
    <w:rsid w:val="008C13D2"/>
    <w:rsid w:val="008C288B"/>
    <w:rsid w:val="008C3EC4"/>
    <w:rsid w:val="008C401D"/>
    <w:rsid w:val="008C4905"/>
    <w:rsid w:val="008C5247"/>
    <w:rsid w:val="008C7B6A"/>
    <w:rsid w:val="008C7D6E"/>
    <w:rsid w:val="008C7F86"/>
    <w:rsid w:val="008D083A"/>
    <w:rsid w:val="008D0C22"/>
    <w:rsid w:val="008D1009"/>
    <w:rsid w:val="008D2B1C"/>
    <w:rsid w:val="008D2F51"/>
    <w:rsid w:val="008D37C2"/>
    <w:rsid w:val="008D37EB"/>
    <w:rsid w:val="008D4C80"/>
    <w:rsid w:val="008D589D"/>
    <w:rsid w:val="008D715E"/>
    <w:rsid w:val="008E05DD"/>
    <w:rsid w:val="008E0E2C"/>
    <w:rsid w:val="008E191E"/>
    <w:rsid w:val="008E1E59"/>
    <w:rsid w:val="008E24FF"/>
    <w:rsid w:val="008E3C89"/>
    <w:rsid w:val="008E4346"/>
    <w:rsid w:val="008E5170"/>
    <w:rsid w:val="008E68F9"/>
    <w:rsid w:val="008F3395"/>
    <w:rsid w:val="008F4098"/>
    <w:rsid w:val="008F433F"/>
    <w:rsid w:val="008F441A"/>
    <w:rsid w:val="008F5B31"/>
    <w:rsid w:val="008F6568"/>
    <w:rsid w:val="008F6AC8"/>
    <w:rsid w:val="008F78BD"/>
    <w:rsid w:val="009000B8"/>
    <w:rsid w:val="009001FB"/>
    <w:rsid w:val="009006BA"/>
    <w:rsid w:val="00900989"/>
    <w:rsid w:val="0090111D"/>
    <w:rsid w:val="00901FA7"/>
    <w:rsid w:val="00902CDA"/>
    <w:rsid w:val="009040B1"/>
    <w:rsid w:val="009044B2"/>
    <w:rsid w:val="00904A51"/>
    <w:rsid w:val="0090575C"/>
    <w:rsid w:val="0090580B"/>
    <w:rsid w:val="009060A9"/>
    <w:rsid w:val="00906742"/>
    <w:rsid w:val="009071D6"/>
    <w:rsid w:val="00907451"/>
    <w:rsid w:val="00907E65"/>
    <w:rsid w:val="00910543"/>
    <w:rsid w:val="0091184B"/>
    <w:rsid w:val="00911C4B"/>
    <w:rsid w:val="00911D69"/>
    <w:rsid w:val="009122F9"/>
    <w:rsid w:val="00912A95"/>
    <w:rsid w:val="00912BBF"/>
    <w:rsid w:val="00912E78"/>
    <w:rsid w:val="009148C4"/>
    <w:rsid w:val="00914A07"/>
    <w:rsid w:val="00914FA7"/>
    <w:rsid w:val="00916D58"/>
    <w:rsid w:val="00917F0D"/>
    <w:rsid w:val="00921486"/>
    <w:rsid w:val="00922260"/>
    <w:rsid w:val="0092294D"/>
    <w:rsid w:val="0092397F"/>
    <w:rsid w:val="00924F34"/>
    <w:rsid w:val="009255B1"/>
    <w:rsid w:val="0092577A"/>
    <w:rsid w:val="00925FF9"/>
    <w:rsid w:val="009275AF"/>
    <w:rsid w:val="009301A2"/>
    <w:rsid w:val="00930C7F"/>
    <w:rsid w:val="00931915"/>
    <w:rsid w:val="00931978"/>
    <w:rsid w:val="00932ECF"/>
    <w:rsid w:val="00933363"/>
    <w:rsid w:val="00933A00"/>
    <w:rsid w:val="00935479"/>
    <w:rsid w:val="009367E1"/>
    <w:rsid w:val="00936E54"/>
    <w:rsid w:val="00937B44"/>
    <w:rsid w:val="00937D0A"/>
    <w:rsid w:val="009406B5"/>
    <w:rsid w:val="00942C10"/>
    <w:rsid w:val="00942E52"/>
    <w:rsid w:val="00943B2F"/>
    <w:rsid w:val="009443AA"/>
    <w:rsid w:val="00944F98"/>
    <w:rsid w:val="00945299"/>
    <w:rsid w:val="0094584C"/>
    <w:rsid w:val="009461B2"/>
    <w:rsid w:val="0094637B"/>
    <w:rsid w:val="009466C1"/>
    <w:rsid w:val="00946A3D"/>
    <w:rsid w:val="00946B03"/>
    <w:rsid w:val="00951BAE"/>
    <w:rsid w:val="00952825"/>
    <w:rsid w:val="00952B68"/>
    <w:rsid w:val="00952CBC"/>
    <w:rsid w:val="00953B70"/>
    <w:rsid w:val="009547AB"/>
    <w:rsid w:val="00954EA3"/>
    <w:rsid w:val="00954F10"/>
    <w:rsid w:val="00955C1A"/>
    <w:rsid w:val="00956721"/>
    <w:rsid w:val="00957781"/>
    <w:rsid w:val="00960696"/>
    <w:rsid w:val="00960BF8"/>
    <w:rsid w:val="00961A5B"/>
    <w:rsid w:val="00962E4B"/>
    <w:rsid w:val="0096368B"/>
    <w:rsid w:val="0096374E"/>
    <w:rsid w:val="00966546"/>
    <w:rsid w:val="0096704C"/>
    <w:rsid w:val="00967B73"/>
    <w:rsid w:val="00970297"/>
    <w:rsid w:val="00972CDD"/>
    <w:rsid w:val="00973195"/>
    <w:rsid w:val="00973960"/>
    <w:rsid w:val="00974743"/>
    <w:rsid w:val="00976902"/>
    <w:rsid w:val="0097704B"/>
    <w:rsid w:val="00982442"/>
    <w:rsid w:val="00983304"/>
    <w:rsid w:val="00983FCE"/>
    <w:rsid w:val="00985334"/>
    <w:rsid w:val="00986B9A"/>
    <w:rsid w:val="00986E32"/>
    <w:rsid w:val="009874D0"/>
    <w:rsid w:val="00987A79"/>
    <w:rsid w:val="009909CE"/>
    <w:rsid w:val="00992848"/>
    <w:rsid w:val="00992E45"/>
    <w:rsid w:val="00993202"/>
    <w:rsid w:val="0099341D"/>
    <w:rsid w:val="009936FC"/>
    <w:rsid w:val="00993BB2"/>
    <w:rsid w:val="00994851"/>
    <w:rsid w:val="0099499D"/>
    <w:rsid w:val="00995D47"/>
    <w:rsid w:val="00997A02"/>
    <w:rsid w:val="009A245C"/>
    <w:rsid w:val="009A2DAD"/>
    <w:rsid w:val="009A3E94"/>
    <w:rsid w:val="009A464F"/>
    <w:rsid w:val="009A4F9C"/>
    <w:rsid w:val="009A5B48"/>
    <w:rsid w:val="009A5FD4"/>
    <w:rsid w:val="009A6BEA"/>
    <w:rsid w:val="009A6DCB"/>
    <w:rsid w:val="009A7145"/>
    <w:rsid w:val="009A718F"/>
    <w:rsid w:val="009B032D"/>
    <w:rsid w:val="009B151A"/>
    <w:rsid w:val="009B2BF2"/>
    <w:rsid w:val="009B2D75"/>
    <w:rsid w:val="009B3108"/>
    <w:rsid w:val="009B3A9C"/>
    <w:rsid w:val="009B4D9E"/>
    <w:rsid w:val="009B51E2"/>
    <w:rsid w:val="009B5459"/>
    <w:rsid w:val="009B60AA"/>
    <w:rsid w:val="009B7645"/>
    <w:rsid w:val="009C0629"/>
    <w:rsid w:val="009C0898"/>
    <w:rsid w:val="009C12ED"/>
    <w:rsid w:val="009C1590"/>
    <w:rsid w:val="009C3445"/>
    <w:rsid w:val="009C547F"/>
    <w:rsid w:val="009C6744"/>
    <w:rsid w:val="009C67E1"/>
    <w:rsid w:val="009C6B39"/>
    <w:rsid w:val="009C6F17"/>
    <w:rsid w:val="009D2489"/>
    <w:rsid w:val="009D3171"/>
    <w:rsid w:val="009D3A5C"/>
    <w:rsid w:val="009D3F1E"/>
    <w:rsid w:val="009D3FDD"/>
    <w:rsid w:val="009D4E74"/>
    <w:rsid w:val="009D4E8B"/>
    <w:rsid w:val="009D537B"/>
    <w:rsid w:val="009D57D6"/>
    <w:rsid w:val="009D5D4E"/>
    <w:rsid w:val="009D65C9"/>
    <w:rsid w:val="009D7527"/>
    <w:rsid w:val="009D7ECD"/>
    <w:rsid w:val="009D7FDA"/>
    <w:rsid w:val="009E0989"/>
    <w:rsid w:val="009E0BCC"/>
    <w:rsid w:val="009E162C"/>
    <w:rsid w:val="009E1D36"/>
    <w:rsid w:val="009E22B5"/>
    <w:rsid w:val="009E242A"/>
    <w:rsid w:val="009E42BD"/>
    <w:rsid w:val="009E46F6"/>
    <w:rsid w:val="009E614E"/>
    <w:rsid w:val="009E7245"/>
    <w:rsid w:val="009E72ED"/>
    <w:rsid w:val="009E7FF9"/>
    <w:rsid w:val="009F0030"/>
    <w:rsid w:val="009F00F4"/>
    <w:rsid w:val="009F0FAC"/>
    <w:rsid w:val="009F1329"/>
    <w:rsid w:val="009F341E"/>
    <w:rsid w:val="009F3EE1"/>
    <w:rsid w:val="009F487D"/>
    <w:rsid w:val="009F49F7"/>
    <w:rsid w:val="009F4ECA"/>
    <w:rsid w:val="009F6291"/>
    <w:rsid w:val="009F6303"/>
    <w:rsid w:val="009F7942"/>
    <w:rsid w:val="00A00527"/>
    <w:rsid w:val="00A007AE"/>
    <w:rsid w:val="00A01792"/>
    <w:rsid w:val="00A01CCD"/>
    <w:rsid w:val="00A0220D"/>
    <w:rsid w:val="00A04045"/>
    <w:rsid w:val="00A045D3"/>
    <w:rsid w:val="00A04805"/>
    <w:rsid w:val="00A0563D"/>
    <w:rsid w:val="00A05872"/>
    <w:rsid w:val="00A05E95"/>
    <w:rsid w:val="00A0687F"/>
    <w:rsid w:val="00A07043"/>
    <w:rsid w:val="00A1057C"/>
    <w:rsid w:val="00A11CDA"/>
    <w:rsid w:val="00A12132"/>
    <w:rsid w:val="00A13A1E"/>
    <w:rsid w:val="00A13BF5"/>
    <w:rsid w:val="00A17EC9"/>
    <w:rsid w:val="00A204C9"/>
    <w:rsid w:val="00A208BC"/>
    <w:rsid w:val="00A211B4"/>
    <w:rsid w:val="00A21737"/>
    <w:rsid w:val="00A22183"/>
    <w:rsid w:val="00A24181"/>
    <w:rsid w:val="00A24535"/>
    <w:rsid w:val="00A248EE"/>
    <w:rsid w:val="00A25B09"/>
    <w:rsid w:val="00A26475"/>
    <w:rsid w:val="00A27289"/>
    <w:rsid w:val="00A279E4"/>
    <w:rsid w:val="00A27F08"/>
    <w:rsid w:val="00A30CF8"/>
    <w:rsid w:val="00A32C1D"/>
    <w:rsid w:val="00A33C71"/>
    <w:rsid w:val="00A348A9"/>
    <w:rsid w:val="00A348F3"/>
    <w:rsid w:val="00A35010"/>
    <w:rsid w:val="00A35875"/>
    <w:rsid w:val="00A35CCA"/>
    <w:rsid w:val="00A365B2"/>
    <w:rsid w:val="00A40495"/>
    <w:rsid w:val="00A41813"/>
    <w:rsid w:val="00A42E61"/>
    <w:rsid w:val="00A43E39"/>
    <w:rsid w:val="00A46A39"/>
    <w:rsid w:val="00A471D9"/>
    <w:rsid w:val="00A47905"/>
    <w:rsid w:val="00A47DB7"/>
    <w:rsid w:val="00A5124C"/>
    <w:rsid w:val="00A52D39"/>
    <w:rsid w:val="00A55D59"/>
    <w:rsid w:val="00A5641C"/>
    <w:rsid w:val="00A56BAF"/>
    <w:rsid w:val="00A57082"/>
    <w:rsid w:val="00A57C5F"/>
    <w:rsid w:val="00A60398"/>
    <w:rsid w:val="00A60A8E"/>
    <w:rsid w:val="00A60ECB"/>
    <w:rsid w:val="00A611E4"/>
    <w:rsid w:val="00A6283A"/>
    <w:rsid w:val="00A631F9"/>
    <w:rsid w:val="00A634A3"/>
    <w:rsid w:val="00A63998"/>
    <w:rsid w:val="00A639F8"/>
    <w:rsid w:val="00A646CC"/>
    <w:rsid w:val="00A6511C"/>
    <w:rsid w:val="00A651AD"/>
    <w:rsid w:val="00A65E63"/>
    <w:rsid w:val="00A660CA"/>
    <w:rsid w:val="00A66363"/>
    <w:rsid w:val="00A71EB9"/>
    <w:rsid w:val="00A72429"/>
    <w:rsid w:val="00A726D3"/>
    <w:rsid w:val="00A739DE"/>
    <w:rsid w:val="00A73B82"/>
    <w:rsid w:val="00A7423B"/>
    <w:rsid w:val="00A7588F"/>
    <w:rsid w:val="00A76B8D"/>
    <w:rsid w:val="00A771D6"/>
    <w:rsid w:val="00A77517"/>
    <w:rsid w:val="00A77AF9"/>
    <w:rsid w:val="00A77D22"/>
    <w:rsid w:val="00A80AA5"/>
    <w:rsid w:val="00A80C37"/>
    <w:rsid w:val="00A814EB"/>
    <w:rsid w:val="00A82B78"/>
    <w:rsid w:val="00A8327B"/>
    <w:rsid w:val="00A83B11"/>
    <w:rsid w:val="00A85684"/>
    <w:rsid w:val="00A85730"/>
    <w:rsid w:val="00A85B3E"/>
    <w:rsid w:val="00A866D5"/>
    <w:rsid w:val="00A86D36"/>
    <w:rsid w:val="00A9002B"/>
    <w:rsid w:val="00A90C27"/>
    <w:rsid w:val="00A9240C"/>
    <w:rsid w:val="00A92935"/>
    <w:rsid w:val="00A9445B"/>
    <w:rsid w:val="00A95D8E"/>
    <w:rsid w:val="00A95FBF"/>
    <w:rsid w:val="00A961E9"/>
    <w:rsid w:val="00A96ED6"/>
    <w:rsid w:val="00A97771"/>
    <w:rsid w:val="00A97C9C"/>
    <w:rsid w:val="00AA0ECC"/>
    <w:rsid w:val="00AA1071"/>
    <w:rsid w:val="00AA17C2"/>
    <w:rsid w:val="00AA1B69"/>
    <w:rsid w:val="00AA3601"/>
    <w:rsid w:val="00AA3A9A"/>
    <w:rsid w:val="00AA56BF"/>
    <w:rsid w:val="00AA58B5"/>
    <w:rsid w:val="00AA5A4A"/>
    <w:rsid w:val="00AA5E92"/>
    <w:rsid w:val="00AA690A"/>
    <w:rsid w:val="00AA7757"/>
    <w:rsid w:val="00AA79FE"/>
    <w:rsid w:val="00AB2324"/>
    <w:rsid w:val="00AB34C8"/>
    <w:rsid w:val="00AB3B1B"/>
    <w:rsid w:val="00AB3B6D"/>
    <w:rsid w:val="00AB47AA"/>
    <w:rsid w:val="00AB4B38"/>
    <w:rsid w:val="00AB4F74"/>
    <w:rsid w:val="00AB5DCB"/>
    <w:rsid w:val="00AB6228"/>
    <w:rsid w:val="00AB6ACB"/>
    <w:rsid w:val="00AB6BA6"/>
    <w:rsid w:val="00AB6C69"/>
    <w:rsid w:val="00AC06DE"/>
    <w:rsid w:val="00AC134E"/>
    <w:rsid w:val="00AC2534"/>
    <w:rsid w:val="00AC37F6"/>
    <w:rsid w:val="00AC3BF6"/>
    <w:rsid w:val="00AC4076"/>
    <w:rsid w:val="00AC48B5"/>
    <w:rsid w:val="00AC54E8"/>
    <w:rsid w:val="00AC6F14"/>
    <w:rsid w:val="00AC7C8C"/>
    <w:rsid w:val="00AD0BD0"/>
    <w:rsid w:val="00AD147E"/>
    <w:rsid w:val="00AD206B"/>
    <w:rsid w:val="00AD36A2"/>
    <w:rsid w:val="00AD45AE"/>
    <w:rsid w:val="00AD477C"/>
    <w:rsid w:val="00AD4BBB"/>
    <w:rsid w:val="00AD52FB"/>
    <w:rsid w:val="00AD5A13"/>
    <w:rsid w:val="00AD67BF"/>
    <w:rsid w:val="00AD7460"/>
    <w:rsid w:val="00AD7475"/>
    <w:rsid w:val="00AD7706"/>
    <w:rsid w:val="00AD7C38"/>
    <w:rsid w:val="00AD7EEE"/>
    <w:rsid w:val="00AE0773"/>
    <w:rsid w:val="00AE199D"/>
    <w:rsid w:val="00AE1C78"/>
    <w:rsid w:val="00AE1E65"/>
    <w:rsid w:val="00AE2493"/>
    <w:rsid w:val="00AE2863"/>
    <w:rsid w:val="00AE2943"/>
    <w:rsid w:val="00AE2D89"/>
    <w:rsid w:val="00AE30D8"/>
    <w:rsid w:val="00AE46AF"/>
    <w:rsid w:val="00AE4ECB"/>
    <w:rsid w:val="00AE501C"/>
    <w:rsid w:val="00AE560E"/>
    <w:rsid w:val="00AE606C"/>
    <w:rsid w:val="00AE7BBF"/>
    <w:rsid w:val="00AE7F41"/>
    <w:rsid w:val="00AF0C0C"/>
    <w:rsid w:val="00AF2E00"/>
    <w:rsid w:val="00AF539E"/>
    <w:rsid w:val="00AF65E6"/>
    <w:rsid w:val="00AF6BEC"/>
    <w:rsid w:val="00AF6DC7"/>
    <w:rsid w:val="00B01D38"/>
    <w:rsid w:val="00B03641"/>
    <w:rsid w:val="00B04EB4"/>
    <w:rsid w:val="00B056F8"/>
    <w:rsid w:val="00B057AA"/>
    <w:rsid w:val="00B060B3"/>
    <w:rsid w:val="00B07C19"/>
    <w:rsid w:val="00B11C99"/>
    <w:rsid w:val="00B11EE5"/>
    <w:rsid w:val="00B12320"/>
    <w:rsid w:val="00B127E9"/>
    <w:rsid w:val="00B13219"/>
    <w:rsid w:val="00B1447B"/>
    <w:rsid w:val="00B14F77"/>
    <w:rsid w:val="00B15D20"/>
    <w:rsid w:val="00B15EE8"/>
    <w:rsid w:val="00B16526"/>
    <w:rsid w:val="00B16A5C"/>
    <w:rsid w:val="00B17286"/>
    <w:rsid w:val="00B20A1F"/>
    <w:rsid w:val="00B22DF9"/>
    <w:rsid w:val="00B2644C"/>
    <w:rsid w:val="00B2671E"/>
    <w:rsid w:val="00B2687B"/>
    <w:rsid w:val="00B31685"/>
    <w:rsid w:val="00B318DF"/>
    <w:rsid w:val="00B31F7C"/>
    <w:rsid w:val="00B34067"/>
    <w:rsid w:val="00B35259"/>
    <w:rsid w:val="00B35988"/>
    <w:rsid w:val="00B35D1A"/>
    <w:rsid w:val="00B3648E"/>
    <w:rsid w:val="00B36840"/>
    <w:rsid w:val="00B36C69"/>
    <w:rsid w:val="00B40992"/>
    <w:rsid w:val="00B4137D"/>
    <w:rsid w:val="00B415C5"/>
    <w:rsid w:val="00B41BE3"/>
    <w:rsid w:val="00B4301E"/>
    <w:rsid w:val="00B432F6"/>
    <w:rsid w:val="00B440CA"/>
    <w:rsid w:val="00B44102"/>
    <w:rsid w:val="00B441D7"/>
    <w:rsid w:val="00B45292"/>
    <w:rsid w:val="00B465FE"/>
    <w:rsid w:val="00B466DE"/>
    <w:rsid w:val="00B47AB0"/>
    <w:rsid w:val="00B47D68"/>
    <w:rsid w:val="00B51827"/>
    <w:rsid w:val="00B51AF0"/>
    <w:rsid w:val="00B521C2"/>
    <w:rsid w:val="00B53421"/>
    <w:rsid w:val="00B542FA"/>
    <w:rsid w:val="00B55D41"/>
    <w:rsid w:val="00B56D0C"/>
    <w:rsid w:val="00B5737B"/>
    <w:rsid w:val="00B57410"/>
    <w:rsid w:val="00B57417"/>
    <w:rsid w:val="00B60284"/>
    <w:rsid w:val="00B60DFB"/>
    <w:rsid w:val="00B62473"/>
    <w:rsid w:val="00B62677"/>
    <w:rsid w:val="00B62A67"/>
    <w:rsid w:val="00B62E8A"/>
    <w:rsid w:val="00B63240"/>
    <w:rsid w:val="00B64AEA"/>
    <w:rsid w:val="00B658D8"/>
    <w:rsid w:val="00B66848"/>
    <w:rsid w:val="00B67DDE"/>
    <w:rsid w:val="00B67FD3"/>
    <w:rsid w:val="00B70905"/>
    <w:rsid w:val="00B709E1"/>
    <w:rsid w:val="00B70BD8"/>
    <w:rsid w:val="00B70C9D"/>
    <w:rsid w:val="00B710C0"/>
    <w:rsid w:val="00B710E7"/>
    <w:rsid w:val="00B71138"/>
    <w:rsid w:val="00B7238B"/>
    <w:rsid w:val="00B74BE9"/>
    <w:rsid w:val="00B74CDD"/>
    <w:rsid w:val="00B7518B"/>
    <w:rsid w:val="00B80F6D"/>
    <w:rsid w:val="00B81188"/>
    <w:rsid w:val="00B81CD8"/>
    <w:rsid w:val="00B82594"/>
    <w:rsid w:val="00B832C6"/>
    <w:rsid w:val="00B84AB3"/>
    <w:rsid w:val="00B85513"/>
    <w:rsid w:val="00B85AA8"/>
    <w:rsid w:val="00B85BC0"/>
    <w:rsid w:val="00B864F5"/>
    <w:rsid w:val="00B877AB"/>
    <w:rsid w:val="00B90419"/>
    <w:rsid w:val="00B9083B"/>
    <w:rsid w:val="00B91124"/>
    <w:rsid w:val="00B91BCE"/>
    <w:rsid w:val="00B92263"/>
    <w:rsid w:val="00B92EE7"/>
    <w:rsid w:val="00B9366C"/>
    <w:rsid w:val="00B9569A"/>
    <w:rsid w:val="00B95C43"/>
    <w:rsid w:val="00B965E0"/>
    <w:rsid w:val="00B96743"/>
    <w:rsid w:val="00B968E8"/>
    <w:rsid w:val="00BA0E18"/>
    <w:rsid w:val="00BA1BD1"/>
    <w:rsid w:val="00BA293E"/>
    <w:rsid w:val="00BA2C18"/>
    <w:rsid w:val="00BA32FC"/>
    <w:rsid w:val="00BA3AF6"/>
    <w:rsid w:val="00BA41D6"/>
    <w:rsid w:val="00BA43EA"/>
    <w:rsid w:val="00BA4E05"/>
    <w:rsid w:val="00BA4FB1"/>
    <w:rsid w:val="00BA53FE"/>
    <w:rsid w:val="00BA57AD"/>
    <w:rsid w:val="00BA5B58"/>
    <w:rsid w:val="00BA7590"/>
    <w:rsid w:val="00BA7ABD"/>
    <w:rsid w:val="00BA7AF5"/>
    <w:rsid w:val="00BA7D2E"/>
    <w:rsid w:val="00BB0324"/>
    <w:rsid w:val="00BB040A"/>
    <w:rsid w:val="00BB0A15"/>
    <w:rsid w:val="00BB1D92"/>
    <w:rsid w:val="00BB2ED0"/>
    <w:rsid w:val="00BB46B9"/>
    <w:rsid w:val="00BB4E24"/>
    <w:rsid w:val="00BB645F"/>
    <w:rsid w:val="00BB6B28"/>
    <w:rsid w:val="00BB6F93"/>
    <w:rsid w:val="00BC080F"/>
    <w:rsid w:val="00BC0C4C"/>
    <w:rsid w:val="00BC139F"/>
    <w:rsid w:val="00BC1E38"/>
    <w:rsid w:val="00BC21FB"/>
    <w:rsid w:val="00BC2E54"/>
    <w:rsid w:val="00BC454B"/>
    <w:rsid w:val="00BC534B"/>
    <w:rsid w:val="00BC54FB"/>
    <w:rsid w:val="00BC64EF"/>
    <w:rsid w:val="00BC6DE9"/>
    <w:rsid w:val="00BC7EF2"/>
    <w:rsid w:val="00BD01D0"/>
    <w:rsid w:val="00BD0859"/>
    <w:rsid w:val="00BD102C"/>
    <w:rsid w:val="00BD1067"/>
    <w:rsid w:val="00BD350B"/>
    <w:rsid w:val="00BD3634"/>
    <w:rsid w:val="00BD36D4"/>
    <w:rsid w:val="00BD6289"/>
    <w:rsid w:val="00BE00A9"/>
    <w:rsid w:val="00BE030A"/>
    <w:rsid w:val="00BE0D8E"/>
    <w:rsid w:val="00BE141C"/>
    <w:rsid w:val="00BE1901"/>
    <w:rsid w:val="00BE2268"/>
    <w:rsid w:val="00BE249E"/>
    <w:rsid w:val="00BE4A1C"/>
    <w:rsid w:val="00BE5333"/>
    <w:rsid w:val="00BE5BFD"/>
    <w:rsid w:val="00BE5F48"/>
    <w:rsid w:val="00BE6B20"/>
    <w:rsid w:val="00BE78F2"/>
    <w:rsid w:val="00BF035D"/>
    <w:rsid w:val="00BF0423"/>
    <w:rsid w:val="00BF152D"/>
    <w:rsid w:val="00BF2FA0"/>
    <w:rsid w:val="00BF481F"/>
    <w:rsid w:val="00BF4F32"/>
    <w:rsid w:val="00BF5009"/>
    <w:rsid w:val="00BF532D"/>
    <w:rsid w:val="00BF7250"/>
    <w:rsid w:val="00BF738F"/>
    <w:rsid w:val="00BF7EAF"/>
    <w:rsid w:val="00C002E3"/>
    <w:rsid w:val="00C00536"/>
    <w:rsid w:val="00C02C48"/>
    <w:rsid w:val="00C03E53"/>
    <w:rsid w:val="00C03EA6"/>
    <w:rsid w:val="00C041BD"/>
    <w:rsid w:val="00C04625"/>
    <w:rsid w:val="00C04CDD"/>
    <w:rsid w:val="00C0512C"/>
    <w:rsid w:val="00C05A53"/>
    <w:rsid w:val="00C067E6"/>
    <w:rsid w:val="00C06B53"/>
    <w:rsid w:val="00C06EA9"/>
    <w:rsid w:val="00C06F45"/>
    <w:rsid w:val="00C07ED8"/>
    <w:rsid w:val="00C1101C"/>
    <w:rsid w:val="00C11DFC"/>
    <w:rsid w:val="00C132D9"/>
    <w:rsid w:val="00C134AB"/>
    <w:rsid w:val="00C14945"/>
    <w:rsid w:val="00C15EFE"/>
    <w:rsid w:val="00C204C8"/>
    <w:rsid w:val="00C21408"/>
    <w:rsid w:val="00C2209E"/>
    <w:rsid w:val="00C221A6"/>
    <w:rsid w:val="00C224EC"/>
    <w:rsid w:val="00C228B8"/>
    <w:rsid w:val="00C23972"/>
    <w:rsid w:val="00C23D7F"/>
    <w:rsid w:val="00C23DB5"/>
    <w:rsid w:val="00C243E6"/>
    <w:rsid w:val="00C24432"/>
    <w:rsid w:val="00C25609"/>
    <w:rsid w:val="00C259BD"/>
    <w:rsid w:val="00C25A78"/>
    <w:rsid w:val="00C25DBD"/>
    <w:rsid w:val="00C268E4"/>
    <w:rsid w:val="00C30CB2"/>
    <w:rsid w:val="00C30F0A"/>
    <w:rsid w:val="00C31E9B"/>
    <w:rsid w:val="00C31F0A"/>
    <w:rsid w:val="00C31FC7"/>
    <w:rsid w:val="00C33B4A"/>
    <w:rsid w:val="00C33E06"/>
    <w:rsid w:val="00C33F3A"/>
    <w:rsid w:val="00C33FE1"/>
    <w:rsid w:val="00C355AD"/>
    <w:rsid w:val="00C3627A"/>
    <w:rsid w:val="00C369D7"/>
    <w:rsid w:val="00C3700D"/>
    <w:rsid w:val="00C40189"/>
    <w:rsid w:val="00C418E4"/>
    <w:rsid w:val="00C41D43"/>
    <w:rsid w:val="00C42EDE"/>
    <w:rsid w:val="00C449C1"/>
    <w:rsid w:val="00C44B5A"/>
    <w:rsid w:val="00C469FF"/>
    <w:rsid w:val="00C46B90"/>
    <w:rsid w:val="00C47EF5"/>
    <w:rsid w:val="00C5036E"/>
    <w:rsid w:val="00C517DD"/>
    <w:rsid w:val="00C52DA5"/>
    <w:rsid w:val="00C53507"/>
    <w:rsid w:val="00C535A3"/>
    <w:rsid w:val="00C53927"/>
    <w:rsid w:val="00C549C5"/>
    <w:rsid w:val="00C55B0E"/>
    <w:rsid w:val="00C562BA"/>
    <w:rsid w:val="00C56428"/>
    <w:rsid w:val="00C56EF4"/>
    <w:rsid w:val="00C603A5"/>
    <w:rsid w:val="00C60F89"/>
    <w:rsid w:val="00C61847"/>
    <w:rsid w:val="00C63D19"/>
    <w:rsid w:val="00C64658"/>
    <w:rsid w:val="00C64D55"/>
    <w:rsid w:val="00C64D78"/>
    <w:rsid w:val="00C6512D"/>
    <w:rsid w:val="00C67A7C"/>
    <w:rsid w:val="00C706E8"/>
    <w:rsid w:val="00C715D7"/>
    <w:rsid w:val="00C71928"/>
    <w:rsid w:val="00C7297D"/>
    <w:rsid w:val="00C72DDD"/>
    <w:rsid w:val="00C74081"/>
    <w:rsid w:val="00C75006"/>
    <w:rsid w:val="00C75CC4"/>
    <w:rsid w:val="00C7720A"/>
    <w:rsid w:val="00C77DFC"/>
    <w:rsid w:val="00C8018B"/>
    <w:rsid w:val="00C807FF"/>
    <w:rsid w:val="00C80949"/>
    <w:rsid w:val="00C80DFB"/>
    <w:rsid w:val="00C8256F"/>
    <w:rsid w:val="00C829FC"/>
    <w:rsid w:val="00C82AAC"/>
    <w:rsid w:val="00C832C3"/>
    <w:rsid w:val="00C84706"/>
    <w:rsid w:val="00C8478B"/>
    <w:rsid w:val="00C84A14"/>
    <w:rsid w:val="00C84AE3"/>
    <w:rsid w:val="00C84CB9"/>
    <w:rsid w:val="00C86E8C"/>
    <w:rsid w:val="00C87D81"/>
    <w:rsid w:val="00C901BD"/>
    <w:rsid w:val="00C905D1"/>
    <w:rsid w:val="00C90964"/>
    <w:rsid w:val="00C90C5C"/>
    <w:rsid w:val="00C91763"/>
    <w:rsid w:val="00C91B25"/>
    <w:rsid w:val="00C926E5"/>
    <w:rsid w:val="00C9308B"/>
    <w:rsid w:val="00C94AFB"/>
    <w:rsid w:val="00C9542B"/>
    <w:rsid w:val="00C95788"/>
    <w:rsid w:val="00C958A5"/>
    <w:rsid w:val="00C95D93"/>
    <w:rsid w:val="00C972DB"/>
    <w:rsid w:val="00C978DA"/>
    <w:rsid w:val="00CA08DF"/>
    <w:rsid w:val="00CA0A28"/>
    <w:rsid w:val="00CA1EFB"/>
    <w:rsid w:val="00CA2AEF"/>
    <w:rsid w:val="00CA2C8E"/>
    <w:rsid w:val="00CA3207"/>
    <w:rsid w:val="00CA3E4A"/>
    <w:rsid w:val="00CA4BCE"/>
    <w:rsid w:val="00CA687A"/>
    <w:rsid w:val="00CA7B70"/>
    <w:rsid w:val="00CB21BC"/>
    <w:rsid w:val="00CB248D"/>
    <w:rsid w:val="00CB2616"/>
    <w:rsid w:val="00CB2AC5"/>
    <w:rsid w:val="00CB2BC4"/>
    <w:rsid w:val="00CB31AB"/>
    <w:rsid w:val="00CB413E"/>
    <w:rsid w:val="00CB686D"/>
    <w:rsid w:val="00CB687F"/>
    <w:rsid w:val="00CB6BDC"/>
    <w:rsid w:val="00CB6D8A"/>
    <w:rsid w:val="00CB77B6"/>
    <w:rsid w:val="00CC196B"/>
    <w:rsid w:val="00CC3404"/>
    <w:rsid w:val="00CC35E8"/>
    <w:rsid w:val="00CC3B61"/>
    <w:rsid w:val="00CC426C"/>
    <w:rsid w:val="00CC43D4"/>
    <w:rsid w:val="00CC505C"/>
    <w:rsid w:val="00CC5621"/>
    <w:rsid w:val="00CC5B2B"/>
    <w:rsid w:val="00CC627E"/>
    <w:rsid w:val="00CC76C2"/>
    <w:rsid w:val="00CD0227"/>
    <w:rsid w:val="00CD05E9"/>
    <w:rsid w:val="00CD2487"/>
    <w:rsid w:val="00CD30ED"/>
    <w:rsid w:val="00CD316A"/>
    <w:rsid w:val="00CD3CCA"/>
    <w:rsid w:val="00CD420E"/>
    <w:rsid w:val="00CD4386"/>
    <w:rsid w:val="00CD45BD"/>
    <w:rsid w:val="00CD5D13"/>
    <w:rsid w:val="00CD5DEE"/>
    <w:rsid w:val="00CD6A5A"/>
    <w:rsid w:val="00CD7151"/>
    <w:rsid w:val="00CE0BD7"/>
    <w:rsid w:val="00CE16F7"/>
    <w:rsid w:val="00CE28B3"/>
    <w:rsid w:val="00CE2CAB"/>
    <w:rsid w:val="00CE364B"/>
    <w:rsid w:val="00CE418C"/>
    <w:rsid w:val="00CE4FFD"/>
    <w:rsid w:val="00CE587E"/>
    <w:rsid w:val="00CE6325"/>
    <w:rsid w:val="00CE6CF0"/>
    <w:rsid w:val="00CE7ACE"/>
    <w:rsid w:val="00CF05C5"/>
    <w:rsid w:val="00CF0E55"/>
    <w:rsid w:val="00CF17AB"/>
    <w:rsid w:val="00CF1AB1"/>
    <w:rsid w:val="00CF2004"/>
    <w:rsid w:val="00CF290A"/>
    <w:rsid w:val="00CF2E9F"/>
    <w:rsid w:val="00CF3012"/>
    <w:rsid w:val="00CF32DC"/>
    <w:rsid w:val="00CF34BB"/>
    <w:rsid w:val="00CF55BA"/>
    <w:rsid w:val="00CF5DC6"/>
    <w:rsid w:val="00CF5FE5"/>
    <w:rsid w:val="00CF6E71"/>
    <w:rsid w:val="00CF7F67"/>
    <w:rsid w:val="00D01799"/>
    <w:rsid w:val="00D0181E"/>
    <w:rsid w:val="00D01CC4"/>
    <w:rsid w:val="00D0257A"/>
    <w:rsid w:val="00D029A8"/>
    <w:rsid w:val="00D02B03"/>
    <w:rsid w:val="00D03205"/>
    <w:rsid w:val="00D03F10"/>
    <w:rsid w:val="00D04019"/>
    <w:rsid w:val="00D04455"/>
    <w:rsid w:val="00D050D6"/>
    <w:rsid w:val="00D05C25"/>
    <w:rsid w:val="00D0617F"/>
    <w:rsid w:val="00D06458"/>
    <w:rsid w:val="00D06778"/>
    <w:rsid w:val="00D0775E"/>
    <w:rsid w:val="00D07DE3"/>
    <w:rsid w:val="00D103C1"/>
    <w:rsid w:val="00D109CC"/>
    <w:rsid w:val="00D11336"/>
    <w:rsid w:val="00D115E4"/>
    <w:rsid w:val="00D13E29"/>
    <w:rsid w:val="00D15455"/>
    <w:rsid w:val="00D15FF3"/>
    <w:rsid w:val="00D16651"/>
    <w:rsid w:val="00D16705"/>
    <w:rsid w:val="00D17427"/>
    <w:rsid w:val="00D178B3"/>
    <w:rsid w:val="00D20124"/>
    <w:rsid w:val="00D205B0"/>
    <w:rsid w:val="00D20A9E"/>
    <w:rsid w:val="00D20E26"/>
    <w:rsid w:val="00D21437"/>
    <w:rsid w:val="00D22EB5"/>
    <w:rsid w:val="00D233F7"/>
    <w:rsid w:val="00D23C07"/>
    <w:rsid w:val="00D254D8"/>
    <w:rsid w:val="00D2774C"/>
    <w:rsid w:val="00D3156F"/>
    <w:rsid w:val="00D31A80"/>
    <w:rsid w:val="00D31DD1"/>
    <w:rsid w:val="00D325B8"/>
    <w:rsid w:val="00D32A5E"/>
    <w:rsid w:val="00D3358D"/>
    <w:rsid w:val="00D339B2"/>
    <w:rsid w:val="00D346B0"/>
    <w:rsid w:val="00D35F3C"/>
    <w:rsid w:val="00D362A6"/>
    <w:rsid w:val="00D36CB4"/>
    <w:rsid w:val="00D37F0A"/>
    <w:rsid w:val="00D42876"/>
    <w:rsid w:val="00D42E6C"/>
    <w:rsid w:val="00D4491B"/>
    <w:rsid w:val="00D44ADB"/>
    <w:rsid w:val="00D451B7"/>
    <w:rsid w:val="00D453A2"/>
    <w:rsid w:val="00D46DCE"/>
    <w:rsid w:val="00D47495"/>
    <w:rsid w:val="00D47D2E"/>
    <w:rsid w:val="00D503A5"/>
    <w:rsid w:val="00D50487"/>
    <w:rsid w:val="00D50766"/>
    <w:rsid w:val="00D51334"/>
    <w:rsid w:val="00D52D47"/>
    <w:rsid w:val="00D53E57"/>
    <w:rsid w:val="00D54532"/>
    <w:rsid w:val="00D547EE"/>
    <w:rsid w:val="00D54A34"/>
    <w:rsid w:val="00D5515D"/>
    <w:rsid w:val="00D56007"/>
    <w:rsid w:val="00D57874"/>
    <w:rsid w:val="00D578CF"/>
    <w:rsid w:val="00D60093"/>
    <w:rsid w:val="00D6166C"/>
    <w:rsid w:val="00D62208"/>
    <w:rsid w:val="00D62A9E"/>
    <w:rsid w:val="00D6337A"/>
    <w:rsid w:val="00D633D9"/>
    <w:rsid w:val="00D63CEB"/>
    <w:rsid w:val="00D662B7"/>
    <w:rsid w:val="00D66422"/>
    <w:rsid w:val="00D672EF"/>
    <w:rsid w:val="00D70E64"/>
    <w:rsid w:val="00D71B93"/>
    <w:rsid w:val="00D71BCC"/>
    <w:rsid w:val="00D731DB"/>
    <w:rsid w:val="00D734C9"/>
    <w:rsid w:val="00D73E80"/>
    <w:rsid w:val="00D7431D"/>
    <w:rsid w:val="00D75024"/>
    <w:rsid w:val="00D7562C"/>
    <w:rsid w:val="00D756B9"/>
    <w:rsid w:val="00D7591F"/>
    <w:rsid w:val="00D767FF"/>
    <w:rsid w:val="00D7701F"/>
    <w:rsid w:val="00D773BE"/>
    <w:rsid w:val="00D77A47"/>
    <w:rsid w:val="00D77C5F"/>
    <w:rsid w:val="00D77E0E"/>
    <w:rsid w:val="00D81323"/>
    <w:rsid w:val="00D815DF"/>
    <w:rsid w:val="00D829A0"/>
    <w:rsid w:val="00D83121"/>
    <w:rsid w:val="00D8327A"/>
    <w:rsid w:val="00D846FB"/>
    <w:rsid w:val="00D86E39"/>
    <w:rsid w:val="00D87C99"/>
    <w:rsid w:val="00D90161"/>
    <w:rsid w:val="00D90733"/>
    <w:rsid w:val="00D90C0C"/>
    <w:rsid w:val="00D9258D"/>
    <w:rsid w:val="00D93556"/>
    <w:rsid w:val="00D9501F"/>
    <w:rsid w:val="00D9506B"/>
    <w:rsid w:val="00D950D0"/>
    <w:rsid w:val="00D964CC"/>
    <w:rsid w:val="00D96D31"/>
    <w:rsid w:val="00D9764D"/>
    <w:rsid w:val="00DA13F6"/>
    <w:rsid w:val="00DA1BCC"/>
    <w:rsid w:val="00DA2BEE"/>
    <w:rsid w:val="00DA4335"/>
    <w:rsid w:val="00DA4826"/>
    <w:rsid w:val="00DA4B41"/>
    <w:rsid w:val="00DA4DDE"/>
    <w:rsid w:val="00DA6449"/>
    <w:rsid w:val="00DA6B5B"/>
    <w:rsid w:val="00DA6D9E"/>
    <w:rsid w:val="00DB08A6"/>
    <w:rsid w:val="00DB0EA3"/>
    <w:rsid w:val="00DB11E2"/>
    <w:rsid w:val="00DB2578"/>
    <w:rsid w:val="00DB2BA4"/>
    <w:rsid w:val="00DB30D0"/>
    <w:rsid w:val="00DB48ED"/>
    <w:rsid w:val="00DB4C85"/>
    <w:rsid w:val="00DB4EB6"/>
    <w:rsid w:val="00DB5AA4"/>
    <w:rsid w:val="00DB5EB3"/>
    <w:rsid w:val="00DB7C2F"/>
    <w:rsid w:val="00DC07D2"/>
    <w:rsid w:val="00DC0E9C"/>
    <w:rsid w:val="00DC1C39"/>
    <w:rsid w:val="00DC4C84"/>
    <w:rsid w:val="00DC4EA3"/>
    <w:rsid w:val="00DC5D5B"/>
    <w:rsid w:val="00DC687B"/>
    <w:rsid w:val="00DC7107"/>
    <w:rsid w:val="00DC72AA"/>
    <w:rsid w:val="00DC76CF"/>
    <w:rsid w:val="00DC7802"/>
    <w:rsid w:val="00DC79A9"/>
    <w:rsid w:val="00DC79E4"/>
    <w:rsid w:val="00DD0023"/>
    <w:rsid w:val="00DD165F"/>
    <w:rsid w:val="00DD206E"/>
    <w:rsid w:val="00DD343D"/>
    <w:rsid w:val="00DD3806"/>
    <w:rsid w:val="00DD3CB7"/>
    <w:rsid w:val="00DD3DA3"/>
    <w:rsid w:val="00DD4501"/>
    <w:rsid w:val="00DD4967"/>
    <w:rsid w:val="00DD49E0"/>
    <w:rsid w:val="00DD605C"/>
    <w:rsid w:val="00DD6901"/>
    <w:rsid w:val="00DD6DD0"/>
    <w:rsid w:val="00DD6E61"/>
    <w:rsid w:val="00DD73C1"/>
    <w:rsid w:val="00DD7524"/>
    <w:rsid w:val="00DD7E5A"/>
    <w:rsid w:val="00DE05C5"/>
    <w:rsid w:val="00DE07F7"/>
    <w:rsid w:val="00DE1150"/>
    <w:rsid w:val="00DE1C92"/>
    <w:rsid w:val="00DE27B2"/>
    <w:rsid w:val="00DE46FA"/>
    <w:rsid w:val="00DE4C17"/>
    <w:rsid w:val="00DE623C"/>
    <w:rsid w:val="00DE7286"/>
    <w:rsid w:val="00DF11C6"/>
    <w:rsid w:val="00DF123A"/>
    <w:rsid w:val="00DF1F7F"/>
    <w:rsid w:val="00DF2FFB"/>
    <w:rsid w:val="00DF4464"/>
    <w:rsid w:val="00DF676E"/>
    <w:rsid w:val="00DF69DF"/>
    <w:rsid w:val="00DF6CE9"/>
    <w:rsid w:val="00E00057"/>
    <w:rsid w:val="00E00EE3"/>
    <w:rsid w:val="00E01348"/>
    <w:rsid w:val="00E01ABA"/>
    <w:rsid w:val="00E02033"/>
    <w:rsid w:val="00E0446B"/>
    <w:rsid w:val="00E046B1"/>
    <w:rsid w:val="00E059FB"/>
    <w:rsid w:val="00E065FE"/>
    <w:rsid w:val="00E1003E"/>
    <w:rsid w:val="00E112F8"/>
    <w:rsid w:val="00E11F3E"/>
    <w:rsid w:val="00E14A41"/>
    <w:rsid w:val="00E14A46"/>
    <w:rsid w:val="00E14AD5"/>
    <w:rsid w:val="00E15C6B"/>
    <w:rsid w:val="00E16986"/>
    <w:rsid w:val="00E2135E"/>
    <w:rsid w:val="00E21591"/>
    <w:rsid w:val="00E2162C"/>
    <w:rsid w:val="00E218AB"/>
    <w:rsid w:val="00E21E00"/>
    <w:rsid w:val="00E2238B"/>
    <w:rsid w:val="00E2248F"/>
    <w:rsid w:val="00E2274D"/>
    <w:rsid w:val="00E2398E"/>
    <w:rsid w:val="00E23C9B"/>
    <w:rsid w:val="00E248C0"/>
    <w:rsid w:val="00E24F6D"/>
    <w:rsid w:val="00E25582"/>
    <w:rsid w:val="00E26112"/>
    <w:rsid w:val="00E26DEC"/>
    <w:rsid w:val="00E26F2F"/>
    <w:rsid w:val="00E27705"/>
    <w:rsid w:val="00E2782C"/>
    <w:rsid w:val="00E30250"/>
    <w:rsid w:val="00E3038E"/>
    <w:rsid w:val="00E3060A"/>
    <w:rsid w:val="00E319C5"/>
    <w:rsid w:val="00E32151"/>
    <w:rsid w:val="00E32478"/>
    <w:rsid w:val="00E32FDC"/>
    <w:rsid w:val="00E330B3"/>
    <w:rsid w:val="00E3452E"/>
    <w:rsid w:val="00E34A17"/>
    <w:rsid w:val="00E35992"/>
    <w:rsid w:val="00E40742"/>
    <w:rsid w:val="00E42ACC"/>
    <w:rsid w:val="00E44D85"/>
    <w:rsid w:val="00E45C7C"/>
    <w:rsid w:val="00E461F9"/>
    <w:rsid w:val="00E47DB1"/>
    <w:rsid w:val="00E509E3"/>
    <w:rsid w:val="00E50C26"/>
    <w:rsid w:val="00E527A1"/>
    <w:rsid w:val="00E5299D"/>
    <w:rsid w:val="00E52C69"/>
    <w:rsid w:val="00E532B8"/>
    <w:rsid w:val="00E53B17"/>
    <w:rsid w:val="00E55E30"/>
    <w:rsid w:val="00E5609F"/>
    <w:rsid w:val="00E57093"/>
    <w:rsid w:val="00E61795"/>
    <w:rsid w:val="00E61941"/>
    <w:rsid w:val="00E6269A"/>
    <w:rsid w:val="00E627BC"/>
    <w:rsid w:val="00E629E5"/>
    <w:rsid w:val="00E62CE0"/>
    <w:rsid w:val="00E64967"/>
    <w:rsid w:val="00E653A5"/>
    <w:rsid w:val="00E66305"/>
    <w:rsid w:val="00E6694B"/>
    <w:rsid w:val="00E676B2"/>
    <w:rsid w:val="00E678B7"/>
    <w:rsid w:val="00E70316"/>
    <w:rsid w:val="00E705E3"/>
    <w:rsid w:val="00E70CD0"/>
    <w:rsid w:val="00E713CE"/>
    <w:rsid w:val="00E718B8"/>
    <w:rsid w:val="00E71BBF"/>
    <w:rsid w:val="00E71D36"/>
    <w:rsid w:val="00E72D07"/>
    <w:rsid w:val="00E73F69"/>
    <w:rsid w:val="00E74073"/>
    <w:rsid w:val="00E7427E"/>
    <w:rsid w:val="00E74E54"/>
    <w:rsid w:val="00E74FDF"/>
    <w:rsid w:val="00E75D6A"/>
    <w:rsid w:val="00E770D8"/>
    <w:rsid w:val="00E80EF6"/>
    <w:rsid w:val="00E81617"/>
    <w:rsid w:val="00E81EC4"/>
    <w:rsid w:val="00E827C1"/>
    <w:rsid w:val="00E82D32"/>
    <w:rsid w:val="00E832BE"/>
    <w:rsid w:val="00E8433F"/>
    <w:rsid w:val="00E84D55"/>
    <w:rsid w:val="00E85CDC"/>
    <w:rsid w:val="00E867A0"/>
    <w:rsid w:val="00E86EA4"/>
    <w:rsid w:val="00E87751"/>
    <w:rsid w:val="00E87A74"/>
    <w:rsid w:val="00E87FB5"/>
    <w:rsid w:val="00E90491"/>
    <w:rsid w:val="00E9196D"/>
    <w:rsid w:val="00E92AF5"/>
    <w:rsid w:val="00E931BC"/>
    <w:rsid w:val="00E93D0D"/>
    <w:rsid w:val="00E942C5"/>
    <w:rsid w:val="00E95281"/>
    <w:rsid w:val="00E95D6B"/>
    <w:rsid w:val="00E95DA3"/>
    <w:rsid w:val="00E96606"/>
    <w:rsid w:val="00E967F6"/>
    <w:rsid w:val="00E96D84"/>
    <w:rsid w:val="00E97419"/>
    <w:rsid w:val="00E97B79"/>
    <w:rsid w:val="00EA04DD"/>
    <w:rsid w:val="00EA09BC"/>
    <w:rsid w:val="00EA122C"/>
    <w:rsid w:val="00EA206E"/>
    <w:rsid w:val="00EA2BAB"/>
    <w:rsid w:val="00EA3181"/>
    <w:rsid w:val="00EA3E07"/>
    <w:rsid w:val="00EA455A"/>
    <w:rsid w:val="00EA4574"/>
    <w:rsid w:val="00EA539C"/>
    <w:rsid w:val="00EA6697"/>
    <w:rsid w:val="00EA6822"/>
    <w:rsid w:val="00EA7299"/>
    <w:rsid w:val="00EA7C60"/>
    <w:rsid w:val="00EB0FDF"/>
    <w:rsid w:val="00EB2024"/>
    <w:rsid w:val="00EB2E55"/>
    <w:rsid w:val="00EB2F09"/>
    <w:rsid w:val="00EB3579"/>
    <w:rsid w:val="00EB3BA6"/>
    <w:rsid w:val="00EB602C"/>
    <w:rsid w:val="00EC0207"/>
    <w:rsid w:val="00EC02A4"/>
    <w:rsid w:val="00EC0C4D"/>
    <w:rsid w:val="00EC11FF"/>
    <w:rsid w:val="00EC15E9"/>
    <w:rsid w:val="00EC1C7E"/>
    <w:rsid w:val="00EC1F76"/>
    <w:rsid w:val="00EC23D1"/>
    <w:rsid w:val="00EC29B8"/>
    <w:rsid w:val="00EC32BF"/>
    <w:rsid w:val="00EC38D4"/>
    <w:rsid w:val="00EC3A24"/>
    <w:rsid w:val="00EC3DB0"/>
    <w:rsid w:val="00EC42D1"/>
    <w:rsid w:val="00EC516F"/>
    <w:rsid w:val="00EC5C31"/>
    <w:rsid w:val="00EC721A"/>
    <w:rsid w:val="00EC7BEB"/>
    <w:rsid w:val="00EC7E13"/>
    <w:rsid w:val="00ED0E31"/>
    <w:rsid w:val="00ED1288"/>
    <w:rsid w:val="00ED1AB1"/>
    <w:rsid w:val="00ED1F0E"/>
    <w:rsid w:val="00ED3DAD"/>
    <w:rsid w:val="00ED404D"/>
    <w:rsid w:val="00ED605C"/>
    <w:rsid w:val="00ED6586"/>
    <w:rsid w:val="00ED7CF9"/>
    <w:rsid w:val="00EE1B6F"/>
    <w:rsid w:val="00EE2049"/>
    <w:rsid w:val="00EE3A4E"/>
    <w:rsid w:val="00EE7572"/>
    <w:rsid w:val="00EF013B"/>
    <w:rsid w:val="00EF02A6"/>
    <w:rsid w:val="00EF10F6"/>
    <w:rsid w:val="00EF2224"/>
    <w:rsid w:val="00EF396C"/>
    <w:rsid w:val="00EF4447"/>
    <w:rsid w:val="00EF4E96"/>
    <w:rsid w:val="00EF52BD"/>
    <w:rsid w:val="00EF54FB"/>
    <w:rsid w:val="00EF5524"/>
    <w:rsid w:val="00EF6316"/>
    <w:rsid w:val="00F0063E"/>
    <w:rsid w:val="00F01941"/>
    <w:rsid w:val="00F02107"/>
    <w:rsid w:val="00F028F5"/>
    <w:rsid w:val="00F03134"/>
    <w:rsid w:val="00F04005"/>
    <w:rsid w:val="00F0443A"/>
    <w:rsid w:val="00F04840"/>
    <w:rsid w:val="00F05669"/>
    <w:rsid w:val="00F05CD5"/>
    <w:rsid w:val="00F0660C"/>
    <w:rsid w:val="00F0732D"/>
    <w:rsid w:val="00F0777A"/>
    <w:rsid w:val="00F104AF"/>
    <w:rsid w:val="00F10C2D"/>
    <w:rsid w:val="00F11FE5"/>
    <w:rsid w:val="00F14E45"/>
    <w:rsid w:val="00F15927"/>
    <w:rsid w:val="00F169AF"/>
    <w:rsid w:val="00F175D2"/>
    <w:rsid w:val="00F176E8"/>
    <w:rsid w:val="00F20412"/>
    <w:rsid w:val="00F21C40"/>
    <w:rsid w:val="00F23B93"/>
    <w:rsid w:val="00F250EF"/>
    <w:rsid w:val="00F25363"/>
    <w:rsid w:val="00F26253"/>
    <w:rsid w:val="00F26542"/>
    <w:rsid w:val="00F30088"/>
    <w:rsid w:val="00F3068B"/>
    <w:rsid w:val="00F306B0"/>
    <w:rsid w:val="00F31692"/>
    <w:rsid w:val="00F325F0"/>
    <w:rsid w:val="00F32D2E"/>
    <w:rsid w:val="00F33C70"/>
    <w:rsid w:val="00F34A0F"/>
    <w:rsid w:val="00F34E19"/>
    <w:rsid w:val="00F35133"/>
    <w:rsid w:val="00F35423"/>
    <w:rsid w:val="00F36351"/>
    <w:rsid w:val="00F36B64"/>
    <w:rsid w:val="00F36BDE"/>
    <w:rsid w:val="00F406C2"/>
    <w:rsid w:val="00F4091B"/>
    <w:rsid w:val="00F413BA"/>
    <w:rsid w:val="00F4223E"/>
    <w:rsid w:val="00F42B46"/>
    <w:rsid w:val="00F43FC7"/>
    <w:rsid w:val="00F446A2"/>
    <w:rsid w:val="00F452C2"/>
    <w:rsid w:val="00F46289"/>
    <w:rsid w:val="00F46654"/>
    <w:rsid w:val="00F47A04"/>
    <w:rsid w:val="00F53945"/>
    <w:rsid w:val="00F54B0A"/>
    <w:rsid w:val="00F6035D"/>
    <w:rsid w:val="00F60642"/>
    <w:rsid w:val="00F615A0"/>
    <w:rsid w:val="00F627B0"/>
    <w:rsid w:val="00F628D2"/>
    <w:rsid w:val="00F62A69"/>
    <w:rsid w:val="00F6329D"/>
    <w:rsid w:val="00F63A8E"/>
    <w:rsid w:val="00F63CAD"/>
    <w:rsid w:val="00F6402F"/>
    <w:rsid w:val="00F64BF1"/>
    <w:rsid w:val="00F64E98"/>
    <w:rsid w:val="00F65529"/>
    <w:rsid w:val="00F65DCD"/>
    <w:rsid w:val="00F6621E"/>
    <w:rsid w:val="00F67598"/>
    <w:rsid w:val="00F7053E"/>
    <w:rsid w:val="00F70B4F"/>
    <w:rsid w:val="00F70F98"/>
    <w:rsid w:val="00F718B6"/>
    <w:rsid w:val="00F728E6"/>
    <w:rsid w:val="00F7305A"/>
    <w:rsid w:val="00F740E7"/>
    <w:rsid w:val="00F74D0F"/>
    <w:rsid w:val="00F754C7"/>
    <w:rsid w:val="00F75654"/>
    <w:rsid w:val="00F77879"/>
    <w:rsid w:val="00F77C89"/>
    <w:rsid w:val="00F82E8A"/>
    <w:rsid w:val="00F83313"/>
    <w:rsid w:val="00F83FB4"/>
    <w:rsid w:val="00F84138"/>
    <w:rsid w:val="00F84CA0"/>
    <w:rsid w:val="00F84EAC"/>
    <w:rsid w:val="00F850E8"/>
    <w:rsid w:val="00F86709"/>
    <w:rsid w:val="00F87C51"/>
    <w:rsid w:val="00F87EC4"/>
    <w:rsid w:val="00F9048C"/>
    <w:rsid w:val="00F91C55"/>
    <w:rsid w:val="00F9272E"/>
    <w:rsid w:val="00F9279B"/>
    <w:rsid w:val="00F93FB5"/>
    <w:rsid w:val="00F94D8F"/>
    <w:rsid w:val="00F950F1"/>
    <w:rsid w:val="00F95C5A"/>
    <w:rsid w:val="00F96816"/>
    <w:rsid w:val="00F96E89"/>
    <w:rsid w:val="00F97408"/>
    <w:rsid w:val="00FA03C2"/>
    <w:rsid w:val="00FA0C1D"/>
    <w:rsid w:val="00FA0E32"/>
    <w:rsid w:val="00FA12B0"/>
    <w:rsid w:val="00FA1F68"/>
    <w:rsid w:val="00FA3E78"/>
    <w:rsid w:val="00FA4DE5"/>
    <w:rsid w:val="00FA6476"/>
    <w:rsid w:val="00FA6929"/>
    <w:rsid w:val="00FA6EE0"/>
    <w:rsid w:val="00FA70E8"/>
    <w:rsid w:val="00FB0890"/>
    <w:rsid w:val="00FB0E33"/>
    <w:rsid w:val="00FB17AA"/>
    <w:rsid w:val="00FB1AEF"/>
    <w:rsid w:val="00FB2E39"/>
    <w:rsid w:val="00FB31F8"/>
    <w:rsid w:val="00FB3671"/>
    <w:rsid w:val="00FB397F"/>
    <w:rsid w:val="00FB3B89"/>
    <w:rsid w:val="00FB4050"/>
    <w:rsid w:val="00FB4E7D"/>
    <w:rsid w:val="00FB5132"/>
    <w:rsid w:val="00FC1497"/>
    <w:rsid w:val="00FC283E"/>
    <w:rsid w:val="00FC356C"/>
    <w:rsid w:val="00FC3B14"/>
    <w:rsid w:val="00FC498C"/>
    <w:rsid w:val="00FC4B82"/>
    <w:rsid w:val="00FC51EE"/>
    <w:rsid w:val="00FC59AD"/>
    <w:rsid w:val="00FC6141"/>
    <w:rsid w:val="00FC624C"/>
    <w:rsid w:val="00FC6A53"/>
    <w:rsid w:val="00FD159B"/>
    <w:rsid w:val="00FD2181"/>
    <w:rsid w:val="00FD235B"/>
    <w:rsid w:val="00FD2899"/>
    <w:rsid w:val="00FD41F3"/>
    <w:rsid w:val="00FD442D"/>
    <w:rsid w:val="00FD4F06"/>
    <w:rsid w:val="00FD7A83"/>
    <w:rsid w:val="00FE0B85"/>
    <w:rsid w:val="00FE0ED3"/>
    <w:rsid w:val="00FE10A0"/>
    <w:rsid w:val="00FE33C4"/>
    <w:rsid w:val="00FE3D55"/>
    <w:rsid w:val="00FE4A91"/>
    <w:rsid w:val="00FE50E8"/>
    <w:rsid w:val="00FE5D7B"/>
    <w:rsid w:val="00FE663A"/>
    <w:rsid w:val="00FE6761"/>
    <w:rsid w:val="00FE7D40"/>
    <w:rsid w:val="00FF023C"/>
    <w:rsid w:val="00FF059A"/>
    <w:rsid w:val="00FF1727"/>
    <w:rsid w:val="00FF2E2E"/>
    <w:rsid w:val="00FF4745"/>
    <w:rsid w:val="00FF5630"/>
    <w:rsid w:val="00FF706A"/>
    <w:rsid w:val="00FF7585"/>
    <w:rsid w:val="00FF7909"/>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AD914AE-BAE5-4E55-AF7E-D1A0156AE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D1C82"/>
    <w:pPr>
      <w:widowControl w:val="0"/>
      <w:wordWrap w:val="0"/>
      <w:adjustRightInd w:val="0"/>
      <w:spacing w:line="360" w:lineRule="atLeast"/>
      <w:jc w:val="both"/>
      <w:textAlignment w:val="baseline"/>
    </w:pPr>
    <w:rPr>
      <w:rFonts w:eastAsia="바탕체"/>
    </w:rPr>
  </w:style>
  <w:style w:type="paragraph" w:styleId="1">
    <w:name w:val="heading 1"/>
    <w:basedOn w:val="a0"/>
    <w:next w:val="a0"/>
    <w:qFormat/>
    <w:rsid w:val="00820EA2"/>
    <w:pPr>
      <w:keepNext/>
      <w:ind w:firstLine="210"/>
      <w:outlineLvl w:val="0"/>
    </w:pPr>
    <w:rPr>
      <w:b/>
      <w:bCs/>
    </w:rPr>
  </w:style>
  <w:style w:type="paragraph" w:styleId="2">
    <w:name w:val="heading 2"/>
    <w:basedOn w:val="a0"/>
    <w:next w:val="a1"/>
    <w:link w:val="2Char"/>
    <w:qFormat/>
    <w:rsid w:val="00820EA2"/>
    <w:pPr>
      <w:keepNext/>
      <w:outlineLvl w:val="1"/>
    </w:pPr>
    <w:rPr>
      <w:b/>
      <w:bCs/>
    </w:rPr>
  </w:style>
  <w:style w:type="paragraph" w:styleId="3">
    <w:name w:val="heading 3"/>
    <w:basedOn w:val="a0"/>
    <w:next w:val="a1"/>
    <w:qFormat/>
    <w:rsid w:val="00820EA2"/>
    <w:pPr>
      <w:keepNext/>
      <w:outlineLvl w:val="2"/>
    </w:pPr>
    <w:rPr>
      <w:sz w:val="24"/>
      <w:szCs w:val="24"/>
    </w:rPr>
  </w:style>
  <w:style w:type="paragraph" w:styleId="4">
    <w:name w:val="heading 4"/>
    <w:basedOn w:val="a0"/>
    <w:next w:val="a1"/>
    <w:qFormat/>
    <w:rsid w:val="00820EA2"/>
    <w:pPr>
      <w:keepNext/>
      <w:jc w:val="center"/>
      <w:outlineLvl w:val="3"/>
    </w:pPr>
    <w:rPr>
      <w:b/>
      <w:bCs/>
    </w:rPr>
  </w:style>
  <w:style w:type="paragraph" w:styleId="5">
    <w:name w:val="heading 5"/>
    <w:basedOn w:val="a0"/>
    <w:next w:val="a0"/>
    <w:qFormat/>
    <w:rsid w:val="00B92263"/>
    <w:pPr>
      <w:keepNext/>
      <w:ind w:leftChars="500" w:left="500" w:hangingChars="200" w:hanging="2000"/>
      <w:outlineLvl w:val="4"/>
    </w:pPr>
    <w:rPr>
      <w:rFonts w:ascii="Arial" w:eastAsia="돋움"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rsid w:val="00820EA2"/>
    <w:pPr>
      <w:ind w:left="851"/>
    </w:pPr>
  </w:style>
  <w:style w:type="paragraph" w:styleId="a5">
    <w:name w:val="header"/>
    <w:basedOn w:val="a0"/>
    <w:rsid w:val="00820EA2"/>
    <w:pPr>
      <w:tabs>
        <w:tab w:val="center" w:pos="4252"/>
        <w:tab w:val="right" w:pos="8504"/>
      </w:tabs>
    </w:pPr>
  </w:style>
  <w:style w:type="paragraph" w:styleId="a6">
    <w:name w:val="footer"/>
    <w:basedOn w:val="a0"/>
    <w:rsid w:val="00820EA2"/>
    <w:pPr>
      <w:tabs>
        <w:tab w:val="center" w:pos="4252"/>
        <w:tab w:val="right" w:pos="8504"/>
      </w:tabs>
    </w:pPr>
  </w:style>
  <w:style w:type="character" w:styleId="a7">
    <w:name w:val="page number"/>
    <w:basedOn w:val="a2"/>
    <w:rsid w:val="00820EA2"/>
    <w:rPr>
      <w:rFonts w:ascii="바탕체" w:eastAsia="바탕체" w:hAnsi="바탕체"/>
    </w:rPr>
  </w:style>
  <w:style w:type="paragraph" w:styleId="a8">
    <w:name w:val="Body Text"/>
    <w:basedOn w:val="a0"/>
    <w:rsid w:val="00820EA2"/>
    <w:pPr>
      <w:spacing w:line="240" w:lineRule="auto"/>
      <w:ind w:right="-1701"/>
    </w:pPr>
    <w:rPr>
      <w:noProof/>
      <w:sz w:val="28"/>
      <w:szCs w:val="28"/>
    </w:rPr>
  </w:style>
  <w:style w:type="character" w:styleId="a9">
    <w:name w:val="Hyperlink"/>
    <w:basedOn w:val="a2"/>
    <w:rsid w:val="00820EA2"/>
    <w:rPr>
      <w:color w:val="0000FF"/>
      <w:u w:val="single"/>
    </w:rPr>
  </w:style>
  <w:style w:type="paragraph" w:styleId="aa">
    <w:name w:val="Body Text Indent"/>
    <w:basedOn w:val="a0"/>
    <w:rsid w:val="00820EA2"/>
    <w:pPr>
      <w:ind w:left="227" w:hanging="227"/>
    </w:pPr>
    <w:rPr>
      <w:b/>
      <w:bCs/>
    </w:rPr>
  </w:style>
  <w:style w:type="paragraph" w:styleId="20">
    <w:name w:val="Body Text Indent 2"/>
    <w:basedOn w:val="a0"/>
    <w:rsid w:val="00820EA2"/>
    <w:pPr>
      <w:spacing w:line="120" w:lineRule="atLeast"/>
      <w:ind w:left="284" w:hanging="284"/>
      <w:jc w:val="left"/>
    </w:pPr>
    <w:rPr>
      <w:b/>
      <w:bCs/>
    </w:rPr>
  </w:style>
  <w:style w:type="character" w:styleId="ab">
    <w:name w:val="FollowedHyperlink"/>
    <w:basedOn w:val="a2"/>
    <w:rsid w:val="00820EA2"/>
    <w:rPr>
      <w:color w:val="800080"/>
      <w:u w:val="single"/>
    </w:rPr>
  </w:style>
  <w:style w:type="paragraph" w:customStyle="1" w:styleId="ac">
    <w:name w:val="표준 단락"/>
    <w:rsid w:val="00820EA2"/>
    <w:pPr>
      <w:widowControl w:val="0"/>
      <w:autoSpaceDE w:val="0"/>
      <w:autoSpaceDN w:val="0"/>
      <w:adjustRightInd w:val="0"/>
      <w:spacing w:line="320" w:lineRule="atLeast"/>
    </w:pPr>
    <w:rPr>
      <w:rFonts w:ascii="바탕" w:hAnsi="바탕"/>
      <w:color w:val="000000"/>
    </w:rPr>
  </w:style>
  <w:style w:type="paragraph" w:customStyle="1" w:styleId="9">
    <w:name w:val="제목9"/>
    <w:next w:val="a8"/>
    <w:rsid w:val="00820EA2"/>
    <w:pPr>
      <w:widowControl w:val="0"/>
      <w:autoSpaceDE w:val="0"/>
      <w:autoSpaceDN w:val="0"/>
      <w:adjustRightInd w:val="0"/>
      <w:spacing w:line="320" w:lineRule="atLeast"/>
      <w:ind w:firstLine="2400"/>
    </w:pPr>
    <w:rPr>
      <w:rFonts w:ascii="바탕" w:hAnsi="바탕"/>
      <w:color w:val="000000"/>
    </w:rPr>
  </w:style>
  <w:style w:type="paragraph" w:styleId="HTML">
    <w:name w:val="HTML Preformatted"/>
    <w:basedOn w:val="a0"/>
    <w:link w:val="HTMLChar"/>
    <w:uiPriority w:val="99"/>
    <w:rsid w:val="00820E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djustRightInd/>
      <w:spacing w:line="240" w:lineRule="auto"/>
      <w:jc w:val="left"/>
      <w:textAlignment w:val="auto"/>
    </w:pPr>
    <w:rPr>
      <w:rFonts w:ascii="돋움" w:eastAsia="돋움" w:hAnsi="돋움"/>
    </w:rPr>
  </w:style>
  <w:style w:type="paragraph" w:styleId="ad">
    <w:name w:val="Normal (Web)"/>
    <w:basedOn w:val="a0"/>
    <w:uiPriority w:val="99"/>
    <w:rsid w:val="00820EA2"/>
    <w:pPr>
      <w:widowControl/>
      <w:wordWrap/>
      <w:adjustRightInd/>
      <w:spacing w:line="240" w:lineRule="auto"/>
      <w:jc w:val="left"/>
      <w:textAlignment w:val="auto"/>
    </w:pPr>
    <w:rPr>
      <w:rFonts w:ascii="바탕" w:eastAsia="바탕" w:hAnsi="바탕"/>
      <w:sz w:val="24"/>
      <w:szCs w:val="24"/>
    </w:rPr>
  </w:style>
  <w:style w:type="paragraph" w:customStyle="1" w:styleId="ae">
    <w:name w:val="표본문"/>
    <w:basedOn w:val="a8"/>
    <w:link w:val="Char"/>
    <w:rsid w:val="00AD67BF"/>
    <w:pPr>
      <w:spacing w:line="280" w:lineRule="exact"/>
      <w:ind w:right="0"/>
      <w:jc w:val="left"/>
    </w:pPr>
    <w:rPr>
      <w:rFonts w:ascii="Arial" w:eastAsia="돋움" w:hAnsi="Arial" w:cs="Arial"/>
      <w:noProof w:val="0"/>
      <w:kern w:val="2"/>
      <w:sz w:val="18"/>
      <w:szCs w:val="20"/>
    </w:rPr>
  </w:style>
  <w:style w:type="paragraph" w:styleId="a">
    <w:name w:val="List Bullet"/>
    <w:basedOn w:val="a0"/>
    <w:autoRedefine/>
    <w:rsid w:val="00820EA2"/>
    <w:pPr>
      <w:numPr>
        <w:numId w:val="1"/>
      </w:numPr>
      <w:ind w:leftChars="200" w:left="800" w:hangingChars="200" w:hanging="400"/>
    </w:pPr>
  </w:style>
  <w:style w:type="table" w:styleId="af">
    <w:name w:val="Table Grid"/>
    <w:basedOn w:val="a3"/>
    <w:rsid w:val="00AD67BF"/>
    <w:pPr>
      <w:widowControl w:val="0"/>
      <w:wordWrap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0"/>
    <w:link w:val="Char0"/>
    <w:rsid w:val="00D20A9E"/>
    <w:pPr>
      <w:spacing w:line="240" w:lineRule="auto"/>
    </w:pPr>
    <w:rPr>
      <w:rFonts w:ascii="맑은 고딕" w:eastAsia="맑은 고딕" w:hAnsi="맑은 고딕"/>
      <w:sz w:val="16"/>
      <w:szCs w:val="16"/>
    </w:rPr>
  </w:style>
  <w:style w:type="character" w:customStyle="1" w:styleId="Char0">
    <w:name w:val="풍선 도움말 텍스트 Char"/>
    <w:basedOn w:val="a2"/>
    <w:link w:val="af0"/>
    <w:rsid w:val="00D20A9E"/>
    <w:rPr>
      <w:rFonts w:ascii="맑은 고딕" w:eastAsia="맑은 고딕" w:hAnsi="맑은 고딕" w:cs="Times New Roman"/>
      <w:sz w:val="16"/>
      <w:szCs w:val="16"/>
    </w:rPr>
  </w:style>
  <w:style w:type="paragraph" w:styleId="af1">
    <w:name w:val="Document Map"/>
    <w:basedOn w:val="a0"/>
    <w:semiHidden/>
    <w:rsid w:val="00AE2943"/>
    <w:pPr>
      <w:shd w:val="clear" w:color="auto" w:fill="000080"/>
    </w:pPr>
    <w:rPr>
      <w:rFonts w:ascii="Arial" w:eastAsia="돋움" w:hAnsi="Arial"/>
    </w:rPr>
  </w:style>
  <w:style w:type="paragraph" w:customStyle="1" w:styleId="af2">
    <w:name w:val="표준 + 돋움"/>
    <w:aliases w:val="왼쪽,줄 간격: 1줄"/>
    <w:basedOn w:val="2"/>
    <w:rsid w:val="00AC4076"/>
    <w:pPr>
      <w:wordWrap/>
      <w:snapToGrid w:val="0"/>
      <w:spacing w:after="100" w:afterAutospacing="1" w:line="240" w:lineRule="auto"/>
    </w:pPr>
    <w:rPr>
      <w:rFonts w:ascii="Arial" w:hAnsi="Arial" w:cs="Arial"/>
      <w:b w:val="0"/>
      <w:bCs w:val="0"/>
      <w:bdr w:val="single" w:sz="4" w:space="0" w:color="auto"/>
    </w:rPr>
  </w:style>
  <w:style w:type="paragraph" w:styleId="af3">
    <w:name w:val="List Paragraph"/>
    <w:basedOn w:val="a0"/>
    <w:uiPriority w:val="34"/>
    <w:qFormat/>
    <w:rsid w:val="00340F76"/>
    <w:pPr>
      <w:ind w:leftChars="400" w:left="800"/>
    </w:pPr>
  </w:style>
  <w:style w:type="paragraph" w:customStyle="1" w:styleId="msolistparagraph0">
    <w:name w:val="msolistparagraph"/>
    <w:basedOn w:val="a0"/>
    <w:rsid w:val="00EF02A6"/>
    <w:pPr>
      <w:widowControl/>
      <w:wordWrap/>
      <w:adjustRightInd/>
      <w:spacing w:before="100" w:beforeAutospacing="1" w:after="100" w:afterAutospacing="1" w:line="360" w:lineRule="auto"/>
      <w:jc w:val="left"/>
      <w:textAlignment w:val="auto"/>
    </w:pPr>
    <w:rPr>
      <w:rFonts w:ascii="굴림체" w:eastAsia="굴림체" w:hAnsi="굴림체" w:cs="굴림"/>
      <w:sz w:val="18"/>
      <w:szCs w:val="18"/>
    </w:rPr>
  </w:style>
  <w:style w:type="paragraph" w:customStyle="1" w:styleId="af4">
    <w:name w:val="표제목"/>
    <w:basedOn w:val="a8"/>
    <w:rsid w:val="00993BB2"/>
    <w:pPr>
      <w:keepNext/>
      <w:spacing w:line="260" w:lineRule="exact"/>
      <w:ind w:right="0"/>
      <w:jc w:val="center"/>
    </w:pPr>
    <w:rPr>
      <w:rFonts w:ascii="Arial Unicode MS" w:eastAsia="Arial Unicode MS" w:cs="Arial Unicode MS"/>
      <w:b/>
      <w:bCs/>
      <w:noProof w:val="0"/>
      <w:sz w:val="18"/>
      <w:szCs w:val="18"/>
    </w:rPr>
  </w:style>
  <w:style w:type="character" w:customStyle="1" w:styleId="tw4winExternal">
    <w:name w:val="tw4winExternal"/>
    <w:rsid w:val="00993BB2"/>
    <w:rPr>
      <w:rFonts w:ascii="Courier New" w:hAnsi="Courier New"/>
      <w:color w:val="808080"/>
    </w:rPr>
  </w:style>
  <w:style w:type="character" w:customStyle="1" w:styleId="Char">
    <w:name w:val="표본문 Char"/>
    <w:basedOn w:val="a2"/>
    <w:link w:val="ae"/>
    <w:locked/>
    <w:rsid w:val="00993BB2"/>
    <w:rPr>
      <w:rFonts w:ascii="Arial" w:eastAsia="돋움" w:hAnsi="Arial" w:cs="Arial"/>
      <w:kern w:val="2"/>
      <w:sz w:val="18"/>
    </w:rPr>
  </w:style>
  <w:style w:type="paragraph" w:customStyle="1" w:styleId="af5">
    <w:name w:val="표지 중제목"/>
    <w:basedOn w:val="a0"/>
    <w:next w:val="a8"/>
    <w:qFormat/>
    <w:rsid w:val="004E00CD"/>
    <w:pPr>
      <w:spacing w:before="60" w:after="60" w:line="300" w:lineRule="exact"/>
      <w:ind w:left="709"/>
    </w:pPr>
    <w:rPr>
      <w:rFonts w:ascii="Arial" w:eastAsia="HY견고딕" w:hAnsi="Arial"/>
      <w:b/>
      <w:color w:val="333399"/>
      <w:kern w:val="2"/>
    </w:rPr>
  </w:style>
  <w:style w:type="paragraph" w:styleId="af6">
    <w:name w:val="No Spacing"/>
    <w:aliases w:val="본문(간격없음)"/>
    <w:basedOn w:val="a0"/>
    <w:uiPriority w:val="1"/>
    <w:qFormat/>
    <w:rsid w:val="00DD6901"/>
    <w:pPr>
      <w:autoSpaceDE w:val="0"/>
      <w:autoSpaceDN w:val="0"/>
      <w:adjustRightInd/>
      <w:spacing w:line="240" w:lineRule="atLeast"/>
      <w:textAlignment w:val="auto"/>
    </w:pPr>
    <w:rPr>
      <w:rFonts w:ascii="맑은 고딕" w:eastAsia="맑은 고딕" w:hAnsi="맑은 고딕" w:cstheme="minorBidi"/>
      <w:kern w:val="2"/>
      <w:szCs w:val="22"/>
    </w:rPr>
  </w:style>
  <w:style w:type="character" w:customStyle="1" w:styleId="2Char">
    <w:name w:val="제목 2 Char"/>
    <w:basedOn w:val="a2"/>
    <w:link w:val="2"/>
    <w:rsid w:val="00E2135E"/>
    <w:rPr>
      <w:rFonts w:eastAsia="바탕체"/>
      <w:b/>
      <w:bCs/>
    </w:rPr>
  </w:style>
  <w:style w:type="character" w:customStyle="1" w:styleId="shorttext">
    <w:name w:val="short_text"/>
    <w:basedOn w:val="a2"/>
    <w:rsid w:val="004C72AA"/>
  </w:style>
  <w:style w:type="character" w:customStyle="1" w:styleId="HTMLChar">
    <w:name w:val="미리 서식이 지정된 HTML Char"/>
    <w:basedOn w:val="a2"/>
    <w:link w:val="HTML"/>
    <w:uiPriority w:val="99"/>
    <w:rsid w:val="00182BCB"/>
    <w:rPr>
      <w:rFonts w:ascii="돋움" w:eastAsia="돋움" w:hAnsi="돋움"/>
    </w:rPr>
  </w:style>
  <w:style w:type="character" w:customStyle="1" w:styleId="highlightcursor">
    <w:name w:val="highlightcursor"/>
    <w:basedOn w:val="a2"/>
    <w:rsid w:val="00912E78"/>
    <w:rPr>
      <w:rFonts w:ascii="Microsoft YaHei" w:eastAsia="Microsoft YaHei" w:hAnsi="Microsoft YaHei" w:hint="eastAsia"/>
      <w:color w:val="5D5C5C"/>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3082">
      <w:bodyDiv w:val="1"/>
      <w:marLeft w:val="0"/>
      <w:marRight w:val="0"/>
      <w:marTop w:val="0"/>
      <w:marBottom w:val="0"/>
      <w:divBdr>
        <w:top w:val="none" w:sz="0" w:space="0" w:color="auto"/>
        <w:left w:val="none" w:sz="0" w:space="0" w:color="auto"/>
        <w:bottom w:val="none" w:sz="0" w:space="0" w:color="auto"/>
        <w:right w:val="none" w:sz="0" w:space="0" w:color="auto"/>
      </w:divBdr>
    </w:div>
    <w:div w:id="12733545">
      <w:bodyDiv w:val="1"/>
      <w:marLeft w:val="0"/>
      <w:marRight w:val="0"/>
      <w:marTop w:val="0"/>
      <w:marBottom w:val="0"/>
      <w:divBdr>
        <w:top w:val="none" w:sz="0" w:space="0" w:color="auto"/>
        <w:left w:val="none" w:sz="0" w:space="0" w:color="auto"/>
        <w:bottom w:val="none" w:sz="0" w:space="0" w:color="auto"/>
        <w:right w:val="none" w:sz="0" w:space="0" w:color="auto"/>
      </w:divBdr>
    </w:div>
    <w:div w:id="13655861">
      <w:bodyDiv w:val="1"/>
      <w:marLeft w:val="0"/>
      <w:marRight w:val="0"/>
      <w:marTop w:val="0"/>
      <w:marBottom w:val="0"/>
      <w:divBdr>
        <w:top w:val="none" w:sz="0" w:space="0" w:color="auto"/>
        <w:left w:val="none" w:sz="0" w:space="0" w:color="auto"/>
        <w:bottom w:val="none" w:sz="0" w:space="0" w:color="auto"/>
        <w:right w:val="none" w:sz="0" w:space="0" w:color="auto"/>
      </w:divBdr>
    </w:div>
    <w:div w:id="15892189">
      <w:bodyDiv w:val="1"/>
      <w:marLeft w:val="0"/>
      <w:marRight w:val="0"/>
      <w:marTop w:val="0"/>
      <w:marBottom w:val="0"/>
      <w:divBdr>
        <w:top w:val="none" w:sz="0" w:space="0" w:color="auto"/>
        <w:left w:val="none" w:sz="0" w:space="0" w:color="auto"/>
        <w:bottom w:val="none" w:sz="0" w:space="0" w:color="auto"/>
        <w:right w:val="none" w:sz="0" w:space="0" w:color="auto"/>
      </w:divBdr>
    </w:div>
    <w:div w:id="17315394">
      <w:bodyDiv w:val="1"/>
      <w:marLeft w:val="0"/>
      <w:marRight w:val="0"/>
      <w:marTop w:val="0"/>
      <w:marBottom w:val="0"/>
      <w:divBdr>
        <w:top w:val="none" w:sz="0" w:space="0" w:color="auto"/>
        <w:left w:val="none" w:sz="0" w:space="0" w:color="auto"/>
        <w:bottom w:val="none" w:sz="0" w:space="0" w:color="auto"/>
        <w:right w:val="none" w:sz="0" w:space="0" w:color="auto"/>
      </w:divBdr>
    </w:div>
    <w:div w:id="20254716">
      <w:bodyDiv w:val="1"/>
      <w:marLeft w:val="0"/>
      <w:marRight w:val="0"/>
      <w:marTop w:val="0"/>
      <w:marBottom w:val="0"/>
      <w:divBdr>
        <w:top w:val="none" w:sz="0" w:space="0" w:color="auto"/>
        <w:left w:val="none" w:sz="0" w:space="0" w:color="auto"/>
        <w:bottom w:val="none" w:sz="0" w:space="0" w:color="auto"/>
        <w:right w:val="none" w:sz="0" w:space="0" w:color="auto"/>
      </w:divBdr>
    </w:div>
    <w:div w:id="26034018">
      <w:bodyDiv w:val="1"/>
      <w:marLeft w:val="0"/>
      <w:marRight w:val="0"/>
      <w:marTop w:val="0"/>
      <w:marBottom w:val="0"/>
      <w:divBdr>
        <w:top w:val="none" w:sz="0" w:space="0" w:color="auto"/>
        <w:left w:val="none" w:sz="0" w:space="0" w:color="auto"/>
        <w:bottom w:val="none" w:sz="0" w:space="0" w:color="auto"/>
        <w:right w:val="none" w:sz="0" w:space="0" w:color="auto"/>
      </w:divBdr>
    </w:div>
    <w:div w:id="27800275">
      <w:bodyDiv w:val="1"/>
      <w:marLeft w:val="0"/>
      <w:marRight w:val="0"/>
      <w:marTop w:val="0"/>
      <w:marBottom w:val="0"/>
      <w:divBdr>
        <w:top w:val="none" w:sz="0" w:space="0" w:color="auto"/>
        <w:left w:val="none" w:sz="0" w:space="0" w:color="auto"/>
        <w:bottom w:val="none" w:sz="0" w:space="0" w:color="auto"/>
        <w:right w:val="none" w:sz="0" w:space="0" w:color="auto"/>
      </w:divBdr>
    </w:div>
    <w:div w:id="30111724">
      <w:bodyDiv w:val="1"/>
      <w:marLeft w:val="0"/>
      <w:marRight w:val="0"/>
      <w:marTop w:val="0"/>
      <w:marBottom w:val="0"/>
      <w:divBdr>
        <w:top w:val="none" w:sz="0" w:space="0" w:color="auto"/>
        <w:left w:val="none" w:sz="0" w:space="0" w:color="auto"/>
        <w:bottom w:val="none" w:sz="0" w:space="0" w:color="auto"/>
        <w:right w:val="none" w:sz="0" w:space="0" w:color="auto"/>
      </w:divBdr>
    </w:div>
    <w:div w:id="38866859">
      <w:bodyDiv w:val="1"/>
      <w:marLeft w:val="0"/>
      <w:marRight w:val="0"/>
      <w:marTop w:val="0"/>
      <w:marBottom w:val="0"/>
      <w:divBdr>
        <w:top w:val="none" w:sz="0" w:space="0" w:color="auto"/>
        <w:left w:val="none" w:sz="0" w:space="0" w:color="auto"/>
        <w:bottom w:val="none" w:sz="0" w:space="0" w:color="auto"/>
        <w:right w:val="none" w:sz="0" w:space="0" w:color="auto"/>
      </w:divBdr>
    </w:div>
    <w:div w:id="45112054">
      <w:bodyDiv w:val="1"/>
      <w:marLeft w:val="0"/>
      <w:marRight w:val="0"/>
      <w:marTop w:val="0"/>
      <w:marBottom w:val="0"/>
      <w:divBdr>
        <w:top w:val="none" w:sz="0" w:space="0" w:color="auto"/>
        <w:left w:val="none" w:sz="0" w:space="0" w:color="auto"/>
        <w:bottom w:val="none" w:sz="0" w:space="0" w:color="auto"/>
        <w:right w:val="none" w:sz="0" w:space="0" w:color="auto"/>
      </w:divBdr>
    </w:div>
    <w:div w:id="50539662">
      <w:bodyDiv w:val="1"/>
      <w:marLeft w:val="0"/>
      <w:marRight w:val="0"/>
      <w:marTop w:val="0"/>
      <w:marBottom w:val="0"/>
      <w:divBdr>
        <w:top w:val="none" w:sz="0" w:space="0" w:color="auto"/>
        <w:left w:val="none" w:sz="0" w:space="0" w:color="auto"/>
        <w:bottom w:val="none" w:sz="0" w:space="0" w:color="auto"/>
        <w:right w:val="none" w:sz="0" w:space="0" w:color="auto"/>
      </w:divBdr>
    </w:div>
    <w:div w:id="57634812">
      <w:bodyDiv w:val="1"/>
      <w:marLeft w:val="0"/>
      <w:marRight w:val="0"/>
      <w:marTop w:val="0"/>
      <w:marBottom w:val="0"/>
      <w:divBdr>
        <w:top w:val="none" w:sz="0" w:space="0" w:color="auto"/>
        <w:left w:val="none" w:sz="0" w:space="0" w:color="auto"/>
        <w:bottom w:val="none" w:sz="0" w:space="0" w:color="auto"/>
        <w:right w:val="none" w:sz="0" w:space="0" w:color="auto"/>
      </w:divBdr>
    </w:div>
    <w:div w:id="60254104">
      <w:bodyDiv w:val="1"/>
      <w:marLeft w:val="0"/>
      <w:marRight w:val="0"/>
      <w:marTop w:val="0"/>
      <w:marBottom w:val="0"/>
      <w:divBdr>
        <w:top w:val="none" w:sz="0" w:space="0" w:color="auto"/>
        <w:left w:val="none" w:sz="0" w:space="0" w:color="auto"/>
        <w:bottom w:val="none" w:sz="0" w:space="0" w:color="auto"/>
        <w:right w:val="none" w:sz="0" w:space="0" w:color="auto"/>
      </w:divBdr>
    </w:div>
    <w:div w:id="62531605">
      <w:bodyDiv w:val="1"/>
      <w:marLeft w:val="0"/>
      <w:marRight w:val="0"/>
      <w:marTop w:val="0"/>
      <w:marBottom w:val="0"/>
      <w:divBdr>
        <w:top w:val="none" w:sz="0" w:space="0" w:color="auto"/>
        <w:left w:val="none" w:sz="0" w:space="0" w:color="auto"/>
        <w:bottom w:val="none" w:sz="0" w:space="0" w:color="auto"/>
        <w:right w:val="none" w:sz="0" w:space="0" w:color="auto"/>
      </w:divBdr>
    </w:div>
    <w:div w:id="68961351">
      <w:bodyDiv w:val="1"/>
      <w:marLeft w:val="0"/>
      <w:marRight w:val="0"/>
      <w:marTop w:val="0"/>
      <w:marBottom w:val="0"/>
      <w:divBdr>
        <w:top w:val="none" w:sz="0" w:space="0" w:color="auto"/>
        <w:left w:val="none" w:sz="0" w:space="0" w:color="auto"/>
        <w:bottom w:val="none" w:sz="0" w:space="0" w:color="auto"/>
        <w:right w:val="none" w:sz="0" w:space="0" w:color="auto"/>
      </w:divBdr>
    </w:div>
    <w:div w:id="73481828">
      <w:bodyDiv w:val="1"/>
      <w:marLeft w:val="0"/>
      <w:marRight w:val="0"/>
      <w:marTop w:val="0"/>
      <w:marBottom w:val="0"/>
      <w:divBdr>
        <w:top w:val="none" w:sz="0" w:space="0" w:color="auto"/>
        <w:left w:val="none" w:sz="0" w:space="0" w:color="auto"/>
        <w:bottom w:val="none" w:sz="0" w:space="0" w:color="auto"/>
        <w:right w:val="none" w:sz="0" w:space="0" w:color="auto"/>
      </w:divBdr>
    </w:div>
    <w:div w:id="73939306">
      <w:bodyDiv w:val="1"/>
      <w:marLeft w:val="0"/>
      <w:marRight w:val="0"/>
      <w:marTop w:val="0"/>
      <w:marBottom w:val="0"/>
      <w:divBdr>
        <w:top w:val="none" w:sz="0" w:space="0" w:color="auto"/>
        <w:left w:val="none" w:sz="0" w:space="0" w:color="auto"/>
        <w:bottom w:val="none" w:sz="0" w:space="0" w:color="auto"/>
        <w:right w:val="none" w:sz="0" w:space="0" w:color="auto"/>
      </w:divBdr>
    </w:div>
    <w:div w:id="75592045">
      <w:bodyDiv w:val="1"/>
      <w:marLeft w:val="0"/>
      <w:marRight w:val="0"/>
      <w:marTop w:val="0"/>
      <w:marBottom w:val="0"/>
      <w:divBdr>
        <w:top w:val="none" w:sz="0" w:space="0" w:color="auto"/>
        <w:left w:val="none" w:sz="0" w:space="0" w:color="auto"/>
        <w:bottom w:val="none" w:sz="0" w:space="0" w:color="auto"/>
        <w:right w:val="none" w:sz="0" w:space="0" w:color="auto"/>
      </w:divBdr>
    </w:div>
    <w:div w:id="79639403">
      <w:bodyDiv w:val="1"/>
      <w:marLeft w:val="0"/>
      <w:marRight w:val="0"/>
      <w:marTop w:val="0"/>
      <w:marBottom w:val="0"/>
      <w:divBdr>
        <w:top w:val="none" w:sz="0" w:space="0" w:color="auto"/>
        <w:left w:val="none" w:sz="0" w:space="0" w:color="auto"/>
        <w:bottom w:val="none" w:sz="0" w:space="0" w:color="auto"/>
        <w:right w:val="none" w:sz="0" w:space="0" w:color="auto"/>
      </w:divBdr>
    </w:div>
    <w:div w:id="89788018">
      <w:bodyDiv w:val="1"/>
      <w:marLeft w:val="0"/>
      <w:marRight w:val="0"/>
      <w:marTop w:val="0"/>
      <w:marBottom w:val="0"/>
      <w:divBdr>
        <w:top w:val="none" w:sz="0" w:space="0" w:color="auto"/>
        <w:left w:val="none" w:sz="0" w:space="0" w:color="auto"/>
        <w:bottom w:val="none" w:sz="0" w:space="0" w:color="auto"/>
        <w:right w:val="none" w:sz="0" w:space="0" w:color="auto"/>
      </w:divBdr>
    </w:div>
    <w:div w:id="89861850">
      <w:bodyDiv w:val="1"/>
      <w:marLeft w:val="0"/>
      <w:marRight w:val="0"/>
      <w:marTop w:val="0"/>
      <w:marBottom w:val="0"/>
      <w:divBdr>
        <w:top w:val="none" w:sz="0" w:space="0" w:color="auto"/>
        <w:left w:val="none" w:sz="0" w:space="0" w:color="auto"/>
        <w:bottom w:val="none" w:sz="0" w:space="0" w:color="auto"/>
        <w:right w:val="none" w:sz="0" w:space="0" w:color="auto"/>
      </w:divBdr>
    </w:div>
    <w:div w:id="90974074">
      <w:bodyDiv w:val="1"/>
      <w:marLeft w:val="0"/>
      <w:marRight w:val="0"/>
      <w:marTop w:val="0"/>
      <w:marBottom w:val="0"/>
      <w:divBdr>
        <w:top w:val="none" w:sz="0" w:space="0" w:color="auto"/>
        <w:left w:val="none" w:sz="0" w:space="0" w:color="auto"/>
        <w:bottom w:val="none" w:sz="0" w:space="0" w:color="auto"/>
        <w:right w:val="none" w:sz="0" w:space="0" w:color="auto"/>
      </w:divBdr>
    </w:div>
    <w:div w:id="94979219">
      <w:bodyDiv w:val="1"/>
      <w:marLeft w:val="0"/>
      <w:marRight w:val="0"/>
      <w:marTop w:val="0"/>
      <w:marBottom w:val="0"/>
      <w:divBdr>
        <w:top w:val="none" w:sz="0" w:space="0" w:color="auto"/>
        <w:left w:val="none" w:sz="0" w:space="0" w:color="auto"/>
        <w:bottom w:val="none" w:sz="0" w:space="0" w:color="auto"/>
        <w:right w:val="none" w:sz="0" w:space="0" w:color="auto"/>
      </w:divBdr>
    </w:div>
    <w:div w:id="95250409">
      <w:bodyDiv w:val="1"/>
      <w:marLeft w:val="0"/>
      <w:marRight w:val="0"/>
      <w:marTop w:val="0"/>
      <w:marBottom w:val="0"/>
      <w:divBdr>
        <w:top w:val="none" w:sz="0" w:space="0" w:color="auto"/>
        <w:left w:val="none" w:sz="0" w:space="0" w:color="auto"/>
        <w:bottom w:val="none" w:sz="0" w:space="0" w:color="auto"/>
        <w:right w:val="none" w:sz="0" w:space="0" w:color="auto"/>
      </w:divBdr>
    </w:div>
    <w:div w:id="95714121">
      <w:bodyDiv w:val="1"/>
      <w:marLeft w:val="0"/>
      <w:marRight w:val="0"/>
      <w:marTop w:val="0"/>
      <w:marBottom w:val="0"/>
      <w:divBdr>
        <w:top w:val="none" w:sz="0" w:space="0" w:color="auto"/>
        <w:left w:val="none" w:sz="0" w:space="0" w:color="auto"/>
        <w:bottom w:val="none" w:sz="0" w:space="0" w:color="auto"/>
        <w:right w:val="none" w:sz="0" w:space="0" w:color="auto"/>
      </w:divBdr>
    </w:div>
    <w:div w:id="97604407">
      <w:bodyDiv w:val="1"/>
      <w:marLeft w:val="0"/>
      <w:marRight w:val="0"/>
      <w:marTop w:val="0"/>
      <w:marBottom w:val="0"/>
      <w:divBdr>
        <w:top w:val="none" w:sz="0" w:space="0" w:color="auto"/>
        <w:left w:val="none" w:sz="0" w:space="0" w:color="auto"/>
        <w:bottom w:val="none" w:sz="0" w:space="0" w:color="auto"/>
        <w:right w:val="none" w:sz="0" w:space="0" w:color="auto"/>
      </w:divBdr>
    </w:div>
    <w:div w:id="99571599">
      <w:bodyDiv w:val="1"/>
      <w:marLeft w:val="0"/>
      <w:marRight w:val="0"/>
      <w:marTop w:val="0"/>
      <w:marBottom w:val="0"/>
      <w:divBdr>
        <w:top w:val="none" w:sz="0" w:space="0" w:color="auto"/>
        <w:left w:val="none" w:sz="0" w:space="0" w:color="auto"/>
        <w:bottom w:val="none" w:sz="0" w:space="0" w:color="auto"/>
        <w:right w:val="none" w:sz="0" w:space="0" w:color="auto"/>
      </w:divBdr>
    </w:div>
    <w:div w:id="101997187">
      <w:bodyDiv w:val="1"/>
      <w:marLeft w:val="0"/>
      <w:marRight w:val="0"/>
      <w:marTop w:val="0"/>
      <w:marBottom w:val="0"/>
      <w:divBdr>
        <w:top w:val="none" w:sz="0" w:space="0" w:color="auto"/>
        <w:left w:val="none" w:sz="0" w:space="0" w:color="auto"/>
        <w:bottom w:val="none" w:sz="0" w:space="0" w:color="auto"/>
        <w:right w:val="none" w:sz="0" w:space="0" w:color="auto"/>
      </w:divBdr>
    </w:div>
    <w:div w:id="104232482">
      <w:bodyDiv w:val="1"/>
      <w:marLeft w:val="0"/>
      <w:marRight w:val="0"/>
      <w:marTop w:val="0"/>
      <w:marBottom w:val="0"/>
      <w:divBdr>
        <w:top w:val="none" w:sz="0" w:space="0" w:color="auto"/>
        <w:left w:val="none" w:sz="0" w:space="0" w:color="auto"/>
        <w:bottom w:val="none" w:sz="0" w:space="0" w:color="auto"/>
        <w:right w:val="none" w:sz="0" w:space="0" w:color="auto"/>
      </w:divBdr>
    </w:div>
    <w:div w:id="104615740">
      <w:bodyDiv w:val="1"/>
      <w:marLeft w:val="0"/>
      <w:marRight w:val="0"/>
      <w:marTop w:val="0"/>
      <w:marBottom w:val="0"/>
      <w:divBdr>
        <w:top w:val="none" w:sz="0" w:space="0" w:color="auto"/>
        <w:left w:val="none" w:sz="0" w:space="0" w:color="auto"/>
        <w:bottom w:val="none" w:sz="0" w:space="0" w:color="auto"/>
        <w:right w:val="none" w:sz="0" w:space="0" w:color="auto"/>
      </w:divBdr>
    </w:div>
    <w:div w:id="107818269">
      <w:bodyDiv w:val="1"/>
      <w:marLeft w:val="0"/>
      <w:marRight w:val="0"/>
      <w:marTop w:val="0"/>
      <w:marBottom w:val="0"/>
      <w:divBdr>
        <w:top w:val="none" w:sz="0" w:space="0" w:color="auto"/>
        <w:left w:val="none" w:sz="0" w:space="0" w:color="auto"/>
        <w:bottom w:val="none" w:sz="0" w:space="0" w:color="auto"/>
        <w:right w:val="none" w:sz="0" w:space="0" w:color="auto"/>
      </w:divBdr>
    </w:div>
    <w:div w:id="115026740">
      <w:bodyDiv w:val="1"/>
      <w:marLeft w:val="0"/>
      <w:marRight w:val="0"/>
      <w:marTop w:val="0"/>
      <w:marBottom w:val="0"/>
      <w:divBdr>
        <w:top w:val="none" w:sz="0" w:space="0" w:color="auto"/>
        <w:left w:val="none" w:sz="0" w:space="0" w:color="auto"/>
        <w:bottom w:val="none" w:sz="0" w:space="0" w:color="auto"/>
        <w:right w:val="none" w:sz="0" w:space="0" w:color="auto"/>
      </w:divBdr>
    </w:div>
    <w:div w:id="121464891">
      <w:bodyDiv w:val="1"/>
      <w:marLeft w:val="0"/>
      <w:marRight w:val="0"/>
      <w:marTop w:val="0"/>
      <w:marBottom w:val="0"/>
      <w:divBdr>
        <w:top w:val="none" w:sz="0" w:space="0" w:color="auto"/>
        <w:left w:val="none" w:sz="0" w:space="0" w:color="auto"/>
        <w:bottom w:val="none" w:sz="0" w:space="0" w:color="auto"/>
        <w:right w:val="none" w:sz="0" w:space="0" w:color="auto"/>
      </w:divBdr>
    </w:div>
    <w:div w:id="123230423">
      <w:bodyDiv w:val="1"/>
      <w:marLeft w:val="0"/>
      <w:marRight w:val="0"/>
      <w:marTop w:val="0"/>
      <w:marBottom w:val="0"/>
      <w:divBdr>
        <w:top w:val="none" w:sz="0" w:space="0" w:color="auto"/>
        <w:left w:val="none" w:sz="0" w:space="0" w:color="auto"/>
        <w:bottom w:val="none" w:sz="0" w:space="0" w:color="auto"/>
        <w:right w:val="none" w:sz="0" w:space="0" w:color="auto"/>
      </w:divBdr>
    </w:div>
    <w:div w:id="128791589">
      <w:bodyDiv w:val="1"/>
      <w:marLeft w:val="0"/>
      <w:marRight w:val="0"/>
      <w:marTop w:val="0"/>
      <w:marBottom w:val="0"/>
      <w:divBdr>
        <w:top w:val="none" w:sz="0" w:space="0" w:color="auto"/>
        <w:left w:val="none" w:sz="0" w:space="0" w:color="auto"/>
        <w:bottom w:val="none" w:sz="0" w:space="0" w:color="auto"/>
        <w:right w:val="none" w:sz="0" w:space="0" w:color="auto"/>
      </w:divBdr>
    </w:div>
    <w:div w:id="135034734">
      <w:bodyDiv w:val="1"/>
      <w:marLeft w:val="0"/>
      <w:marRight w:val="0"/>
      <w:marTop w:val="0"/>
      <w:marBottom w:val="0"/>
      <w:divBdr>
        <w:top w:val="none" w:sz="0" w:space="0" w:color="auto"/>
        <w:left w:val="none" w:sz="0" w:space="0" w:color="auto"/>
        <w:bottom w:val="none" w:sz="0" w:space="0" w:color="auto"/>
        <w:right w:val="none" w:sz="0" w:space="0" w:color="auto"/>
      </w:divBdr>
    </w:div>
    <w:div w:id="136654608">
      <w:bodyDiv w:val="1"/>
      <w:marLeft w:val="0"/>
      <w:marRight w:val="0"/>
      <w:marTop w:val="0"/>
      <w:marBottom w:val="0"/>
      <w:divBdr>
        <w:top w:val="none" w:sz="0" w:space="0" w:color="auto"/>
        <w:left w:val="none" w:sz="0" w:space="0" w:color="auto"/>
        <w:bottom w:val="none" w:sz="0" w:space="0" w:color="auto"/>
        <w:right w:val="none" w:sz="0" w:space="0" w:color="auto"/>
      </w:divBdr>
    </w:div>
    <w:div w:id="138768338">
      <w:bodyDiv w:val="1"/>
      <w:marLeft w:val="0"/>
      <w:marRight w:val="0"/>
      <w:marTop w:val="0"/>
      <w:marBottom w:val="0"/>
      <w:divBdr>
        <w:top w:val="none" w:sz="0" w:space="0" w:color="auto"/>
        <w:left w:val="none" w:sz="0" w:space="0" w:color="auto"/>
        <w:bottom w:val="none" w:sz="0" w:space="0" w:color="auto"/>
        <w:right w:val="none" w:sz="0" w:space="0" w:color="auto"/>
      </w:divBdr>
    </w:div>
    <w:div w:id="139427814">
      <w:bodyDiv w:val="1"/>
      <w:marLeft w:val="0"/>
      <w:marRight w:val="0"/>
      <w:marTop w:val="0"/>
      <w:marBottom w:val="0"/>
      <w:divBdr>
        <w:top w:val="none" w:sz="0" w:space="0" w:color="auto"/>
        <w:left w:val="none" w:sz="0" w:space="0" w:color="auto"/>
        <w:bottom w:val="none" w:sz="0" w:space="0" w:color="auto"/>
        <w:right w:val="none" w:sz="0" w:space="0" w:color="auto"/>
      </w:divBdr>
    </w:div>
    <w:div w:id="143468867">
      <w:bodyDiv w:val="1"/>
      <w:marLeft w:val="0"/>
      <w:marRight w:val="0"/>
      <w:marTop w:val="0"/>
      <w:marBottom w:val="0"/>
      <w:divBdr>
        <w:top w:val="none" w:sz="0" w:space="0" w:color="auto"/>
        <w:left w:val="none" w:sz="0" w:space="0" w:color="auto"/>
        <w:bottom w:val="none" w:sz="0" w:space="0" w:color="auto"/>
        <w:right w:val="none" w:sz="0" w:space="0" w:color="auto"/>
      </w:divBdr>
    </w:div>
    <w:div w:id="147333622">
      <w:bodyDiv w:val="1"/>
      <w:marLeft w:val="0"/>
      <w:marRight w:val="0"/>
      <w:marTop w:val="0"/>
      <w:marBottom w:val="0"/>
      <w:divBdr>
        <w:top w:val="none" w:sz="0" w:space="0" w:color="auto"/>
        <w:left w:val="none" w:sz="0" w:space="0" w:color="auto"/>
        <w:bottom w:val="none" w:sz="0" w:space="0" w:color="auto"/>
        <w:right w:val="none" w:sz="0" w:space="0" w:color="auto"/>
      </w:divBdr>
    </w:div>
    <w:div w:id="149098902">
      <w:bodyDiv w:val="1"/>
      <w:marLeft w:val="0"/>
      <w:marRight w:val="0"/>
      <w:marTop w:val="0"/>
      <w:marBottom w:val="0"/>
      <w:divBdr>
        <w:top w:val="none" w:sz="0" w:space="0" w:color="auto"/>
        <w:left w:val="none" w:sz="0" w:space="0" w:color="auto"/>
        <w:bottom w:val="none" w:sz="0" w:space="0" w:color="auto"/>
        <w:right w:val="none" w:sz="0" w:space="0" w:color="auto"/>
      </w:divBdr>
    </w:div>
    <w:div w:id="159463395">
      <w:bodyDiv w:val="1"/>
      <w:marLeft w:val="0"/>
      <w:marRight w:val="0"/>
      <w:marTop w:val="0"/>
      <w:marBottom w:val="0"/>
      <w:divBdr>
        <w:top w:val="none" w:sz="0" w:space="0" w:color="auto"/>
        <w:left w:val="none" w:sz="0" w:space="0" w:color="auto"/>
        <w:bottom w:val="none" w:sz="0" w:space="0" w:color="auto"/>
        <w:right w:val="none" w:sz="0" w:space="0" w:color="auto"/>
      </w:divBdr>
    </w:div>
    <w:div w:id="161632110">
      <w:bodyDiv w:val="1"/>
      <w:marLeft w:val="0"/>
      <w:marRight w:val="0"/>
      <w:marTop w:val="0"/>
      <w:marBottom w:val="0"/>
      <w:divBdr>
        <w:top w:val="none" w:sz="0" w:space="0" w:color="auto"/>
        <w:left w:val="none" w:sz="0" w:space="0" w:color="auto"/>
        <w:bottom w:val="none" w:sz="0" w:space="0" w:color="auto"/>
        <w:right w:val="none" w:sz="0" w:space="0" w:color="auto"/>
      </w:divBdr>
    </w:div>
    <w:div w:id="168105951">
      <w:bodyDiv w:val="1"/>
      <w:marLeft w:val="0"/>
      <w:marRight w:val="0"/>
      <w:marTop w:val="0"/>
      <w:marBottom w:val="0"/>
      <w:divBdr>
        <w:top w:val="none" w:sz="0" w:space="0" w:color="auto"/>
        <w:left w:val="none" w:sz="0" w:space="0" w:color="auto"/>
        <w:bottom w:val="none" w:sz="0" w:space="0" w:color="auto"/>
        <w:right w:val="none" w:sz="0" w:space="0" w:color="auto"/>
      </w:divBdr>
    </w:div>
    <w:div w:id="173804388">
      <w:bodyDiv w:val="1"/>
      <w:marLeft w:val="0"/>
      <w:marRight w:val="0"/>
      <w:marTop w:val="0"/>
      <w:marBottom w:val="0"/>
      <w:divBdr>
        <w:top w:val="none" w:sz="0" w:space="0" w:color="auto"/>
        <w:left w:val="none" w:sz="0" w:space="0" w:color="auto"/>
        <w:bottom w:val="none" w:sz="0" w:space="0" w:color="auto"/>
        <w:right w:val="none" w:sz="0" w:space="0" w:color="auto"/>
      </w:divBdr>
    </w:div>
    <w:div w:id="174157685">
      <w:bodyDiv w:val="1"/>
      <w:marLeft w:val="0"/>
      <w:marRight w:val="0"/>
      <w:marTop w:val="0"/>
      <w:marBottom w:val="0"/>
      <w:divBdr>
        <w:top w:val="none" w:sz="0" w:space="0" w:color="auto"/>
        <w:left w:val="none" w:sz="0" w:space="0" w:color="auto"/>
        <w:bottom w:val="none" w:sz="0" w:space="0" w:color="auto"/>
        <w:right w:val="none" w:sz="0" w:space="0" w:color="auto"/>
      </w:divBdr>
    </w:div>
    <w:div w:id="184758822">
      <w:bodyDiv w:val="1"/>
      <w:marLeft w:val="0"/>
      <w:marRight w:val="0"/>
      <w:marTop w:val="0"/>
      <w:marBottom w:val="0"/>
      <w:divBdr>
        <w:top w:val="none" w:sz="0" w:space="0" w:color="auto"/>
        <w:left w:val="none" w:sz="0" w:space="0" w:color="auto"/>
        <w:bottom w:val="none" w:sz="0" w:space="0" w:color="auto"/>
        <w:right w:val="none" w:sz="0" w:space="0" w:color="auto"/>
      </w:divBdr>
    </w:div>
    <w:div w:id="189345667">
      <w:bodyDiv w:val="1"/>
      <w:marLeft w:val="0"/>
      <w:marRight w:val="0"/>
      <w:marTop w:val="0"/>
      <w:marBottom w:val="0"/>
      <w:divBdr>
        <w:top w:val="none" w:sz="0" w:space="0" w:color="auto"/>
        <w:left w:val="none" w:sz="0" w:space="0" w:color="auto"/>
        <w:bottom w:val="none" w:sz="0" w:space="0" w:color="auto"/>
        <w:right w:val="none" w:sz="0" w:space="0" w:color="auto"/>
      </w:divBdr>
    </w:div>
    <w:div w:id="190536748">
      <w:bodyDiv w:val="1"/>
      <w:marLeft w:val="0"/>
      <w:marRight w:val="0"/>
      <w:marTop w:val="0"/>
      <w:marBottom w:val="0"/>
      <w:divBdr>
        <w:top w:val="none" w:sz="0" w:space="0" w:color="auto"/>
        <w:left w:val="none" w:sz="0" w:space="0" w:color="auto"/>
        <w:bottom w:val="none" w:sz="0" w:space="0" w:color="auto"/>
        <w:right w:val="none" w:sz="0" w:space="0" w:color="auto"/>
      </w:divBdr>
    </w:div>
    <w:div w:id="195512581">
      <w:bodyDiv w:val="1"/>
      <w:marLeft w:val="0"/>
      <w:marRight w:val="0"/>
      <w:marTop w:val="0"/>
      <w:marBottom w:val="0"/>
      <w:divBdr>
        <w:top w:val="none" w:sz="0" w:space="0" w:color="auto"/>
        <w:left w:val="none" w:sz="0" w:space="0" w:color="auto"/>
        <w:bottom w:val="none" w:sz="0" w:space="0" w:color="auto"/>
        <w:right w:val="none" w:sz="0" w:space="0" w:color="auto"/>
      </w:divBdr>
    </w:div>
    <w:div w:id="207841560">
      <w:bodyDiv w:val="1"/>
      <w:marLeft w:val="0"/>
      <w:marRight w:val="0"/>
      <w:marTop w:val="0"/>
      <w:marBottom w:val="0"/>
      <w:divBdr>
        <w:top w:val="none" w:sz="0" w:space="0" w:color="auto"/>
        <w:left w:val="none" w:sz="0" w:space="0" w:color="auto"/>
        <w:bottom w:val="none" w:sz="0" w:space="0" w:color="auto"/>
        <w:right w:val="none" w:sz="0" w:space="0" w:color="auto"/>
      </w:divBdr>
    </w:div>
    <w:div w:id="210652017">
      <w:bodyDiv w:val="1"/>
      <w:marLeft w:val="0"/>
      <w:marRight w:val="0"/>
      <w:marTop w:val="0"/>
      <w:marBottom w:val="0"/>
      <w:divBdr>
        <w:top w:val="none" w:sz="0" w:space="0" w:color="auto"/>
        <w:left w:val="none" w:sz="0" w:space="0" w:color="auto"/>
        <w:bottom w:val="none" w:sz="0" w:space="0" w:color="auto"/>
        <w:right w:val="none" w:sz="0" w:space="0" w:color="auto"/>
      </w:divBdr>
    </w:div>
    <w:div w:id="225267039">
      <w:bodyDiv w:val="1"/>
      <w:marLeft w:val="0"/>
      <w:marRight w:val="0"/>
      <w:marTop w:val="0"/>
      <w:marBottom w:val="0"/>
      <w:divBdr>
        <w:top w:val="none" w:sz="0" w:space="0" w:color="auto"/>
        <w:left w:val="none" w:sz="0" w:space="0" w:color="auto"/>
        <w:bottom w:val="none" w:sz="0" w:space="0" w:color="auto"/>
        <w:right w:val="none" w:sz="0" w:space="0" w:color="auto"/>
      </w:divBdr>
    </w:div>
    <w:div w:id="228078264">
      <w:bodyDiv w:val="1"/>
      <w:marLeft w:val="0"/>
      <w:marRight w:val="0"/>
      <w:marTop w:val="0"/>
      <w:marBottom w:val="0"/>
      <w:divBdr>
        <w:top w:val="none" w:sz="0" w:space="0" w:color="auto"/>
        <w:left w:val="none" w:sz="0" w:space="0" w:color="auto"/>
        <w:bottom w:val="none" w:sz="0" w:space="0" w:color="auto"/>
        <w:right w:val="none" w:sz="0" w:space="0" w:color="auto"/>
      </w:divBdr>
    </w:div>
    <w:div w:id="228082077">
      <w:bodyDiv w:val="1"/>
      <w:marLeft w:val="0"/>
      <w:marRight w:val="0"/>
      <w:marTop w:val="0"/>
      <w:marBottom w:val="0"/>
      <w:divBdr>
        <w:top w:val="none" w:sz="0" w:space="0" w:color="auto"/>
        <w:left w:val="none" w:sz="0" w:space="0" w:color="auto"/>
        <w:bottom w:val="none" w:sz="0" w:space="0" w:color="auto"/>
        <w:right w:val="none" w:sz="0" w:space="0" w:color="auto"/>
      </w:divBdr>
    </w:div>
    <w:div w:id="230193226">
      <w:bodyDiv w:val="1"/>
      <w:marLeft w:val="0"/>
      <w:marRight w:val="0"/>
      <w:marTop w:val="0"/>
      <w:marBottom w:val="0"/>
      <w:divBdr>
        <w:top w:val="none" w:sz="0" w:space="0" w:color="auto"/>
        <w:left w:val="none" w:sz="0" w:space="0" w:color="auto"/>
        <w:bottom w:val="none" w:sz="0" w:space="0" w:color="auto"/>
        <w:right w:val="none" w:sz="0" w:space="0" w:color="auto"/>
      </w:divBdr>
    </w:div>
    <w:div w:id="234440843">
      <w:bodyDiv w:val="1"/>
      <w:marLeft w:val="0"/>
      <w:marRight w:val="0"/>
      <w:marTop w:val="0"/>
      <w:marBottom w:val="0"/>
      <w:divBdr>
        <w:top w:val="none" w:sz="0" w:space="0" w:color="auto"/>
        <w:left w:val="none" w:sz="0" w:space="0" w:color="auto"/>
        <w:bottom w:val="none" w:sz="0" w:space="0" w:color="auto"/>
        <w:right w:val="none" w:sz="0" w:space="0" w:color="auto"/>
      </w:divBdr>
    </w:div>
    <w:div w:id="235629114">
      <w:bodyDiv w:val="1"/>
      <w:marLeft w:val="0"/>
      <w:marRight w:val="0"/>
      <w:marTop w:val="0"/>
      <w:marBottom w:val="0"/>
      <w:divBdr>
        <w:top w:val="none" w:sz="0" w:space="0" w:color="auto"/>
        <w:left w:val="none" w:sz="0" w:space="0" w:color="auto"/>
        <w:bottom w:val="none" w:sz="0" w:space="0" w:color="auto"/>
        <w:right w:val="none" w:sz="0" w:space="0" w:color="auto"/>
      </w:divBdr>
    </w:div>
    <w:div w:id="240264077">
      <w:bodyDiv w:val="1"/>
      <w:marLeft w:val="0"/>
      <w:marRight w:val="0"/>
      <w:marTop w:val="0"/>
      <w:marBottom w:val="0"/>
      <w:divBdr>
        <w:top w:val="none" w:sz="0" w:space="0" w:color="auto"/>
        <w:left w:val="none" w:sz="0" w:space="0" w:color="auto"/>
        <w:bottom w:val="none" w:sz="0" w:space="0" w:color="auto"/>
        <w:right w:val="none" w:sz="0" w:space="0" w:color="auto"/>
      </w:divBdr>
      <w:divsChild>
        <w:div w:id="1208689116">
          <w:marLeft w:val="0"/>
          <w:marRight w:val="0"/>
          <w:marTop w:val="0"/>
          <w:marBottom w:val="0"/>
          <w:divBdr>
            <w:top w:val="none" w:sz="0" w:space="0" w:color="auto"/>
            <w:left w:val="none" w:sz="0" w:space="0" w:color="auto"/>
            <w:bottom w:val="none" w:sz="0" w:space="0" w:color="auto"/>
            <w:right w:val="none" w:sz="0" w:space="0" w:color="auto"/>
          </w:divBdr>
        </w:div>
      </w:divsChild>
    </w:div>
    <w:div w:id="240912123">
      <w:bodyDiv w:val="1"/>
      <w:marLeft w:val="0"/>
      <w:marRight w:val="0"/>
      <w:marTop w:val="0"/>
      <w:marBottom w:val="0"/>
      <w:divBdr>
        <w:top w:val="none" w:sz="0" w:space="0" w:color="auto"/>
        <w:left w:val="none" w:sz="0" w:space="0" w:color="auto"/>
        <w:bottom w:val="none" w:sz="0" w:space="0" w:color="auto"/>
        <w:right w:val="none" w:sz="0" w:space="0" w:color="auto"/>
      </w:divBdr>
    </w:div>
    <w:div w:id="243076023">
      <w:bodyDiv w:val="1"/>
      <w:marLeft w:val="0"/>
      <w:marRight w:val="0"/>
      <w:marTop w:val="0"/>
      <w:marBottom w:val="0"/>
      <w:divBdr>
        <w:top w:val="none" w:sz="0" w:space="0" w:color="auto"/>
        <w:left w:val="none" w:sz="0" w:space="0" w:color="auto"/>
        <w:bottom w:val="none" w:sz="0" w:space="0" w:color="auto"/>
        <w:right w:val="none" w:sz="0" w:space="0" w:color="auto"/>
      </w:divBdr>
    </w:div>
    <w:div w:id="244536173">
      <w:bodyDiv w:val="1"/>
      <w:marLeft w:val="0"/>
      <w:marRight w:val="0"/>
      <w:marTop w:val="0"/>
      <w:marBottom w:val="0"/>
      <w:divBdr>
        <w:top w:val="none" w:sz="0" w:space="0" w:color="auto"/>
        <w:left w:val="none" w:sz="0" w:space="0" w:color="auto"/>
        <w:bottom w:val="none" w:sz="0" w:space="0" w:color="auto"/>
        <w:right w:val="none" w:sz="0" w:space="0" w:color="auto"/>
      </w:divBdr>
    </w:div>
    <w:div w:id="245459714">
      <w:bodyDiv w:val="1"/>
      <w:marLeft w:val="0"/>
      <w:marRight w:val="0"/>
      <w:marTop w:val="0"/>
      <w:marBottom w:val="0"/>
      <w:divBdr>
        <w:top w:val="none" w:sz="0" w:space="0" w:color="auto"/>
        <w:left w:val="none" w:sz="0" w:space="0" w:color="auto"/>
        <w:bottom w:val="none" w:sz="0" w:space="0" w:color="auto"/>
        <w:right w:val="none" w:sz="0" w:space="0" w:color="auto"/>
      </w:divBdr>
    </w:div>
    <w:div w:id="248931395">
      <w:bodyDiv w:val="1"/>
      <w:marLeft w:val="0"/>
      <w:marRight w:val="0"/>
      <w:marTop w:val="0"/>
      <w:marBottom w:val="0"/>
      <w:divBdr>
        <w:top w:val="none" w:sz="0" w:space="0" w:color="auto"/>
        <w:left w:val="none" w:sz="0" w:space="0" w:color="auto"/>
        <w:bottom w:val="none" w:sz="0" w:space="0" w:color="auto"/>
        <w:right w:val="none" w:sz="0" w:space="0" w:color="auto"/>
      </w:divBdr>
    </w:div>
    <w:div w:id="250704140">
      <w:bodyDiv w:val="1"/>
      <w:marLeft w:val="0"/>
      <w:marRight w:val="0"/>
      <w:marTop w:val="0"/>
      <w:marBottom w:val="0"/>
      <w:divBdr>
        <w:top w:val="none" w:sz="0" w:space="0" w:color="auto"/>
        <w:left w:val="none" w:sz="0" w:space="0" w:color="auto"/>
        <w:bottom w:val="none" w:sz="0" w:space="0" w:color="auto"/>
        <w:right w:val="none" w:sz="0" w:space="0" w:color="auto"/>
      </w:divBdr>
    </w:div>
    <w:div w:id="255554206">
      <w:bodyDiv w:val="1"/>
      <w:marLeft w:val="0"/>
      <w:marRight w:val="0"/>
      <w:marTop w:val="0"/>
      <w:marBottom w:val="0"/>
      <w:divBdr>
        <w:top w:val="none" w:sz="0" w:space="0" w:color="auto"/>
        <w:left w:val="none" w:sz="0" w:space="0" w:color="auto"/>
        <w:bottom w:val="none" w:sz="0" w:space="0" w:color="auto"/>
        <w:right w:val="none" w:sz="0" w:space="0" w:color="auto"/>
      </w:divBdr>
    </w:div>
    <w:div w:id="256251607">
      <w:bodyDiv w:val="1"/>
      <w:marLeft w:val="0"/>
      <w:marRight w:val="0"/>
      <w:marTop w:val="0"/>
      <w:marBottom w:val="0"/>
      <w:divBdr>
        <w:top w:val="none" w:sz="0" w:space="0" w:color="auto"/>
        <w:left w:val="none" w:sz="0" w:space="0" w:color="auto"/>
        <w:bottom w:val="none" w:sz="0" w:space="0" w:color="auto"/>
        <w:right w:val="none" w:sz="0" w:space="0" w:color="auto"/>
      </w:divBdr>
    </w:div>
    <w:div w:id="260334843">
      <w:bodyDiv w:val="1"/>
      <w:marLeft w:val="0"/>
      <w:marRight w:val="0"/>
      <w:marTop w:val="0"/>
      <w:marBottom w:val="0"/>
      <w:divBdr>
        <w:top w:val="none" w:sz="0" w:space="0" w:color="auto"/>
        <w:left w:val="none" w:sz="0" w:space="0" w:color="auto"/>
        <w:bottom w:val="none" w:sz="0" w:space="0" w:color="auto"/>
        <w:right w:val="none" w:sz="0" w:space="0" w:color="auto"/>
      </w:divBdr>
    </w:div>
    <w:div w:id="263611739">
      <w:bodyDiv w:val="1"/>
      <w:marLeft w:val="0"/>
      <w:marRight w:val="0"/>
      <w:marTop w:val="0"/>
      <w:marBottom w:val="0"/>
      <w:divBdr>
        <w:top w:val="none" w:sz="0" w:space="0" w:color="auto"/>
        <w:left w:val="none" w:sz="0" w:space="0" w:color="auto"/>
        <w:bottom w:val="none" w:sz="0" w:space="0" w:color="auto"/>
        <w:right w:val="none" w:sz="0" w:space="0" w:color="auto"/>
      </w:divBdr>
    </w:div>
    <w:div w:id="283006451">
      <w:bodyDiv w:val="1"/>
      <w:marLeft w:val="0"/>
      <w:marRight w:val="0"/>
      <w:marTop w:val="0"/>
      <w:marBottom w:val="0"/>
      <w:divBdr>
        <w:top w:val="none" w:sz="0" w:space="0" w:color="auto"/>
        <w:left w:val="none" w:sz="0" w:space="0" w:color="auto"/>
        <w:bottom w:val="none" w:sz="0" w:space="0" w:color="auto"/>
        <w:right w:val="none" w:sz="0" w:space="0" w:color="auto"/>
      </w:divBdr>
    </w:div>
    <w:div w:id="284048562">
      <w:bodyDiv w:val="1"/>
      <w:marLeft w:val="0"/>
      <w:marRight w:val="0"/>
      <w:marTop w:val="0"/>
      <w:marBottom w:val="0"/>
      <w:divBdr>
        <w:top w:val="none" w:sz="0" w:space="0" w:color="auto"/>
        <w:left w:val="none" w:sz="0" w:space="0" w:color="auto"/>
        <w:bottom w:val="none" w:sz="0" w:space="0" w:color="auto"/>
        <w:right w:val="none" w:sz="0" w:space="0" w:color="auto"/>
      </w:divBdr>
    </w:div>
    <w:div w:id="284432200">
      <w:bodyDiv w:val="1"/>
      <w:marLeft w:val="0"/>
      <w:marRight w:val="0"/>
      <w:marTop w:val="0"/>
      <w:marBottom w:val="0"/>
      <w:divBdr>
        <w:top w:val="none" w:sz="0" w:space="0" w:color="auto"/>
        <w:left w:val="none" w:sz="0" w:space="0" w:color="auto"/>
        <w:bottom w:val="none" w:sz="0" w:space="0" w:color="auto"/>
        <w:right w:val="none" w:sz="0" w:space="0" w:color="auto"/>
      </w:divBdr>
    </w:div>
    <w:div w:id="286282531">
      <w:bodyDiv w:val="1"/>
      <w:marLeft w:val="0"/>
      <w:marRight w:val="0"/>
      <w:marTop w:val="0"/>
      <w:marBottom w:val="0"/>
      <w:divBdr>
        <w:top w:val="none" w:sz="0" w:space="0" w:color="auto"/>
        <w:left w:val="none" w:sz="0" w:space="0" w:color="auto"/>
        <w:bottom w:val="none" w:sz="0" w:space="0" w:color="auto"/>
        <w:right w:val="none" w:sz="0" w:space="0" w:color="auto"/>
      </w:divBdr>
    </w:div>
    <w:div w:id="286471124">
      <w:bodyDiv w:val="1"/>
      <w:marLeft w:val="0"/>
      <w:marRight w:val="0"/>
      <w:marTop w:val="0"/>
      <w:marBottom w:val="0"/>
      <w:divBdr>
        <w:top w:val="none" w:sz="0" w:space="0" w:color="auto"/>
        <w:left w:val="none" w:sz="0" w:space="0" w:color="auto"/>
        <w:bottom w:val="none" w:sz="0" w:space="0" w:color="auto"/>
        <w:right w:val="none" w:sz="0" w:space="0" w:color="auto"/>
      </w:divBdr>
    </w:div>
    <w:div w:id="290944663">
      <w:bodyDiv w:val="1"/>
      <w:marLeft w:val="0"/>
      <w:marRight w:val="0"/>
      <w:marTop w:val="0"/>
      <w:marBottom w:val="0"/>
      <w:divBdr>
        <w:top w:val="none" w:sz="0" w:space="0" w:color="auto"/>
        <w:left w:val="none" w:sz="0" w:space="0" w:color="auto"/>
        <w:bottom w:val="none" w:sz="0" w:space="0" w:color="auto"/>
        <w:right w:val="none" w:sz="0" w:space="0" w:color="auto"/>
      </w:divBdr>
    </w:div>
    <w:div w:id="294024049">
      <w:bodyDiv w:val="1"/>
      <w:marLeft w:val="0"/>
      <w:marRight w:val="0"/>
      <w:marTop w:val="0"/>
      <w:marBottom w:val="0"/>
      <w:divBdr>
        <w:top w:val="none" w:sz="0" w:space="0" w:color="auto"/>
        <w:left w:val="none" w:sz="0" w:space="0" w:color="auto"/>
        <w:bottom w:val="none" w:sz="0" w:space="0" w:color="auto"/>
        <w:right w:val="none" w:sz="0" w:space="0" w:color="auto"/>
      </w:divBdr>
    </w:div>
    <w:div w:id="296571315">
      <w:bodyDiv w:val="1"/>
      <w:marLeft w:val="0"/>
      <w:marRight w:val="0"/>
      <w:marTop w:val="0"/>
      <w:marBottom w:val="0"/>
      <w:divBdr>
        <w:top w:val="none" w:sz="0" w:space="0" w:color="auto"/>
        <w:left w:val="none" w:sz="0" w:space="0" w:color="auto"/>
        <w:bottom w:val="none" w:sz="0" w:space="0" w:color="auto"/>
        <w:right w:val="none" w:sz="0" w:space="0" w:color="auto"/>
      </w:divBdr>
    </w:div>
    <w:div w:id="301741592">
      <w:bodyDiv w:val="1"/>
      <w:marLeft w:val="0"/>
      <w:marRight w:val="0"/>
      <w:marTop w:val="0"/>
      <w:marBottom w:val="0"/>
      <w:divBdr>
        <w:top w:val="none" w:sz="0" w:space="0" w:color="auto"/>
        <w:left w:val="none" w:sz="0" w:space="0" w:color="auto"/>
        <w:bottom w:val="none" w:sz="0" w:space="0" w:color="auto"/>
        <w:right w:val="none" w:sz="0" w:space="0" w:color="auto"/>
      </w:divBdr>
    </w:div>
    <w:div w:id="306014035">
      <w:bodyDiv w:val="1"/>
      <w:marLeft w:val="0"/>
      <w:marRight w:val="0"/>
      <w:marTop w:val="0"/>
      <w:marBottom w:val="0"/>
      <w:divBdr>
        <w:top w:val="none" w:sz="0" w:space="0" w:color="auto"/>
        <w:left w:val="none" w:sz="0" w:space="0" w:color="auto"/>
        <w:bottom w:val="none" w:sz="0" w:space="0" w:color="auto"/>
        <w:right w:val="none" w:sz="0" w:space="0" w:color="auto"/>
      </w:divBdr>
    </w:div>
    <w:div w:id="316539308">
      <w:bodyDiv w:val="1"/>
      <w:marLeft w:val="0"/>
      <w:marRight w:val="0"/>
      <w:marTop w:val="0"/>
      <w:marBottom w:val="0"/>
      <w:divBdr>
        <w:top w:val="none" w:sz="0" w:space="0" w:color="auto"/>
        <w:left w:val="none" w:sz="0" w:space="0" w:color="auto"/>
        <w:bottom w:val="none" w:sz="0" w:space="0" w:color="auto"/>
        <w:right w:val="none" w:sz="0" w:space="0" w:color="auto"/>
      </w:divBdr>
    </w:div>
    <w:div w:id="317267631">
      <w:bodyDiv w:val="1"/>
      <w:marLeft w:val="0"/>
      <w:marRight w:val="0"/>
      <w:marTop w:val="0"/>
      <w:marBottom w:val="0"/>
      <w:divBdr>
        <w:top w:val="none" w:sz="0" w:space="0" w:color="auto"/>
        <w:left w:val="none" w:sz="0" w:space="0" w:color="auto"/>
        <w:bottom w:val="none" w:sz="0" w:space="0" w:color="auto"/>
        <w:right w:val="none" w:sz="0" w:space="0" w:color="auto"/>
      </w:divBdr>
    </w:div>
    <w:div w:id="325329550">
      <w:bodyDiv w:val="1"/>
      <w:marLeft w:val="0"/>
      <w:marRight w:val="0"/>
      <w:marTop w:val="0"/>
      <w:marBottom w:val="0"/>
      <w:divBdr>
        <w:top w:val="none" w:sz="0" w:space="0" w:color="auto"/>
        <w:left w:val="none" w:sz="0" w:space="0" w:color="auto"/>
        <w:bottom w:val="none" w:sz="0" w:space="0" w:color="auto"/>
        <w:right w:val="none" w:sz="0" w:space="0" w:color="auto"/>
      </w:divBdr>
    </w:div>
    <w:div w:id="332611346">
      <w:bodyDiv w:val="1"/>
      <w:marLeft w:val="0"/>
      <w:marRight w:val="0"/>
      <w:marTop w:val="0"/>
      <w:marBottom w:val="0"/>
      <w:divBdr>
        <w:top w:val="none" w:sz="0" w:space="0" w:color="auto"/>
        <w:left w:val="none" w:sz="0" w:space="0" w:color="auto"/>
        <w:bottom w:val="none" w:sz="0" w:space="0" w:color="auto"/>
        <w:right w:val="none" w:sz="0" w:space="0" w:color="auto"/>
      </w:divBdr>
    </w:div>
    <w:div w:id="334839730">
      <w:bodyDiv w:val="1"/>
      <w:marLeft w:val="0"/>
      <w:marRight w:val="0"/>
      <w:marTop w:val="0"/>
      <w:marBottom w:val="0"/>
      <w:divBdr>
        <w:top w:val="none" w:sz="0" w:space="0" w:color="auto"/>
        <w:left w:val="none" w:sz="0" w:space="0" w:color="auto"/>
        <w:bottom w:val="none" w:sz="0" w:space="0" w:color="auto"/>
        <w:right w:val="none" w:sz="0" w:space="0" w:color="auto"/>
      </w:divBdr>
    </w:div>
    <w:div w:id="341394316">
      <w:bodyDiv w:val="1"/>
      <w:marLeft w:val="0"/>
      <w:marRight w:val="0"/>
      <w:marTop w:val="0"/>
      <w:marBottom w:val="0"/>
      <w:divBdr>
        <w:top w:val="none" w:sz="0" w:space="0" w:color="auto"/>
        <w:left w:val="none" w:sz="0" w:space="0" w:color="auto"/>
        <w:bottom w:val="none" w:sz="0" w:space="0" w:color="auto"/>
        <w:right w:val="none" w:sz="0" w:space="0" w:color="auto"/>
      </w:divBdr>
    </w:div>
    <w:div w:id="348457448">
      <w:bodyDiv w:val="1"/>
      <w:marLeft w:val="0"/>
      <w:marRight w:val="0"/>
      <w:marTop w:val="0"/>
      <w:marBottom w:val="0"/>
      <w:divBdr>
        <w:top w:val="none" w:sz="0" w:space="0" w:color="auto"/>
        <w:left w:val="none" w:sz="0" w:space="0" w:color="auto"/>
        <w:bottom w:val="none" w:sz="0" w:space="0" w:color="auto"/>
        <w:right w:val="none" w:sz="0" w:space="0" w:color="auto"/>
      </w:divBdr>
    </w:div>
    <w:div w:id="348526134">
      <w:bodyDiv w:val="1"/>
      <w:marLeft w:val="0"/>
      <w:marRight w:val="0"/>
      <w:marTop w:val="0"/>
      <w:marBottom w:val="0"/>
      <w:divBdr>
        <w:top w:val="none" w:sz="0" w:space="0" w:color="auto"/>
        <w:left w:val="none" w:sz="0" w:space="0" w:color="auto"/>
        <w:bottom w:val="none" w:sz="0" w:space="0" w:color="auto"/>
        <w:right w:val="none" w:sz="0" w:space="0" w:color="auto"/>
      </w:divBdr>
    </w:div>
    <w:div w:id="350690621">
      <w:bodyDiv w:val="1"/>
      <w:marLeft w:val="0"/>
      <w:marRight w:val="0"/>
      <w:marTop w:val="0"/>
      <w:marBottom w:val="0"/>
      <w:divBdr>
        <w:top w:val="none" w:sz="0" w:space="0" w:color="auto"/>
        <w:left w:val="none" w:sz="0" w:space="0" w:color="auto"/>
        <w:bottom w:val="none" w:sz="0" w:space="0" w:color="auto"/>
        <w:right w:val="none" w:sz="0" w:space="0" w:color="auto"/>
      </w:divBdr>
    </w:div>
    <w:div w:id="363210807">
      <w:bodyDiv w:val="1"/>
      <w:marLeft w:val="0"/>
      <w:marRight w:val="0"/>
      <w:marTop w:val="0"/>
      <w:marBottom w:val="0"/>
      <w:divBdr>
        <w:top w:val="none" w:sz="0" w:space="0" w:color="auto"/>
        <w:left w:val="none" w:sz="0" w:space="0" w:color="auto"/>
        <w:bottom w:val="none" w:sz="0" w:space="0" w:color="auto"/>
        <w:right w:val="none" w:sz="0" w:space="0" w:color="auto"/>
      </w:divBdr>
    </w:div>
    <w:div w:id="364213181">
      <w:bodyDiv w:val="1"/>
      <w:marLeft w:val="0"/>
      <w:marRight w:val="0"/>
      <w:marTop w:val="0"/>
      <w:marBottom w:val="0"/>
      <w:divBdr>
        <w:top w:val="none" w:sz="0" w:space="0" w:color="auto"/>
        <w:left w:val="none" w:sz="0" w:space="0" w:color="auto"/>
        <w:bottom w:val="none" w:sz="0" w:space="0" w:color="auto"/>
        <w:right w:val="none" w:sz="0" w:space="0" w:color="auto"/>
      </w:divBdr>
    </w:div>
    <w:div w:id="370882540">
      <w:bodyDiv w:val="1"/>
      <w:marLeft w:val="0"/>
      <w:marRight w:val="0"/>
      <w:marTop w:val="0"/>
      <w:marBottom w:val="0"/>
      <w:divBdr>
        <w:top w:val="none" w:sz="0" w:space="0" w:color="auto"/>
        <w:left w:val="none" w:sz="0" w:space="0" w:color="auto"/>
        <w:bottom w:val="none" w:sz="0" w:space="0" w:color="auto"/>
        <w:right w:val="none" w:sz="0" w:space="0" w:color="auto"/>
      </w:divBdr>
    </w:div>
    <w:div w:id="376199160">
      <w:bodyDiv w:val="1"/>
      <w:marLeft w:val="0"/>
      <w:marRight w:val="0"/>
      <w:marTop w:val="0"/>
      <w:marBottom w:val="0"/>
      <w:divBdr>
        <w:top w:val="none" w:sz="0" w:space="0" w:color="auto"/>
        <w:left w:val="none" w:sz="0" w:space="0" w:color="auto"/>
        <w:bottom w:val="none" w:sz="0" w:space="0" w:color="auto"/>
        <w:right w:val="none" w:sz="0" w:space="0" w:color="auto"/>
      </w:divBdr>
    </w:div>
    <w:div w:id="376592876">
      <w:bodyDiv w:val="1"/>
      <w:marLeft w:val="0"/>
      <w:marRight w:val="0"/>
      <w:marTop w:val="0"/>
      <w:marBottom w:val="0"/>
      <w:divBdr>
        <w:top w:val="none" w:sz="0" w:space="0" w:color="auto"/>
        <w:left w:val="none" w:sz="0" w:space="0" w:color="auto"/>
        <w:bottom w:val="none" w:sz="0" w:space="0" w:color="auto"/>
        <w:right w:val="none" w:sz="0" w:space="0" w:color="auto"/>
      </w:divBdr>
    </w:div>
    <w:div w:id="384452030">
      <w:bodyDiv w:val="1"/>
      <w:marLeft w:val="0"/>
      <w:marRight w:val="0"/>
      <w:marTop w:val="0"/>
      <w:marBottom w:val="0"/>
      <w:divBdr>
        <w:top w:val="none" w:sz="0" w:space="0" w:color="auto"/>
        <w:left w:val="none" w:sz="0" w:space="0" w:color="auto"/>
        <w:bottom w:val="none" w:sz="0" w:space="0" w:color="auto"/>
        <w:right w:val="none" w:sz="0" w:space="0" w:color="auto"/>
      </w:divBdr>
    </w:div>
    <w:div w:id="392969207">
      <w:bodyDiv w:val="1"/>
      <w:marLeft w:val="0"/>
      <w:marRight w:val="0"/>
      <w:marTop w:val="0"/>
      <w:marBottom w:val="0"/>
      <w:divBdr>
        <w:top w:val="none" w:sz="0" w:space="0" w:color="auto"/>
        <w:left w:val="none" w:sz="0" w:space="0" w:color="auto"/>
        <w:bottom w:val="none" w:sz="0" w:space="0" w:color="auto"/>
        <w:right w:val="none" w:sz="0" w:space="0" w:color="auto"/>
      </w:divBdr>
    </w:div>
    <w:div w:id="406147641">
      <w:bodyDiv w:val="1"/>
      <w:marLeft w:val="0"/>
      <w:marRight w:val="0"/>
      <w:marTop w:val="0"/>
      <w:marBottom w:val="0"/>
      <w:divBdr>
        <w:top w:val="none" w:sz="0" w:space="0" w:color="auto"/>
        <w:left w:val="none" w:sz="0" w:space="0" w:color="auto"/>
        <w:bottom w:val="none" w:sz="0" w:space="0" w:color="auto"/>
        <w:right w:val="none" w:sz="0" w:space="0" w:color="auto"/>
      </w:divBdr>
    </w:div>
    <w:div w:id="409666599">
      <w:bodyDiv w:val="1"/>
      <w:marLeft w:val="0"/>
      <w:marRight w:val="0"/>
      <w:marTop w:val="0"/>
      <w:marBottom w:val="0"/>
      <w:divBdr>
        <w:top w:val="none" w:sz="0" w:space="0" w:color="auto"/>
        <w:left w:val="none" w:sz="0" w:space="0" w:color="auto"/>
        <w:bottom w:val="none" w:sz="0" w:space="0" w:color="auto"/>
        <w:right w:val="none" w:sz="0" w:space="0" w:color="auto"/>
      </w:divBdr>
    </w:div>
    <w:div w:id="412167388">
      <w:bodyDiv w:val="1"/>
      <w:marLeft w:val="0"/>
      <w:marRight w:val="0"/>
      <w:marTop w:val="0"/>
      <w:marBottom w:val="0"/>
      <w:divBdr>
        <w:top w:val="none" w:sz="0" w:space="0" w:color="auto"/>
        <w:left w:val="none" w:sz="0" w:space="0" w:color="auto"/>
        <w:bottom w:val="none" w:sz="0" w:space="0" w:color="auto"/>
        <w:right w:val="none" w:sz="0" w:space="0" w:color="auto"/>
      </w:divBdr>
    </w:div>
    <w:div w:id="417945737">
      <w:bodyDiv w:val="1"/>
      <w:marLeft w:val="0"/>
      <w:marRight w:val="0"/>
      <w:marTop w:val="0"/>
      <w:marBottom w:val="0"/>
      <w:divBdr>
        <w:top w:val="none" w:sz="0" w:space="0" w:color="auto"/>
        <w:left w:val="none" w:sz="0" w:space="0" w:color="auto"/>
        <w:bottom w:val="none" w:sz="0" w:space="0" w:color="auto"/>
        <w:right w:val="none" w:sz="0" w:space="0" w:color="auto"/>
      </w:divBdr>
    </w:div>
    <w:div w:id="420877028">
      <w:bodyDiv w:val="1"/>
      <w:marLeft w:val="0"/>
      <w:marRight w:val="0"/>
      <w:marTop w:val="0"/>
      <w:marBottom w:val="0"/>
      <w:divBdr>
        <w:top w:val="none" w:sz="0" w:space="0" w:color="auto"/>
        <w:left w:val="none" w:sz="0" w:space="0" w:color="auto"/>
        <w:bottom w:val="none" w:sz="0" w:space="0" w:color="auto"/>
        <w:right w:val="none" w:sz="0" w:space="0" w:color="auto"/>
      </w:divBdr>
    </w:div>
    <w:div w:id="421222141">
      <w:bodyDiv w:val="1"/>
      <w:marLeft w:val="0"/>
      <w:marRight w:val="0"/>
      <w:marTop w:val="0"/>
      <w:marBottom w:val="0"/>
      <w:divBdr>
        <w:top w:val="none" w:sz="0" w:space="0" w:color="auto"/>
        <w:left w:val="none" w:sz="0" w:space="0" w:color="auto"/>
        <w:bottom w:val="none" w:sz="0" w:space="0" w:color="auto"/>
        <w:right w:val="none" w:sz="0" w:space="0" w:color="auto"/>
      </w:divBdr>
    </w:div>
    <w:div w:id="423766779">
      <w:bodyDiv w:val="1"/>
      <w:marLeft w:val="0"/>
      <w:marRight w:val="0"/>
      <w:marTop w:val="0"/>
      <w:marBottom w:val="0"/>
      <w:divBdr>
        <w:top w:val="none" w:sz="0" w:space="0" w:color="auto"/>
        <w:left w:val="none" w:sz="0" w:space="0" w:color="auto"/>
        <w:bottom w:val="none" w:sz="0" w:space="0" w:color="auto"/>
        <w:right w:val="none" w:sz="0" w:space="0" w:color="auto"/>
      </w:divBdr>
    </w:div>
    <w:div w:id="426392705">
      <w:bodyDiv w:val="1"/>
      <w:marLeft w:val="0"/>
      <w:marRight w:val="0"/>
      <w:marTop w:val="0"/>
      <w:marBottom w:val="0"/>
      <w:divBdr>
        <w:top w:val="none" w:sz="0" w:space="0" w:color="auto"/>
        <w:left w:val="none" w:sz="0" w:space="0" w:color="auto"/>
        <w:bottom w:val="none" w:sz="0" w:space="0" w:color="auto"/>
        <w:right w:val="none" w:sz="0" w:space="0" w:color="auto"/>
      </w:divBdr>
    </w:div>
    <w:div w:id="432867817">
      <w:bodyDiv w:val="1"/>
      <w:marLeft w:val="0"/>
      <w:marRight w:val="0"/>
      <w:marTop w:val="0"/>
      <w:marBottom w:val="0"/>
      <w:divBdr>
        <w:top w:val="none" w:sz="0" w:space="0" w:color="auto"/>
        <w:left w:val="none" w:sz="0" w:space="0" w:color="auto"/>
        <w:bottom w:val="none" w:sz="0" w:space="0" w:color="auto"/>
        <w:right w:val="none" w:sz="0" w:space="0" w:color="auto"/>
      </w:divBdr>
    </w:div>
    <w:div w:id="438572531">
      <w:bodyDiv w:val="1"/>
      <w:marLeft w:val="0"/>
      <w:marRight w:val="0"/>
      <w:marTop w:val="0"/>
      <w:marBottom w:val="0"/>
      <w:divBdr>
        <w:top w:val="none" w:sz="0" w:space="0" w:color="auto"/>
        <w:left w:val="none" w:sz="0" w:space="0" w:color="auto"/>
        <w:bottom w:val="none" w:sz="0" w:space="0" w:color="auto"/>
        <w:right w:val="none" w:sz="0" w:space="0" w:color="auto"/>
      </w:divBdr>
    </w:div>
    <w:div w:id="448354692">
      <w:bodyDiv w:val="1"/>
      <w:marLeft w:val="0"/>
      <w:marRight w:val="0"/>
      <w:marTop w:val="0"/>
      <w:marBottom w:val="0"/>
      <w:divBdr>
        <w:top w:val="none" w:sz="0" w:space="0" w:color="auto"/>
        <w:left w:val="none" w:sz="0" w:space="0" w:color="auto"/>
        <w:bottom w:val="none" w:sz="0" w:space="0" w:color="auto"/>
        <w:right w:val="none" w:sz="0" w:space="0" w:color="auto"/>
      </w:divBdr>
    </w:div>
    <w:div w:id="452479680">
      <w:bodyDiv w:val="1"/>
      <w:marLeft w:val="0"/>
      <w:marRight w:val="0"/>
      <w:marTop w:val="0"/>
      <w:marBottom w:val="0"/>
      <w:divBdr>
        <w:top w:val="none" w:sz="0" w:space="0" w:color="auto"/>
        <w:left w:val="none" w:sz="0" w:space="0" w:color="auto"/>
        <w:bottom w:val="none" w:sz="0" w:space="0" w:color="auto"/>
        <w:right w:val="none" w:sz="0" w:space="0" w:color="auto"/>
      </w:divBdr>
    </w:div>
    <w:div w:id="457457991">
      <w:bodyDiv w:val="1"/>
      <w:marLeft w:val="0"/>
      <w:marRight w:val="0"/>
      <w:marTop w:val="0"/>
      <w:marBottom w:val="0"/>
      <w:divBdr>
        <w:top w:val="none" w:sz="0" w:space="0" w:color="auto"/>
        <w:left w:val="none" w:sz="0" w:space="0" w:color="auto"/>
        <w:bottom w:val="none" w:sz="0" w:space="0" w:color="auto"/>
        <w:right w:val="none" w:sz="0" w:space="0" w:color="auto"/>
      </w:divBdr>
    </w:div>
    <w:div w:id="463892964">
      <w:bodyDiv w:val="1"/>
      <w:marLeft w:val="0"/>
      <w:marRight w:val="0"/>
      <w:marTop w:val="0"/>
      <w:marBottom w:val="0"/>
      <w:divBdr>
        <w:top w:val="none" w:sz="0" w:space="0" w:color="auto"/>
        <w:left w:val="none" w:sz="0" w:space="0" w:color="auto"/>
        <w:bottom w:val="none" w:sz="0" w:space="0" w:color="auto"/>
        <w:right w:val="none" w:sz="0" w:space="0" w:color="auto"/>
      </w:divBdr>
    </w:div>
    <w:div w:id="466246622">
      <w:bodyDiv w:val="1"/>
      <w:marLeft w:val="0"/>
      <w:marRight w:val="0"/>
      <w:marTop w:val="0"/>
      <w:marBottom w:val="0"/>
      <w:divBdr>
        <w:top w:val="none" w:sz="0" w:space="0" w:color="auto"/>
        <w:left w:val="none" w:sz="0" w:space="0" w:color="auto"/>
        <w:bottom w:val="none" w:sz="0" w:space="0" w:color="auto"/>
        <w:right w:val="none" w:sz="0" w:space="0" w:color="auto"/>
      </w:divBdr>
    </w:div>
    <w:div w:id="473528344">
      <w:bodyDiv w:val="1"/>
      <w:marLeft w:val="0"/>
      <w:marRight w:val="0"/>
      <w:marTop w:val="0"/>
      <w:marBottom w:val="0"/>
      <w:divBdr>
        <w:top w:val="none" w:sz="0" w:space="0" w:color="auto"/>
        <w:left w:val="none" w:sz="0" w:space="0" w:color="auto"/>
        <w:bottom w:val="none" w:sz="0" w:space="0" w:color="auto"/>
        <w:right w:val="none" w:sz="0" w:space="0" w:color="auto"/>
      </w:divBdr>
    </w:div>
    <w:div w:id="474027338">
      <w:bodyDiv w:val="1"/>
      <w:marLeft w:val="0"/>
      <w:marRight w:val="0"/>
      <w:marTop w:val="0"/>
      <w:marBottom w:val="0"/>
      <w:divBdr>
        <w:top w:val="none" w:sz="0" w:space="0" w:color="auto"/>
        <w:left w:val="none" w:sz="0" w:space="0" w:color="auto"/>
        <w:bottom w:val="none" w:sz="0" w:space="0" w:color="auto"/>
        <w:right w:val="none" w:sz="0" w:space="0" w:color="auto"/>
      </w:divBdr>
    </w:div>
    <w:div w:id="477721208">
      <w:bodyDiv w:val="1"/>
      <w:marLeft w:val="0"/>
      <w:marRight w:val="0"/>
      <w:marTop w:val="0"/>
      <w:marBottom w:val="0"/>
      <w:divBdr>
        <w:top w:val="none" w:sz="0" w:space="0" w:color="auto"/>
        <w:left w:val="none" w:sz="0" w:space="0" w:color="auto"/>
        <w:bottom w:val="none" w:sz="0" w:space="0" w:color="auto"/>
        <w:right w:val="none" w:sz="0" w:space="0" w:color="auto"/>
      </w:divBdr>
    </w:div>
    <w:div w:id="482695216">
      <w:bodyDiv w:val="1"/>
      <w:marLeft w:val="0"/>
      <w:marRight w:val="0"/>
      <w:marTop w:val="0"/>
      <w:marBottom w:val="0"/>
      <w:divBdr>
        <w:top w:val="none" w:sz="0" w:space="0" w:color="auto"/>
        <w:left w:val="none" w:sz="0" w:space="0" w:color="auto"/>
        <w:bottom w:val="none" w:sz="0" w:space="0" w:color="auto"/>
        <w:right w:val="none" w:sz="0" w:space="0" w:color="auto"/>
      </w:divBdr>
    </w:div>
    <w:div w:id="482741820">
      <w:bodyDiv w:val="1"/>
      <w:marLeft w:val="0"/>
      <w:marRight w:val="0"/>
      <w:marTop w:val="0"/>
      <w:marBottom w:val="0"/>
      <w:divBdr>
        <w:top w:val="none" w:sz="0" w:space="0" w:color="auto"/>
        <w:left w:val="none" w:sz="0" w:space="0" w:color="auto"/>
        <w:bottom w:val="none" w:sz="0" w:space="0" w:color="auto"/>
        <w:right w:val="none" w:sz="0" w:space="0" w:color="auto"/>
      </w:divBdr>
    </w:div>
    <w:div w:id="483159171">
      <w:bodyDiv w:val="1"/>
      <w:marLeft w:val="0"/>
      <w:marRight w:val="0"/>
      <w:marTop w:val="0"/>
      <w:marBottom w:val="0"/>
      <w:divBdr>
        <w:top w:val="none" w:sz="0" w:space="0" w:color="auto"/>
        <w:left w:val="none" w:sz="0" w:space="0" w:color="auto"/>
        <w:bottom w:val="none" w:sz="0" w:space="0" w:color="auto"/>
        <w:right w:val="none" w:sz="0" w:space="0" w:color="auto"/>
      </w:divBdr>
    </w:div>
    <w:div w:id="483859529">
      <w:bodyDiv w:val="1"/>
      <w:marLeft w:val="0"/>
      <w:marRight w:val="0"/>
      <w:marTop w:val="0"/>
      <w:marBottom w:val="0"/>
      <w:divBdr>
        <w:top w:val="none" w:sz="0" w:space="0" w:color="auto"/>
        <w:left w:val="none" w:sz="0" w:space="0" w:color="auto"/>
        <w:bottom w:val="none" w:sz="0" w:space="0" w:color="auto"/>
        <w:right w:val="none" w:sz="0" w:space="0" w:color="auto"/>
      </w:divBdr>
    </w:div>
    <w:div w:id="488909221">
      <w:bodyDiv w:val="1"/>
      <w:marLeft w:val="0"/>
      <w:marRight w:val="0"/>
      <w:marTop w:val="0"/>
      <w:marBottom w:val="0"/>
      <w:divBdr>
        <w:top w:val="none" w:sz="0" w:space="0" w:color="auto"/>
        <w:left w:val="none" w:sz="0" w:space="0" w:color="auto"/>
        <w:bottom w:val="none" w:sz="0" w:space="0" w:color="auto"/>
        <w:right w:val="none" w:sz="0" w:space="0" w:color="auto"/>
      </w:divBdr>
    </w:div>
    <w:div w:id="492797733">
      <w:bodyDiv w:val="1"/>
      <w:marLeft w:val="0"/>
      <w:marRight w:val="0"/>
      <w:marTop w:val="0"/>
      <w:marBottom w:val="0"/>
      <w:divBdr>
        <w:top w:val="none" w:sz="0" w:space="0" w:color="auto"/>
        <w:left w:val="none" w:sz="0" w:space="0" w:color="auto"/>
        <w:bottom w:val="none" w:sz="0" w:space="0" w:color="auto"/>
        <w:right w:val="none" w:sz="0" w:space="0" w:color="auto"/>
      </w:divBdr>
    </w:div>
    <w:div w:id="494808499">
      <w:bodyDiv w:val="1"/>
      <w:marLeft w:val="0"/>
      <w:marRight w:val="0"/>
      <w:marTop w:val="0"/>
      <w:marBottom w:val="0"/>
      <w:divBdr>
        <w:top w:val="none" w:sz="0" w:space="0" w:color="auto"/>
        <w:left w:val="none" w:sz="0" w:space="0" w:color="auto"/>
        <w:bottom w:val="none" w:sz="0" w:space="0" w:color="auto"/>
        <w:right w:val="none" w:sz="0" w:space="0" w:color="auto"/>
      </w:divBdr>
    </w:div>
    <w:div w:id="496965516">
      <w:bodyDiv w:val="1"/>
      <w:marLeft w:val="0"/>
      <w:marRight w:val="0"/>
      <w:marTop w:val="0"/>
      <w:marBottom w:val="0"/>
      <w:divBdr>
        <w:top w:val="none" w:sz="0" w:space="0" w:color="auto"/>
        <w:left w:val="none" w:sz="0" w:space="0" w:color="auto"/>
        <w:bottom w:val="none" w:sz="0" w:space="0" w:color="auto"/>
        <w:right w:val="none" w:sz="0" w:space="0" w:color="auto"/>
      </w:divBdr>
    </w:div>
    <w:div w:id="500582906">
      <w:bodyDiv w:val="1"/>
      <w:marLeft w:val="0"/>
      <w:marRight w:val="0"/>
      <w:marTop w:val="0"/>
      <w:marBottom w:val="0"/>
      <w:divBdr>
        <w:top w:val="none" w:sz="0" w:space="0" w:color="auto"/>
        <w:left w:val="none" w:sz="0" w:space="0" w:color="auto"/>
        <w:bottom w:val="none" w:sz="0" w:space="0" w:color="auto"/>
        <w:right w:val="none" w:sz="0" w:space="0" w:color="auto"/>
      </w:divBdr>
    </w:div>
    <w:div w:id="511649633">
      <w:bodyDiv w:val="1"/>
      <w:marLeft w:val="0"/>
      <w:marRight w:val="0"/>
      <w:marTop w:val="0"/>
      <w:marBottom w:val="0"/>
      <w:divBdr>
        <w:top w:val="none" w:sz="0" w:space="0" w:color="auto"/>
        <w:left w:val="none" w:sz="0" w:space="0" w:color="auto"/>
        <w:bottom w:val="none" w:sz="0" w:space="0" w:color="auto"/>
        <w:right w:val="none" w:sz="0" w:space="0" w:color="auto"/>
      </w:divBdr>
    </w:div>
    <w:div w:id="517698673">
      <w:bodyDiv w:val="1"/>
      <w:marLeft w:val="0"/>
      <w:marRight w:val="0"/>
      <w:marTop w:val="0"/>
      <w:marBottom w:val="0"/>
      <w:divBdr>
        <w:top w:val="none" w:sz="0" w:space="0" w:color="auto"/>
        <w:left w:val="none" w:sz="0" w:space="0" w:color="auto"/>
        <w:bottom w:val="none" w:sz="0" w:space="0" w:color="auto"/>
        <w:right w:val="none" w:sz="0" w:space="0" w:color="auto"/>
      </w:divBdr>
    </w:div>
    <w:div w:id="519396412">
      <w:bodyDiv w:val="1"/>
      <w:marLeft w:val="0"/>
      <w:marRight w:val="0"/>
      <w:marTop w:val="0"/>
      <w:marBottom w:val="0"/>
      <w:divBdr>
        <w:top w:val="none" w:sz="0" w:space="0" w:color="auto"/>
        <w:left w:val="none" w:sz="0" w:space="0" w:color="auto"/>
        <w:bottom w:val="none" w:sz="0" w:space="0" w:color="auto"/>
        <w:right w:val="none" w:sz="0" w:space="0" w:color="auto"/>
      </w:divBdr>
    </w:div>
    <w:div w:id="522476610">
      <w:bodyDiv w:val="1"/>
      <w:marLeft w:val="0"/>
      <w:marRight w:val="0"/>
      <w:marTop w:val="0"/>
      <w:marBottom w:val="0"/>
      <w:divBdr>
        <w:top w:val="none" w:sz="0" w:space="0" w:color="auto"/>
        <w:left w:val="none" w:sz="0" w:space="0" w:color="auto"/>
        <w:bottom w:val="none" w:sz="0" w:space="0" w:color="auto"/>
        <w:right w:val="none" w:sz="0" w:space="0" w:color="auto"/>
      </w:divBdr>
    </w:div>
    <w:div w:id="524712257">
      <w:bodyDiv w:val="1"/>
      <w:marLeft w:val="0"/>
      <w:marRight w:val="0"/>
      <w:marTop w:val="0"/>
      <w:marBottom w:val="0"/>
      <w:divBdr>
        <w:top w:val="none" w:sz="0" w:space="0" w:color="auto"/>
        <w:left w:val="none" w:sz="0" w:space="0" w:color="auto"/>
        <w:bottom w:val="none" w:sz="0" w:space="0" w:color="auto"/>
        <w:right w:val="none" w:sz="0" w:space="0" w:color="auto"/>
      </w:divBdr>
    </w:div>
    <w:div w:id="527917190">
      <w:bodyDiv w:val="1"/>
      <w:marLeft w:val="0"/>
      <w:marRight w:val="0"/>
      <w:marTop w:val="0"/>
      <w:marBottom w:val="0"/>
      <w:divBdr>
        <w:top w:val="none" w:sz="0" w:space="0" w:color="auto"/>
        <w:left w:val="none" w:sz="0" w:space="0" w:color="auto"/>
        <w:bottom w:val="none" w:sz="0" w:space="0" w:color="auto"/>
        <w:right w:val="none" w:sz="0" w:space="0" w:color="auto"/>
      </w:divBdr>
    </w:div>
    <w:div w:id="535780124">
      <w:bodyDiv w:val="1"/>
      <w:marLeft w:val="0"/>
      <w:marRight w:val="0"/>
      <w:marTop w:val="0"/>
      <w:marBottom w:val="0"/>
      <w:divBdr>
        <w:top w:val="none" w:sz="0" w:space="0" w:color="auto"/>
        <w:left w:val="none" w:sz="0" w:space="0" w:color="auto"/>
        <w:bottom w:val="none" w:sz="0" w:space="0" w:color="auto"/>
        <w:right w:val="none" w:sz="0" w:space="0" w:color="auto"/>
      </w:divBdr>
    </w:div>
    <w:div w:id="540290588">
      <w:bodyDiv w:val="1"/>
      <w:marLeft w:val="0"/>
      <w:marRight w:val="0"/>
      <w:marTop w:val="0"/>
      <w:marBottom w:val="0"/>
      <w:divBdr>
        <w:top w:val="none" w:sz="0" w:space="0" w:color="auto"/>
        <w:left w:val="none" w:sz="0" w:space="0" w:color="auto"/>
        <w:bottom w:val="none" w:sz="0" w:space="0" w:color="auto"/>
        <w:right w:val="none" w:sz="0" w:space="0" w:color="auto"/>
      </w:divBdr>
    </w:div>
    <w:div w:id="542134890">
      <w:bodyDiv w:val="1"/>
      <w:marLeft w:val="0"/>
      <w:marRight w:val="0"/>
      <w:marTop w:val="0"/>
      <w:marBottom w:val="0"/>
      <w:divBdr>
        <w:top w:val="none" w:sz="0" w:space="0" w:color="auto"/>
        <w:left w:val="none" w:sz="0" w:space="0" w:color="auto"/>
        <w:bottom w:val="none" w:sz="0" w:space="0" w:color="auto"/>
        <w:right w:val="none" w:sz="0" w:space="0" w:color="auto"/>
      </w:divBdr>
    </w:div>
    <w:div w:id="554126878">
      <w:bodyDiv w:val="1"/>
      <w:marLeft w:val="0"/>
      <w:marRight w:val="0"/>
      <w:marTop w:val="0"/>
      <w:marBottom w:val="0"/>
      <w:divBdr>
        <w:top w:val="none" w:sz="0" w:space="0" w:color="auto"/>
        <w:left w:val="none" w:sz="0" w:space="0" w:color="auto"/>
        <w:bottom w:val="none" w:sz="0" w:space="0" w:color="auto"/>
        <w:right w:val="none" w:sz="0" w:space="0" w:color="auto"/>
      </w:divBdr>
    </w:div>
    <w:div w:id="558129552">
      <w:bodyDiv w:val="1"/>
      <w:marLeft w:val="0"/>
      <w:marRight w:val="0"/>
      <w:marTop w:val="0"/>
      <w:marBottom w:val="0"/>
      <w:divBdr>
        <w:top w:val="none" w:sz="0" w:space="0" w:color="auto"/>
        <w:left w:val="none" w:sz="0" w:space="0" w:color="auto"/>
        <w:bottom w:val="none" w:sz="0" w:space="0" w:color="auto"/>
        <w:right w:val="none" w:sz="0" w:space="0" w:color="auto"/>
      </w:divBdr>
    </w:div>
    <w:div w:id="561059426">
      <w:bodyDiv w:val="1"/>
      <w:marLeft w:val="0"/>
      <w:marRight w:val="0"/>
      <w:marTop w:val="0"/>
      <w:marBottom w:val="0"/>
      <w:divBdr>
        <w:top w:val="none" w:sz="0" w:space="0" w:color="auto"/>
        <w:left w:val="none" w:sz="0" w:space="0" w:color="auto"/>
        <w:bottom w:val="none" w:sz="0" w:space="0" w:color="auto"/>
        <w:right w:val="none" w:sz="0" w:space="0" w:color="auto"/>
      </w:divBdr>
    </w:div>
    <w:div w:id="561529149">
      <w:bodyDiv w:val="1"/>
      <w:marLeft w:val="0"/>
      <w:marRight w:val="0"/>
      <w:marTop w:val="0"/>
      <w:marBottom w:val="0"/>
      <w:divBdr>
        <w:top w:val="none" w:sz="0" w:space="0" w:color="auto"/>
        <w:left w:val="none" w:sz="0" w:space="0" w:color="auto"/>
        <w:bottom w:val="none" w:sz="0" w:space="0" w:color="auto"/>
        <w:right w:val="none" w:sz="0" w:space="0" w:color="auto"/>
      </w:divBdr>
    </w:div>
    <w:div w:id="572348422">
      <w:bodyDiv w:val="1"/>
      <w:marLeft w:val="0"/>
      <w:marRight w:val="0"/>
      <w:marTop w:val="0"/>
      <w:marBottom w:val="0"/>
      <w:divBdr>
        <w:top w:val="none" w:sz="0" w:space="0" w:color="auto"/>
        <w:left w:val="none" w:sz="0" w:space="0" w:color="auto"/>
        <w:bottom w:val="none" w:sz="0" w:space="0" w:color="auto"/>
        <w:right w:val="none" w:sz="0" w:space="0" w:color="auto"/>
      </w:divBdr>
    </w:div>
    <w:div w:id="581985261">
      <w:bodyDiv w:val="1"/>
      <w:marLeft w:val="0"/>
      <w:marRight w:val="0"/>
      <w:marTop w:val="0"/>
      <w:marBottom w:val="0"/>
      <w:divBdr>
        <w:top w:val="none" w:sz="0" w:space="0" w:color="auto"/>
        <w:left w:val="none" w:sz="0" w:space="0" w:color="auto"/>
        <w:bottom w:val="none" w:sz="0" w:space="0" w:color="auto"/>
        <w:right w:val="none" w:sz="0" w:space="0" w:color="auto"/>
      </w:divBdr>
    </w:div>
    <w:div w:id="585116122">
      <w:bodyDiv w:val="1"/>
      <w:marLeft w:val="0"/>
      <w:marRight w:val="0"/>
      <w:marTop w:val="0"/>
      <w:marBottom w:val="0"/>
      <w:divBdr>
        <w:top w:val="none" w:sz="0" w:space="0" w:color="auto"/>
        <w:left w:val="none" w:sz="0" w:space="0" w:color="auto"/>
        <w:bottom w:val="none" w:sz="0" w:space="0" w:color="auto"/>
        <w:right w:val="none" w:sz="0" w:space="0" w:color="auto"/>
      </w:divBdr>
      <w:divsChild>
        <w:div w:id="2049260582">
          <w:marLeft w:val="0"/>
          <w:marRight w:val="0"/>
          <w:marTop w:val="0"/>
          <w:marBottom w:val="0"/>
          <w:divBdr>
            <w:top w:val="none" w:sz="0" w:space="0" w:color="auto"/>
            <w:left w:val="none" w:sz="0" w:space="0" w:color="auto"/>
            <w:bottom w:val="none" w:sz="0" w:space="0" w:color="auto"/>
            <w:right w:val="none" w:sz="0" w:space="0" w:color="auto"/>
          </w:divBdr>
        </w:div>
      </w:divsChild>
    </w:div>
    <w:div w:id="588080875">
      <w:bodyDiv w:val="1"/>
      <w:marLeft w:val="0"/>
      <w:marRight w:val="0"/>
      <w:marTop w:val="0"/>
      <w:marBottom w:val="0"/>
      <w:divBdr>
        <w:top w:val="none" w:sz="0" w:space="0" w:color="auto"/>
        <w:left w:val="none" w:sz="0" w:space="0" w:color="auto"/>
        <w:bottom w:val="none" w:sz="0" w:space="0" w:color="auto"/>
        <w:right w:val="none" w:sz="0" w:space="0" w:color="auto"/>
      </w:divBdr>
    </w:div>
    <w:div w:id="592133277">
      <w:bodyDiv w:val="1"/>
      <w:marLeft w:val="0"/>
      <w:marRight w:val="0"/>
      <w:marTop w:val="0"/>
      <w:marBottom w:val="0"/>
      <w:divBdr>
        <w:top w:val="none" w:sz="0" w:space="0" w:color="auto"/>
        <w:left w:val="none" w:sz="0" w:space="0" w:color="auto"/>
        <w:bottom w:val="none" w:sz="0" w:space="0" w:color="auto"/>
        <w:right w:val="none" w:sz="0" w:space="0" w:color="auto"/>
      </w:divBdr>
    </w:div>
    <w:div w:id="592590783">
      <w:bodyDiv w:val="1"/>
      <w:marLeft w:val="0"/>
      <w:marRight w:val="0"/>
      <w:marTop w:val="0"/>
      <w:marBottom w:val="0"/>
      <w:divBdr>
        <w:top w:val="none" w:sz="0" w:space="0" w:color="auto"/>
        <w:left w:val="none" w:sz="0" w:space="0" w:color="auto"/>
        <w:bottom w:val="none" w:sz="0" w:space="0" w:color="auto"/>
        <w:right w:val="none" w:sz="0" w:space="0" w:color="auto"/>
      </w:divBdr>
    </w:div>
    <w:div w:id="598025283">
      <w:bodyDiv w:val="1"/>
      <w:marLeft w:val="0"/>
      <w:marRight w:val="0"/>
      <w:marTop w:val="0"/>
      <w:marBottom w:val="0"/>
      <w:divBdr>
        <w:top w:val="none" w:sz="0" w:space="0" w:color="auto"/>
        <w:left w:val="none" w:sz="0" w:space="0" w:color="auto"/>
        <w:bottom w:val="none" w:sz="0" w:space="0" w:color="auto"/>
        <w:right w:val="none" w:sz="0" w:space="0" w:color="auto"/>
      </w:divBdr>
    </w:div>
    <w:div w:id="611517343">
      <w:bodyDiv w:val="1"/>
      <w:marLeft w:val="0"/>
      <w:marRight w:val="0"/>
      <w:marTop w:val="0"/>
      <w:marBottom w:val="0"/>
      <w:divBdr>
        <w:top w:val="none" w:sz="0" w:space="0" w:color="auto"/>
        <w:left w:val="none" w:sz="0" w:space="0" w:color="auto"/>
        <w:bottom w:val="none" w:sz="0" w:space="0" w:color="auto"/>
        <w:right w:val="none" w:sz="0" w:space="0" w:color="auto"/>
      </w:divBdr>
    </w:div>
    <w:div w:id="621619205">
      <w:bodyDiv w:val="1"/>
      <w:marLeft w:val="0"/>
      <w:marRight w:val="0"/>
      <w:marTop w:val="0"/>
      <w:marBottom w:val="0"/>
      <w:divBdr>
        <w:top w:val="none" w:sz="0" w:space="0" w:color="auto"/>
        <w:left w:val="none" w:sz="0" w:space="0" w:color="auto"/>
        <w:bottom w:val="none" w:sz="0" w:space="0" w:color="auto"/>
        <w:right w:val="none" w:sz="0" w:space="0" w:color="auto"/>
      </w:divBdr>
    </w:div>
    <w:div w:id="627248103">
      <w:bodyDiv w:val="1"/>
      <w:marLeft w:val="0"/>
      <w:marRight w:val="0"/>
      <w:marTop w:val="0"/>
      <w:marBottom w:val="0"/>
      <w:divBdr>
        <w:top w:val="none" w:sz="0" w:space="0" w:color="auto"/>
        <w:left w:val="none" w:sz="0" w:space="0" w:color="auto"/>
        <w:bottom w:val="none" w:sz="0" w:space="0" w:color="auto"/>
        <w:right w:val="none" w:sz="0" w:space="0" w:color="auto"/>
      </w:divBdr>
    </w:div>
    <w:div w:id="630744474">
      <w:bodyDiv w:val="1"/>
      <w:marLeft w:val="0"/>
      <w:marRight w:val="0"/>
      <w:marTop w:val="0"/>
      <w:marBottom w:val="0"/>
      <w:divBdr>
        <w:top w:val="none" w:sz="0" w:space="0" w:color="auto"/>
        <w:left w:val="none" w:sz="0" w:space="0" w:color="auto"/>
        <w:bottom w:val="none" w:sz="0" w:space="0" w:color="auto"/>
        <w:right w:val="none" w:sz="0" w:space="0" w:color="auto"/>
      </w:divBdr>
    </w:div>
    <w:div w:id="634801964">
      <w:bodyDiv w:val="1"/>
      <w:marLeft w:val="0"/>
      <w:marRight w:val="0"/>
      <w:marTop w:val="0"/>
      <w:marBottom w:val="0"/>
      <w:divBdr>
        <w:top w:val="none" w:sz="0" w:space="0" w:color="auto"/>
        <w:left w:val="none" w:sz="0" w:space="0" w:color="auto"/>
        <w:bottom w:val="none" w:sz="0" w:space="0" w:color="auto"/>
        <w:right w:val="none" w:sz="0" w:space="0" w:color="auto"/>
      </w:divBdr>
    </w:div>
    <w:div w:id="639729529">
      <w:bodyDiv w:val="1"/>
      <w:marLeft w:val="0"/>
      <w:marRight w:val="0"/>
      <w:marTop w:val="0"/>
      <w:marBottom w:val="0"/>
      <w:divBdr>
        <w:top w:val="none" w:sz="0" w:space="0" w:color="auto"/>
        <w:left w:val="none" w:sz="0" w:space="0" w:color="auto"/>
        <w:bottom w:val="none" w:sz="0" w:space="0" w:color="auto"/>
        <w:right w:val="none" w:sz="0" w:space="0" w:color="auto"/>
      </w:divBdr>
    </w:div>
    <w:div w:id="646401998">
      <w:bodyDiv w:val="1"/>
      <w:marLeft w:val="0"/>
      <w:marRight w:val="0"/>
      <w:marTop w:val="0"/>
      <w:marBottom w:val="0"/>
      <w:divBdr>
        <w:top w:val="none" w:sz="0" w:space="0" w:color="auto"/>
        <w:left w:val="none" w:sz="0" w:space="0" w:color="auto"/>
        <w:bottom w:val="none" w:sz="0" w:space="0" w:color="auto"/>
        <w:right w:val="none" w:sz="0" w:space="0" w:color="auto"/>
      </w:divBdr>
    </w:div>
    <w:div w:id="648440120">
      <w:bodyDiv w:val="1"/>
      <w:marLeft w:val="0"/>
      <w:marRight w:val="0"/>
      <w:marTop w:val="0"/>
      <w:marBottom w:val="0"/>
      <w:divBdr>
        <w:top w:val="none" w:sz="0" w:space="0" w:color="auto"/>
        <w:left w:val="none" w:sz="0" w:space="0" w:color="auto"/>
        <w:bottom w:val="none" w:sz="0" w:space="0" w:color="auto"/>
        <w:right w:val="none" w:sz="0" w:space="0" w:color="auto"/>
      </w:divBdr>
    </w:div>
    <w:div w:id="648829058">
      <w:bodyDiv w:val="1"/>
      <w:marLeft w:val="0"/>
      <w:marRight w:val="0"/>
      <w:marTop w:val="0"/>
      <w:marBottom w:val="0"/>
      <w:divBdr>
        <w:top w:val="none" w:sz="0" w:space="0" w:color="auto"/>
        <w:left w:val="none" w:sz="0" w:space="0" w:color="auto"/>
        <w:bottom w:val="none" w:sz="0" w:space="0" w:color="auto"/>
        <w:right w:val="none" w:sz="0" w:space="0" w:color="auto"/>
      </w:divBdr>
    </w:div>
    <w:div w:id="649333450">
      <w:bodyDiv w:val="1"/>
      <w:marLeft w:val="0"/>
      <w:marRight w:val="0"/>
      <w:marTop w:val="0"/>
      <w:marBottom w:val="0"/>
      <w:divBdr>
        <w:top w:val="none" w:sz="0" w:space="0" w:color="auto"/>
        <w:left w:val="none" w:sz="0" w:space="0" w:color="auto"/>
        <w:bottom w:val="none" w:sz="0" w:space="0" w:color="auto"/>
        <w:right w:val="none" w:sz="0" w:space="0" w:color="auto"/>
      </w:divBdr>
    </w:div>
    <w:div w:id="652299068">
      <w:bodyDiv w:val="1"/>
      <w:marLeft w:val="0"/>
      <w:marRight w:val="0"/>
      <w:marTop w:val="0"/>
      <w:marBottom w:val="0"/>
      <w:divBdr>
        <w:top w:val="none" w:sz="0" w:space="0" w:color="auto"/>
        <w:left w:val="none" w:sz="0" w:space="0" w:color="auto"/>
        <w:bottom w:val="none" w:sz="0" w:space="0" w:color="auto"/>
        <w:right w:val="none" w:sz="0" w:space="0" w:color="auto"/>
      </w:divBdr>
    </w:div>
    <w:div w:id="656224286">
      <w:bodyDiv w:val="1"/>
      <w:marLeft w:val="0"/>
      <w:marRight w:val="0"/>
      <w:marTop w:val="0"/>
      <w:marBottom w:val="0"/>
      <w:divBdr>
        <w:top w:val="none" w:sz="0" w:space="0" w:color="auto"/>
        <w:left w:val="none" w:sz="0" w:space="0" w:color="auto"/>
        <w:bottom w:val="none" w:sz="0" w:space="0" w:color="auto"/>
        <w:right w:val="none" w:sz="0" w:space="0" w:color="auto"/>
      </w:divBdr>
    </w:div>
    <w:div w:id="661083493">
      <w:bodyDiv w:val="1"/>
      <w:marLeft w:val="0"/>
      <w:marRight w:val="0"/>
      <w:marTop w:val="0"/>
      <w:marBottom w:val="0"/>
      <w:divBdr>
        <w:top w:val="none" w:sz="0" w:space="0" w:color="auto"/>
        <w:left w:val="none" w:sz="0" w:space="0" w:color="auto"/>
        <w:bottom w:val="none" w:sz="0" w:space="0" w:color="auto"/>
        <w:right w:val="none" w:sz="0" w:space="0" w:color="auto"/>
      </w:divBdr>
    </w:div>
    <w:div w:id="662440453">
      <w:bodyDiv w:val="1"/>
      <w:marLeft w:val="0"/>
      <w:marRight w:val="0"/>
      <w:marTop w:val="0"/>
      <w:marBottom w:val="0"/>
      <w:divBdr>
        <w:top w:val="none" w:sz="0" w:space="0" w:color="auto"/>
        <w:left w:val="none" w:sz="0" w:space="0" w:color="auto"/>
        <w:bottom w:val="none" w:sz="0" w:space="0" w:color="auto"/>
        <w:right w:val="none" w:sz="0" w:space="0" w:color="auto"/>
      </w:divBdr>
    </w:div>
    <w:div w:id="662779636">
      <w:bodyDiv w:val="1"/>
      <w:marLeft w:val="0"/>
      <w:marRight w:val="0"/>
      <w:marTop w:val="0"/>
      <w:marBottom w:val="0"/>
      <w:divBdr>
        <w:top w:val="none" w:sz="0" w:space="0" w:color="auto"/>
        <w:left w:val="none" w:sz="0" w:space="0" w:color="auto"/>
        <w:bottom w:val="none" w:sz="0" w:space="0" w:color="auto"/>
        <w:right w:val="none" w:sz="0" w:space="0" w:color="auto"/>
      </w:divBdr>
    </w:div>
    <w:div w:id="674459338">
      <w:bodyDiv w:val="1"/>
      <w:marLeft w:val="0"/>
      <w:marRight w:val="0"/>
      <w:marTop w:val="0"/>
      <w:marBottom w:val="0"/>
      <w:divBdr>
        <w:top w:val="none" w:sz="0" w:space="0" w:color="auto"/>
        <w:left w:val="none" w:sz="0" w:space="0" w:color="auto"/>
        <w:bottom w:val="none" w:sz="0" w:space="0" w:color="auto"/>
        <w:right w:val="none" w:sz="0" w:space="0" w:color="auto"/>
      </w:divBdr>
    </w:div>
    <w:div w:id="683869500">
      <w:bodyDiv w:val="1"/>
      <w:marLeft w:val="0"/>
      <w:marRight w:val="0"/>
      <w:marTop w:val="0"/>
      <w:marBottom w:val="0"/>
      <w:divBdr>
        <w:top w:val="none" w:sz="0" w:space="0" w:color="auto"/>
        <w:left w:val="none" w:sz="0" w:space="0" w:color="auto"/>
        <w:bottom w:val="none" w:sz="0" w:space="0" w:color="auto"/>
        <w:right w:val="none" w:sz="0" w:space="0" w:color="auto"/>
      </w:divBdr>
    </w:div>
    <w:div w:id="686324732">
      <w:bodyDiv w:val="1"/>
      <w:marLeft w:val="0"/>
      <w:marRight w:val="0"/>
      <w:marTop w:val="0"/>
      <w:marBottom w:val="0"/>
      <w:divBdr>
        <w:top w:val="none" w:sz="0" w:space="0" w:color="auto"/>
        <w:left w:val="none" w:sz="0" w:space="0" w:color="auto"/>
        <w:bottom w:val="none" w:sz="0" w:space="0" w:color="auto"/>
        <w:right w:val="none" w:sz="0" w:space="0" w:color="auto"/>
      </w:divBdr>
    </w:div>
    <w:div w:id="690379215">
      <w:bodyDiv w:val="1"/>
      <w:marLeft w:val="0"/>
      <w:marRight w:val="0"/>
      <w:marTop w:val="0"/>
      <w:marBottom w:val="0"/>
      <w:divBdr>
        <w:top w:val="none" w:sz="0" w:space="0" w:color="auto"/>
        <w:left w:val="none" w:sz="0" w:space="0" w:color="auto"/>
        <w:bottom w:val="none" w:sz="0" w:space="0" w:color="auto"/>
        <w:right w:val="none" w:sz="0" w:space="0" w:color="auto"/>
      </w:divBdr>
    </w:div>
    <w:div w:id="696010624">
      <w:bodyDiv w:val="1"/>
      <w:marLeft w:val="0"/>
      <w:marRight w:val="0"/>
      <w:marTop w:val="0"/>
      <w:marBottom w:val="0"/>
      <w:divBdr>
        <w:top w:val="none" w:sz="0" w:space="0" w:color="auto"/>
        <w:left w:val="none" w:sz="0" w:space="0" w:color="auto"/>
        <w:bottom w:val="none" w:sz="0" w:space="0" w:color="auto"/>
        <w:right w:val="none" w:sz="0" w:space="0" w:color="auto"/>
      </w:divBdr>
    </w:div>
    <w:div w:id="697581627">
      <w:bodyDiv w:val="1"/>
      <w:marLeft w:val="0"/>
      <w:marRight w:val="0"/>
      <w:marTop w:val="0"/>
      <w:marBottom w:val="0"/>
      <w:divBdr>
        <w:top w:val="none" w:sz="0" w:space="0" w:color="auto"/>
        <w:left w:val="none" w:sz="0" w:space="0" w:color="auto"/>
        <w:bottom w:val="none" w:sz="0" w:space="0" w:color="auto"/>
        <w:right w:val="none" w:sz="0" w:space="0" w:color="auto"/>
      </w:divBdr>
    </w:div>
    <w:div w:id="704908749">
      <w:bodyDiv w:val="1"/>
      <w:marLeft w:val="0"/>
      <w:marRight w:val="0"/>
      <w:marTop w:val="0"/>
      <w:marBottom w:val="0"/>
      <w:divBdr>
        <w:top w:val="none" w:sz="0" w:space="0" w:color="auto"/>
        <w:left w:val="none" w:sz="0" w:space="0" w:color="auto"/>
        <w:bottom w:val="none" w:sz="0" w:space="0" w:color="auto"/>
        <w:right w:val="none" w:sz="0" w:space="0" w:color="auto"/>
      </w:divBdr>
    </w:div>
    <w:div w:id="705525436">
      <w:bodyDiv w:val="1"/>
      <w:marLeft w:val="0"/>
      <w:marRight w:val="0"/>
      <w:marTop w:val="0"/>
      <w:marBottom w:val="0"/>
      <w:divBdr>
        <w:top w:val="none" w:sz="0" w:space="0" w:color="auto"/>
        <w:left w:val="none" w:sz="0" w:space="0" w:color="auto"/>
        <w:bottom w:val="none" w:sz="0" w:space="0" w:color="auto"/>
        <w:right w:val="none" w:sz="0" w:space="0" w:color="auto"/>
      </w:divBdr>
    </w:div>
    <w:div w:id="705566758">
      <w:bodyDiv w:val="1"/>
      <w:marLeft w:val="0"/>
      <w:marRight w:val="0"/>
      <w:marTop w:val="0"/>
      <w:marBottom w:val="0"/>
      <w:divBdr>
        <w:top w:val="none" w:sz="0" w:space="0" w:color="auto"/>
        <w:left w:val="none" w:sz="0" w:space="0" w:color="auto"/>
        <w:bottom w:val="none" w:sz="0" w:space="0" w:color="auto"/>
        <w:right w:val="none" w:sz="0" w:space="0" w:color="auto"/>
      </w:divBdr>
    </w:div>
    <w:div w:id="708380259">
      <w:bodyDiv w:val="1"/>
      <w:marLeft w:val="0"/>
      <w:marRight w:val="0"/>
      <w:marTop w:val="0"/>
      <w:marBottom w:val="0"/>
      <w:divBdr>
        <w:top w:val="none" w:sz="0" w:space="0" w:color="auto"/>
        <w:left w:val="none" w:sz="0" w:space="0" w:color="auto"/>
        <w:bottom w:val="none" w:sz="0" w:space="0" w:color="auto"/>
        <w:right w:val="none" w:sz="0" w:space="0" w:color="auto"/>
      </w:divBdr>
    </w:div>
    <w:div w:id="712265467">
      <w:bodyDiv w:val="1"/>
      <w:marLeft w:val="0"/>
      <w:marRight w:val="0"/>
      <w:marTop w:val="0"/>
      <w:marBottom w:val="0"/>
      <w:divBdr>
        <w:top w:val="none" w:sz="0" w:space="0" w:color="auto"/>
        <w:left w:val="none" w:sz="0" w:space="0" w:color="auto"/>
        <w:bottom w:val="none" w:sz="0" w:space="0" w:color="auto"/>
        <w:right w:val="none" w:sz="0" w:space="0" w:color="auto"/>
      </w:divBdr>
    </w:div>
    <w:div w:id="715357000">
      <w:bodyDiv w:val="1"/>
      <w:marLeft w:val="0"/>
      <w:marRight w:val="0"/>
      <w:marTop w:val="0"/>
      <w:marBottom w:val="0"/>
      <w:divBdr>
        <w:top w:val="none" w:sz="0" w:space="0" w:color="auto"/>
        <w:left w:val="none" w:sz="0" w:space="0" w:color="auto"/>
        <w:bottom w:val="none" w:sz="0" w:space="0" w:color="auto"/>
        <w:right w:val="none" w:sz="0" w:space="0" w:color="auto"/>
      </w:divBdr>
    </w:div>
    <w:div w:id="716709330">
      <w:bodyDiv w:val="1"/>
      <w:marLeft w:val="0"/>
      <w:marRight w:val="0"/>
      <w:marTop w:val="0"/>
      <w:marBottom w:val="0"/>
      <w:divBdr>
        <w:top w:val="none" w:sz="0" w:space="0" w:color="auto"/>
        <w:left w:val="none" w:sz="0" w:space="0" w:color="auto"/>
        <w:bottom w:val="none" w:sz="0" w:space="0" w:color="auto"/>
        <w:right w:val="none" w:sz="0" w:space="0" w:color="auto"/>
      </w:divBdr>
    </w:div>
    <w:div w:id="719599909">
      <w:bodyDiv w:val="1"/>
      <w:marLeft w:val="0"/>
      <w:marRight w:val="0"/>
      <w:marTop w:val="0"/>
      <w:marBottom w:val="0"/>
      <w:divBdr>
        <w:top w:val="none" w:sz="0" w:space="0" w:color="auto"/>
        <w:left w:val="none" w:sz="0" w:space="0" w:color="auto"/>
        <w:bottom w:val="none" w:sz="0" w:space="0" w:color="auto"/>
        <w:right w:val="none" w:sz="0" w:space="0" w:color="auto"/>
      </w:divBdr>
    </w:div>
    <w:div w:id="721833958">
      <w:bodyDiv w:val="1"/>
      <w:marLeft w:val="0"/>
      <w:marRight w:val="0"/>
      <w:marTop w:val="0"/>
      <w:marBottom w:val="0"/>
      <w:divBdr>
        <w:top w:val="none" w:sz="0" w:space="0" w:color="auto"/>
        <w:left w:val="none" w:sz="0" w:space="0" w:color="auto"/>
        <w:bottom w:val="none" w:sz="0" w:space="0" w:color="auto"/>
        <w:right w:val="none" w:sz="0" w:space="0" w:color="auto"/>
      </w:divBdr>
    </w:div>
    <w:div w:id="724837572">
      <w:bodyDiv w:val="1"/>
      <w:marLeft w:val="0"/>
      <w:marRight w:val="0"/>
      <w:marTop w:val="0"/>
      <w:marBottom w:val="0"/>
      <w:divBdr>
        <w:top w:val="none" w:sz="0" w:space="0" w:color="auto"/>
        <w:left w:val="none" w:sz="0" w:space="0" w:color="auto"/>
        <w:bottom w:val="none" w:sz="0" w:space="0" w:color="auto"/>
        <w:right w:val="none" w:sz="0" w:space="0" w:color="auto"/>
      </w:divBdr>
    </w:div>
    <w:div w:id="727724662">
      <w:bodyDiv w:val="1"/>
      <w:marLeft w:val="0"/>
      <w:marRight w:val="0"/>
      <w:marTop w:val="0"/>
      <w:marBottom w:val="0"/>
      <w:divBdr>
        <w:top w:val="none" w:sz="0" w:space="0" w:color="auto"/>
        <w:left w:val="none" w:sz="0" w:space="0" w:color="auto"/>
        <w:bottom w:val="none" w:sz="0" w:space="0" w:color="auto"/>
        <w:right w:val="none" w:sz="0" w:space="0" w:color="auto"/>
      </w:divBdr>
    </w:div>
    <w:div w:id="729882054">
      <w:bodyDiv w:val="1"/>
      <w:marLeft w:val="0"/>
      <w:marRight w:val="0"/>
      <w:marTop w:val="0"/>
      <w:marBottom w:val="0"/>
      <w:divBdr>
        <w:top w:val="none" w:sz="0" w:space="0" w:color="auto"/>
        <w:left w:val="none" w:sz="0" w:space="0" w:color="auto"/>
        <w:bottom w:val="none" w:sz="0" w:space="0" w:color="auto"/>
        <w:right w:val="none" w:sz="0" w:space="0" w:color="auto"/>
      </w:divBdr>
    </w:div>
    <w:div w:id="734619330">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976141">
      <w:bodyDiv w:val="1"/>
      <w:marLeft w:val="0"/>
      <w:marRight w:val="0"/>
      <w:marTop w:val="0"/>
      <w:marBottom w:val="0"/>
      <w:divBdr>
        <w:top w:val="none" w:sz="0" w:space="0" w:color="auto"/>
        <w:left w:val="none" w:sz="0" w:space="0" w:color="auto"/>
        <w:bottom w:val="none" w:sz="0" w:space="0" w:color="auto"/>
        <w:right w:val="none" w:sz="0" w:space="0" w:color="auto"/>
      </w:divBdr>
    </w:div>
    <w:div w:id="741761504">
      <w:bodyDiv w:val="1"/>
      <w:marLeft w:val="0"/>
      <w:marRight w:val="0"/>
      <w:marTop w:val="0"/>
      <w:marBottom w:val="0"/>
      <w:divBdr>
        <w:top w:val="none" w:sz="0" w:space="0" w:color="auto"/>
        <w:left w:val="none" w:sz="0" w:space="0" w:color="auto"/>
        <w:bottom w:val="none" w:sz="0" w:space="0" w:color="auto"/>
        <w:right w:val="none" w:sz="0" w:space="0" w:color="auto"/>
      </w:divBdr>
    </w:div>
    <w:div w:id="744953133">
      <w:bodyDiv w:val="1"/>
      <w:marLeft w:val="0"/>
      <w:marRight w:val="0"/>
      <w:marTop w:val="0"/>
      <w:marBottom w:val="0"/>
      <w:divBdr>
        <w:top w:val="none" w:sz="0" w:space="0" w:color="auto"/>
        <w:left w:val="none" w:sz="0" w:space="0" w:color="auto"/>
        <w:bottom w:val="none" w:sz="0" w:space="0" w:color="auto"/>
        <w:right w:val="none" w:sz="0" w:space="0" w:color="auto"/>
      </w:divBdr>
    </w:div>
    <w:div w:id="748387898">
      <w:bodyDiv w:val="1"/>
      <w:marLeft w:val="0"/>
      <w:marRight w:val="0"/>
      <w:marTop w:val="0"/>
      <w:marBottom w:val="0"/>
      <w:divBdr>
        <w:top w:val="none" w:sz="0" w:space="0" w:color="auto"/>
        <w:left w:val="none" w:sz="0" w:space="0" w:color="auto"/>
        <w:bottom w:val="none" w:sz="0" w:space="0" w:color="auto"/>
        <w:right w:val="none" w:sz="0" w:space="0" w:color="auto"/>
      </w:divBdr>
    </w:div>
    <w:div w:id="748696064">
      <w:bodyDiv w:val="1"/>
      <w:marLeft w:val="0"/>
      <w:marRight w:val="0"/>
      <w:marTop w:val="0"/>
      <w:marBottom w:val="0"/>
      <w:divBdr>
        <w:top w:val="none" w:sz="0" w:space="0" w:color="auto"/>
        <w:left w:val="none" w:sz="0" w:space="0" w:color="auto"/>
        <w:bottom w:val="none" w:sz="0" w:space="0" w:color="auto"/>
        <w:right w:val="none" w:sz="0" w:space="0" w:color="auto"/>
      </w:divBdr>
    </w:div>
    <w:div w:id="752816951">
      <w:bodyDiv w:val="1"/>
      <w:marLeft w:val="0"/>
      <w:marRight w:val="0"/>
      <w:marTop w:val="0"/>
      <w:marBottom w:val="0"/>
      <w:divBdr>
        <w:top w:val="none" w:sz="0" w:space="0" w:color="auto"/>
        <w:left w:val="none" w:sz="0" w:space="0" w:color="auto"/>
        <w:bottom w:val="none" w:sz="0" w:space="0" w:color="auto"/>
        <w:right w:val="none" w:sz="0" w:space="0" w:color="auto"/>
      </w:divBdr>
    </w:div>
    <w:div w:id="760033493">
      <w:bodyDiv w:val="1"/>
      <w:marLeft w:val="0"/>
      <w:marRight w:val="0"/>
      <w:marTop w:val="0"/>
      <w:marBottom w:val="0"/>
      <w:divBdr>
        <w:top w:val="none" w:sz="0" w:space="0" w:color="auto"/>
        <w:left w:val="none" w:sz="0" w:space="0" w:color="auto"/>
        <w:bottom w:val="none" w:sz="0" w:space="0" w:color="auto"/>
        <w:right w:val="none" w:sz="0" w:space="0" w:color="auto"/>
      </w:divBdr>
    </w:div>
    <w:div w:id="765732688">
      <w:bodyDiv w:val="1"/>
      <w:marLeft w:val="0"/>
      <w:marRight w:val="0"/>
      <w:marTop w:val="0"/>
      <w:marBottom w:val="0"/>
      <w:divBdr>
        <w:top w:val="none" w:sz="0" w:space="0" w:color="auto"/>
        <w:left w:val="none" w:sz="0" w:space="0" w:color="auto"/>
        <w:bottom w:val="none" w:sz="0" w:space="0" w:color="auto"/>
        <w:right w:val="none" w:sz="0" w:space="0" w:color="auto"/>
      </w:divBdr>
    </w:div>
    <w:div w:id="767307920">
      <w:bodyDiv w:val="1"/>
      <w:marLeft w:val="0"/>
      <w:marRight w:val="0"/>
      <w:marTop w:val="0"/>
      <w:marBottom w:val="0"/>
      <w:divBdr>
        <w:top w:val="none" w:sz="0" w:space="0" w:color="auto"/>
        <w:left w:val="none" w:sz="0" w:space="0" w:color="auto"/>
        <w:bottom w:val="none" w:sz="0" w:space="0" w:color="auto"/>
        <w:right w:val="none" w:sz="0" w:space="0" w:color="auto"/>
      </w:divBdr>
    </w:div>
    <w:div w:id="767316894">
      <w:bodyDiv w:val="1"/>
      <w:marLeft w:val="0"/>
      <w:marRight w:val="0"/>
      <w:marTop w:val="0"/>
      <w:marBottom w:val="0"/>
      <w:divBdr>
        <w:top w:val="none" w:sz="0" w:space="0" w:color="auto"/>
        <w:left w:val="none" w:sz="0" w:space="0" w:color="auto"/>
        <w:bottom w:val="none" w:sz="0" w:space="0" w:color="auto"/>
        <w:right w:val="none" w:sz="0" w:space="0" w:color="auto"/>
      </w:divBdr>
    </w:div>
    <w:div w:id="777600265">
      <w:bodyDiv w:val="1"/>
      <w:marLeft w:val="0"/>
      <w:marRight w:val="0"/>
      <w:marTop w:val="0"/>
      <w:marBottom w:val="0"/>
      <w:divBdr>
        <w:top w:val="none" w:sz="0" w:space="0" w:color="auto"/>
        <w:left w:val="none" w:sz="0" w:space="0" w:color="auto"/>
        <w:bottom w:val="none" w:sz="0" w:space="0" w:color="auto"/>
        <w:right w:val="none" w:sz="0" w:space="0" w:color="auto"/>
      </w:divBdr>
    </w:div>
    <w:div w:id="777792344">
      <w:bodyDiv w:val="1"/>
      <w:marLeft w:val="0"/>
      <w:marRight w:val="0"/>
      <w:marTop w:val="0"/>
      <w:marBottom w:val="0"/>
      <w:divBdr>
        <w:top w:val="none" w:sz="0" w:space="0" w:color="auto"/>
        <w:left w:val="none" w:sz="0" w:space="0" w:color="auto"/>
        <w:bottom w:val="none" w:sz="0" w:space="0" w:color="auto"/>
        <w:right w:val="none" w:sz="0" w:space="0" w:color="auto"/>
      </w:divBdr>
    </w:div>
    <w:div w:id="780151534">
      <w:bodyDiv w:val="1"/>
      <w:marLeft w:val="0"/>
      <w:marRight w:val="0"/>
      <w:marTop w:val="0"/>
      <w:marBottom w:val="0"/>
      <w:divBdr>
        <w:top w:val="none" w:sz="0" w:space="0" w:color="auto"/>
        <w:left w:val="none" w:sz="0" w:space="0" w:color="auto"/>
        <w:bottom w:val="none" w:sz="0" w:space="0" w:color="auto"/>
        <w:right w:val="none" w:sz="0" w:space="0" w:color="auto"/>
      </w:divBdr>
    </w:div>
    <w:div w:id="794713173">
      <w:bodyDiv w:val="1"/>
      <w:marLeft w:val="0"/>
      <w:marRight w:val="0"/>
      <w:marTop w:val="0"/>
      <w:marBottom w:val="0"/>
      <w:divBdr>
        <w:top w:val="none" w:sz="0" w:space="0" w:color="auto"/>
        <w:left w:val="none" w:sz="0" w:space="0" w:color="auto"/>
        <w:bottom w:val="none" w:sz="0" w:space="0" w:color="auto"/>
        <w:right w:val="none" w:sz="0" w:space="0" w:color="auto"/>
      </w:divBdr>
    </w:div>
    <w:div w:id="796072211">
      <w:bodyDiv w:val="1"/>
      <w:marLeft w:val="0"/>
      <w:marRight w:val="0"/>
      <w:marTop w:val="0"/>
      <w:marBottom w:val="0"/>
      <w:divBdr>
        <w:top w:val="none" w:sz="0" w:space="0" w:color="auto"/>
        <w:left w:val="none" w:sz="0" w:space="0" w:color="auto"/>
        <w:bottom w:val="none" w:sz="0" w:space="0" w:color="auto"/>
        <w:right w:val="none" w:sz="0" w:space="0" w:color="auto"/>
      </w:divBdr>
    </w:div>
    <w:div w:id="797333240">
      <w:bodyDiv w:val="1"/>
      <w:marLeft w:val="0"/>
      <w:marRight w:val="0"/>
      <w:marTop w:val="0"/>
      <w:marBottom w:val="0"/>
      <w:divBdr>
        <w:top w:val="none" w:sz="0" w:space="0" w:color="auto"/>
        <w:left w:val="none" w:sz="0" w:space="0" w:color="auto"/>
        <w:bottom w:val="none" w:sz="0" w:space="0" w:color="auto"/>
        <w:right w:val="none" w:sz="0" w:space="0" w:color="auto"/>
      </w:divBdr>
    </w:div>
    <w:div w:id="800146249">
      <w:bodyDiv w:val="1"/>
      <w:marLeft w:val="0"/>
      <w:marRight w:val="0"/>
      <w:marTop w:val="0"/>
      <w:marBottom w:val="0"/>
      <w:divBdr>
        <w:top w:val="none" w:sz="0" w:space="0" w:color="auto"/>
        <w:left w:val="none" w:sz="0" w:space="0" w:color="auto"/>
        <w:bottom w:val="none" w:sz="0" w:space="0" w:color="auto"/>
        <w:right w:val="none" w:sz="0" w:space="0" w:color="auto"/>
      </w:divBdr>
    </w:div>
    <w:div w:id="802115688">
      <w:bodyDiv w:val="1"/>
      <w:marLeft w:val="0"/>
      <w:marRight w:val="0"/>
      <w:marTop w:val="0"/>
      <w:marBottom w:val="0"/>
      <w:divBdr>
        <w:top w:val="none" w:sz="0" w:space="0" w:color="auto"/>
        <w:left w:val="none" w:sz="0" w:space="0" w:color="auto"/>
        <w:bottom w:val="none" w:sz="0" w:space="0" w:color="auto"/>
        <w:right w:val="none" w:sz="0" w:space="0" w:color="auto"/>
      </w:divBdr>
    </w:div>
    <w:div w:id="802308515">
      <w:bodyDiv w:val="1"/>
      <w:marLeft w:val="0"/>
      <w:marRight w:val="0"/>
      <w:marTop w:val="0"/>
      <w:marBottom w:val="0"/>
      <w:divBdr>
        <w:top w:val="none" w:sz="0" w:space="0" w:color="auto"/>
        <w:left w:val="none" w:sz="0" w:space="0" w:color="auto"/>
        <w:bottom w:val="none" w:sz="0" w:space="0" w:color="auto"/>
        <w:right w:val="none" w:sz="0" w:space="0" w:color="auto"/>
      </w:divBdr>
    </w:div>
    <w:div w:id="809329346">
      <w:bodyDiv w:val="1"/>
      <w:marLeft w:val="0"/>
      <w:marRight w:val="0"/>
      <w:marTop w:val="0"/>
      <w:marBottom w:val="0"/>
      <w:divBdr>
        <w:top w:val="none" w:sz="0" w:space="0" w:color="auto"/>
        <w:left w:val="none" w:sz="0" w:space="0" w:color="auto"/>
        <w:bottom w:val="none" w:sz="0" w:space="0" w:color="auto"/>
        <w:right w:val="none" w:sz="0" w:space="0" w:color="auto"/>
      </w:divBdr>
    </w:div>
    <w:div w:id="809442690">
      <w:bodyDiv w:val="1"/>
      <w:marLeft w:val="0"/>
      <w:marRight w:val="0"/>
      <w:marTop w:val="0"/>
      <w:marBottom w:val="0"/>
      <w:divBdr>
        <w:top w:val="none" w:sz="0" w:space="0" w:color="auto"/>
        <w:left w:val="none" w:sz="0" w:space="0" w:color="auto"/>
        <w:bottom w:val="none" w:sz="0" w:space="0" w:color="auto"/>
        <w:right w:val="none" w:sz="0" w:space="0" w:color="auto"/>
      </w:divBdr>
    </w:div>
    <w:div w:id="810514026">
      <w:bodyDiv w:val="1"/>
      <w:marLeft w:val="0"/>
      <w:marRight w:val="0"/>
      <w:marTop w:val="0"/>
      <w:marBottom w:val="0"/>
      <w:divBdr>
        <w:top w:val="none" w:sz="0" w:space="0" w:color="auto"/>
        <w:left w:val="none" w:sz="0" w:space="0" w:color="auto"/>
        <w:bottom w:val="none" w:sz="0" w:space="0" w:color="auto"/>
        <w:right w:val="none" w:sz="0" w:space="0" w:color="auto"/>
      </w:divBdr>
    </w:div>
    <w:div w:id="817765322">
      <w:bodyDiv w:val="1"/>
      <w:marLeft w:val="0"/>
      <w:marRight w:val="0"/>
      <w:marTop w:val="0"/>
      <w:marBottom w:val="0"/>
      <w:divBdr>
        <w:top w:val="none" w:sz="0" w:space="0" w:color="auto"/>
        <w:left w:val="none" w:sz="0" w:space="0" w:color="auto"/>
        <w:bottom w:val="none" w:sz="0" w:space="0" w:color="auto"/>
        <w:right w:val="none" w:sz="0" w:space="0" w:color="auto"/>
      </w:divBdr>
      <w:divsChild>
        <w:div w:id="1286158021">
          <w:marLeft w:val="0"/>
          <w:marRight w:val="0"/>
          <w:marTop w:val="0"/>
          <w:marBottom w:val="0"/>
          <w:divBdr>
            <w:top w:val="none" w:sz="0" w:space="0" w:color="auto"/>
            <w:left w:val="none" w:sz="0" w:space="0" w:color="auto"/>
            <w:bottom w:val="none" w:sz="0" w:space="0" w:color="auto"/>
            <w:right w:val="none" w:sz="0" w:space="0" w:color="auto"/>
          </w:divBdr>
          <w:divsChild>
            <w:div w:id="178122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0875">
      <w:bodyDiv w:val="1"/>
      <w:marLeft w:val="0"/>
      <w:marRight w:val="0"/>
      <w:marTop w:val="0"/>
      <w:marBottom w:val="0"/>
      <w:divBdr>
        <w:top w:val="none" w:sz="0" w:space="0" w:color="auto"/>
        <w:left w:val="none" w:sz="0" w:space="0" w:color="auto"/>
        <w:bottom w:val="none" w:sz="0" w:space="0" w:color="auto"/>
        <w:right w:val="none" w:sz="0" w:space="0" w:color="auto"/>
      </w:divBdr>
    </w:div>
    <w:div w:id="826285637">
      <w:bodyDiv w:val="1"/>
      <w:marLeft w:val="0"/>
      <w:marRight w:val="0"/>
      <w:marTop w:val="0"/>
      <w:marBottom w:val="0"/>
      <w:divBdr>
        <w:top w:val="none" w:sz="0" w:space="0" w:color="auto"/>
        <w:left w:val="none" w:sz="0" w:space="0" w:color="auto"/>
        <w:bottom w:val="none" w:sz="0" w:space="0" w:color="auto"/>
        <w:right w:val="none" w:sz="0" w:space="0" w:color="auto"/>
      </w:divBdr>
    </w:div>
    <w:div w:id="826554695">
      <w:bodyDiv w:val="1"/>
      <w:marLeft w:val="0"/>
      <w:marRight w:val="0"/>
      <w:marTop w:val="0"/>
      <w:marBottom w:val="0"/>
      <w:divBdr>
        <w:top w:val="none" w:sz="0" w:space="0" w:color="auto"/>
        <w:left w:val="none" w:sz="0" w:space="0" w:color="auto"/>
        <w:bottom w:val="none" w:sz="0" w:space="0" w:color="auto"/>
        <w:right w:val="none" w:sz="0" w:space="0" w:color="auto"/>
      </w:divBdr>
    </w:div>
    <w:div w:id="832333008">
      <w:bodyDiv w:val="1"/>
      <w:marLeft w:val="0"/>
      <w:marRight w:val="0"/>
      <w:marTop w:val="0"/>
      <w:marBottom w:val="0"/>
      <w:divBdr>
        <w:top w:val="none" w:sz="0" w:space="0" w:color="auto"/>
        <w:left w:val="none" w:sz="0" w:space="0" w:color="auto"/>
        <w:bottom w:val="none" w:sz="0" w:space="0" w:color="auto"/>
        <w:right w:val="none" w:sz="0" w:space="0" w:color="auto"/>
      </w:divBdr>
    </w:div>
    <w:div w:id="839737125">
      <w:bodyDiv w:val="1"/>
      <w:marLeft w:val="0"/>
      <w:marRight w:val="0"/>
      <w:marTop w:val="0"/>
      <w:marBottom w:val="0"/>
      <w:divBdr>
        <w:top w:val="none" w:sz="0" w:space="0" w:color="auto"/>
        <w:left w:val="none" w:sz="0" w:space="0" w:color="auto"/>
        <w:bottom w:val="none" w:sz="0" w:space="0" w:color="auto"/>
        <w:right w:val="none" w:sz="0" w:space="0" w:color="auto"/>
      </w:divBdr>
    </w:div>
    <w:div w:id="861941283">
      <w:bodyDiv w:val="1"/>
      <w:marLeft w:val="0"/>
      <w:marRight w:val="0"/>
      <w:marTop w:val="0"/>
      <w:marBottom w:val="0"/>
      <w:divBdr>
        <w:top w:val="none" w:sz="0" w:space="0" w:color="auto"/>
        <w:left w:val="none" w:sz="0" w:space="0" w:color="auto"/>
        <w:bottom w:val="none" w:sz="0" w:space="0" w:color="auto"/>
        <w:right w:val="none" w:sz="0" w:space="0" w:color="auto"/>
      </w:divBdr>
    </w:div>
    <w:div w:id="863590195">
      <w:bodyDiv w:val="1"/>
      <w:marLeft w:val="0"/>
      <w:marRight w:val="0"/>
      <w:marTop w:val="0"/>
      <w:marBottom w:val="0"/>
      <w:divBdr>
        <w:top w:val="none" w:sz="0" w:space="0" w:color="auto"/>
        <w:left w:val="none" w:sz="0" w:space="0" w:color="auto"/>
        <w:bottom w:val="none" w:sz="0" w:space="0" w:color="auto"/>
        <w:right w:val="none" w:sz="0" w:space="0" w:color="auto"/>
      </w:divBdr>
    </w:div>
    <w:div w:id="864951346">
      <w:bodyDiv w:val="1"/>
      <w:marLeft w:val="0"/>
      <w:marRight w:val="0"/>
      <w:marTop w:val="0"/>
      <w:marBottom w:val="0"/>
      <w:divBdr>
        <w:top w:val="none" w:sz="0" w:space="0" w:color="auto"/>
        <w:left w:val="none" w:sz="0" w:space="0" w:color="auto"/>
        <w:bottom w:val="none" w:sz="0" w:space="0" w:color="auto"/>
        <w:right w:val="none" w:sz="0" w:space="0" w:color="auto"/>
      </w:divBdr>
    </w:div>
    <w:div w:id="865219356">
      <w:bodyDiv w:val="1"/>
      <w:marLeft w:val="0"/>
      <w:marRight w:val="0"/>
      <w:marTop w:val="0"/>
      <w:marBottom w:val="0"/>
      <w:divBdr>
        <w:top w:val="none" w:sz="0" w:space="0" w:color="auto"/>
        <w:left w:val="none" w:sz="0" w:space="0" w:color="auto"/>
        <w:bottom w:val="none" w:sz="0" w:space="0" w:color="auto"/>
        <w:right w:val="none" w:sz="0" w:space="0" w:color="auto"/>
      </w:divBdr>
    </w:div>
    <w:div w:id="866717164">
      <w:bodyDiv w:val="1"/>
      <w:marLeft w:val="0"/>
      <w:marRight w:val="0"/>
      <w:marTop w:val="0"/>
      <w:marBottom w:val="0"/>
      <w:divBdr>
        <w:top w:val="none" w:sz="0" w:space="0" w:color="auto"/>
        <w:left w:val="none" w:sz="0" w:space="0" w:color="auto"/>
        <w:bottom w:val="none" w:sz="0" w:space="0" w:color="auto"/>
        <w:right w:val="none" w:sz="0" w:space="0" w:color="auto"/>
      </w:divBdr>
    </w:div>
    <w:div w:id="869338004">
      <w:bodyDiv w:val="1"/>
      <w:marLeft w:val="0"/>
      <w:marRight w:val="0"/>
      <w:marTop w:val="0"/>
      <w:marBottom w:val="0"/>
      <w:divBdr>
        <w:top w:val="none" w:sz="0" w:space="0" w:color="auto"/>
        <w:left w:val="none" w:sz="0" w:space="0" w:color="auto"/>
        <w:bottom w:val="none" w:sz="0" w:space="0" w:color="auto"/>
        <w:right w:val="none" w:sz="0" w:space="0" w:color="auto"/>
      </w:divBdr>
    </w:div>
    <w:div w:id="871263779">
      <w:bodyDiv w:val="1"/>
      <w:marLeft w:val="0"/>
      <w:marRight w:val="0"/>
      <w:marTop w:val="0"/>
      <w:marBottom w:val="0"/>
      <w:divBdr>
        <w:top w:val="none" w:sz="0" w:space="0" w:color="auto"/>
        <w:left w:val="none" w:sz="0" w:space="0" w:color="auto"/>
        <w:bottom w:val="none" w:sz="0" w:space="0" w:color="auto"/>
        <w:right w:val="none" w:sz="0" w:space="0" w:color="auto"/>
      </w:divBdr>
    </w:div>
    <w:div w:id="875120787">
      <w:bodyDiv w:val="1"/>
      <w:marLeft w:val="0"/>
      <w:marRight w:val="0"/>
      <w:marTop w:val="0"/>
      <w:marBottom w:val="0"/>
      <w:divBdr>
        <w:top w:val="none" w:sz="0" w:space="0" w:color="auto"/>
        <w:left w:val="none" w:sz="0" w:space="0" w:color="auto"/>
        <w:bottom w:val="none" w:sz="0" w:space="0" w:color="auto"/>
        <w:right w:val="none" w:sz="0" w:space="0" w:color="auto"/>
      </w:divBdr>
    </w:div>
    <w:div w:id="879168614">
      <w:bodyDiv w:val="1"/>
      <w:marLeft w:val="0"/>
      <w:marRight w:val="0"/>
      <w:marTop w:val="0"/>
      <w:marBottom w:val="0"/>
      <w:divBdr>
        <w:top w:val="none" w:sz="0" w:space="0" w:color="auto"/>
        <w:left w:val="none" w:sz="0" w:space="0" w:color="auto"/>
        <w:bottom w:val="none" w:sz="0" w:space="0" w:color="auto"/>
        <w:right w:val="none" w:sz="0" w:space="0" w:color="auto"/>
      </w:divBdr>
    </w:div>
    <w:div w:id="883299535">
      <w:bodyDiv w:val="1"/>
      <w:marLeft w:val="0"/>
      <w:marRight w:val="0"/>
      <w:marTop w:val="0"/>
      <w:marBottom w:val="0"/>
      <w:divBdr>
        <w:top w:val="none" w:sz="0" w:space="0" w:color="auto"/>
        <w:left w:val="none" w:sz="0" w:space="0" w:color="auto"/>
        <w:bottom w:val="none" w:sz="0" w:space="0" w:color="auto"/>
        <w:right w:val="none" w:sz="0" w:space="0" w:color="auto"/>
      </w:divBdr>
    </w:div>
    <w:div w:id="883906454">
      <w:bodyDiv w:val="1"/>
      <w:marLeft w:val="0"/>
      <w:marRight w:val="0"/>
      <w:marTop w:val="0"/>
      <w:marBottom w:val="0"/>
      <w:divBdr>
        <w:top w:val="none" w:sz="0" w:space="0" w:color="auto"/>
        <w:left w:val="none" w:sz="0" w:space="0" w:color="auto"/>
        <w:bottom w:val="none" w:sz="0" w:space="0" w:color="auto"/>
        <w:right w:val="none" w:sz="0" w:space="0" w:color="auto"/>
      </w:divBdr>
    </w:div>
    <w:div w:id="886525371">
      <w:bodyDiv w:val="1"/>
      <w:marLeft w:val="0"/>
      <w:marRight w:val="0"/>
      <w:marTop w:val="0"/>
      <w:marBottom w:val="0"/>
      <w:divBdr>
        <w:top w:val="none" w:sz="0" w:space="0" w:color="auto"/>
        <w:left w:val="none" w:sz="0" w:space="0" w:color="auto"/>
        <w:bottom w:val="none" w:sz="0" w:space="0" w:color="auto"/>
        <w:right w:val="none" w:sz="0" w:space="0" w:color="auto"/>
      </w:divBdr>
    </w:div>
    <w:div w:id="904611836">
      <w:bodyDiv w:val="1"/>
      <w:marLeft w:val="0"/>
      <w:marRight w:val="0"/>
      <w:marTop w:val="0"/>
      <w:marBottom w:val="0"/>
      <w:divBdr>
        <w:top w:val="none" w:sz="0" w:space="0" w:color="auto"/>
        <w:left w:val="none" w:sz="0" w:space="0" w:color="auto"/>
        <w:bottom w:val="none" w:sz="0" w:space="0" w:color="auto"/>
        <w:right w:val="none" w:sz="0" w:space="0" w:color="auto"/>
      </w:divBdr>
    </w:div>
    <w:div w:id="905920203">
      <w:bodyDiv w:val="1"/>
      <w:marLeft w:val="0"/>
      <w:marRight w:val="0"/>
      <w:marTop w:val="0"/>
      <w:marBottom w:val="0"/>
      <w:divBdr>
        <w:top w:val="none" w:sz="0" w:space="0" w:color="auto"/>
        <w:left w:val="none" w:sz="0" w:space="0" w:color="auto"/>
        <w:bottom w:val="none" w:sz="0" w:space="0" w:color="auto"/>
        <w:right w:val="none" w:sz="0" w:space="0" w:color="auto"/>
      </w:divBdr>
    </w:div>
    <w:div w:id="910777379">
      <w:bodyDiv w:val="1"/>
      <w:marLeft w:val="0"/>
      <w:marRight w:val="0"/>
      <w:marTop w:val="0"/>
      <w:marBottom w:val="0"/>
      <w:divBdr>
        <w:top w:val="none" w:sz="0" w:space="0" w:color="auto"/>
        <w:left w:val="none" w:sz="0" w:space="0" w:color="auto"/>
        <w:bottom w:val="none" w:sz="0" w:space="0" w:color="auto"/>
        <w:right w:val="none" w:sz="0" w:space="0" w:color="auto"/>
      </w:divBdr>
    </w:div>
    <w:div w:id="914048751">
      <w:bodyDiv w:val="1"/>
      <w:marLeft w:val="0"/>
      <w:marRight w:val="0"/>
      <w:marTop w:val="0"/>
      <w:marBottom w:val="0"/>
      <w:divBdr>
        <w:top w:val="none" w:sz="0" w:space="0" w:color="auto"/>
        <w:left w:val="none" w:sz="0" w:space="0" w:color="auto"/>
        <w:bottom w:val="none" w:sz="0" w:space="0" w:color="auto"/>
        <w:right w:val="none" w:sz="0" w:space="0" w:color="auto"/>
      </w:divBdr>
    </w:div>
    <w:div w:id="917058065">
      <w:bodyDiv w:val="1"/>
      <w:marLeft w:val="0"/>
      <w:marRight w:val="0"/>
      <w:marTop w:val="0"/>
      <w:marBottom w:val="0"/>
      <w:divBdr>
        <w:top w:val="none" w:sz="0" w:space="0" w:color="auto"/>
        <w:left w:val="none" w:sz="0" w:space="0" w:color="auto"/>
        <w:bottom w:val="none" w:sz="0" w:space="0" w:color="auto"/>
        <w:right w:val="none" w:sz="0" w:space="0" w:color="auto"/>
      </w:divBdr>
    </w:div>
    <w:div w:id="926883377">
      <w:bodyDiv w:val="1"/>
      <w:marLeft w:val="0"/>
      <w:marRight w:val="0"/>
      <w:marTop w:val="0"/>
      <w:marBottom w:val="0"/>
      <w:divBdr>
        <w:top w:val="none" w:sz="0" w:space="0" w:color="auto"/>
        <w:left w:val="none" w:sz="0" w:space="0" w:color="auto"/>
        <w:bottom w:val="none" w:sz="0" w:space="0" w:color="auto"/>
        <w:right w:val="none" w:sz="0" w:space="0" w:color="auto"/>
      </w:divBdr>
    </w:div>
    <w:div w:id="930893075">
      <w:bodyDiv w:val="1"/>
      <w:marLeft w:val="0"/>
      <w:marRight w:val="0"/>
      <w:marTop w:val="0"/>
      <w:marBottom w:val="0"/>
      <w:divBdr>
        <w:top w:val="none" w:sz="0" w:space="0" w:color="auto"/>
        <w:left w:val="none" w:sz="0" w:space="0" w:color="auto"/>
        <w:bottom w:val="none" w:sz="0" w:space="0" w:color="auto"/>
        <w:right w:val="none" w:sz="0" w:space="0" w:color="auto"/>
      </w:divBdr>
    </w:div>
    <w:div w:id="931204998">
      <w:bodyDiv w:val="1"/>
      <w:marLeft w:val="0"/>
      <w:marRight w:val="0"/>
      <w:marTop w:val="0"/>
      <w:marBottom w:val="0"/>
      <w:divBdr>
        <w:top w:val="none" w:sz="0" w:space="0" w:color="auto"/>
        <w:left w:val="none" w:sz="0" w:space="0" w:color="auto"/>
        <w:bottom w:val="none" w:sz="0" w:space="0" w:color="auto"/>
        <w:right w:val="none" w:sz="0" w:space="0" w:color="auto"/>
      </w:divBdr>
    </w:div>
    <w:div w:id="934095292">
      <w:bodyDiv w:val="1"/>
      <w:marLeft w:val="0"/>
      <w:marRight w:val="0"/>
      <w:marTop w:val="0"/>
      <w:marBottom w:val="0"/>
      <w:divBdr>
        <w:top w:val="none" w:sz="0" w:space="0" w:color="auto"/>
        <w:left w:val="none" w:sz="0" w:space="0" w:color="auto"/>
        <w:bottom w:val="none" w:sz="0" w:space="0" w:color="auto"/>
        <w:right w:val="none" w:sz="0" w:space="0" w:color="auto"/>
      </w:divBdr>
    </w:div>
    <w:div w:id="936910895">
      <w:bodyDiv w:val="1"/>
      <w:marLeft w:val="0"/>
      <w:marRight w:val="0"/>
      <w:marTop w:val="0"/>
      <w:marBottom w:val="0"/>
      <w:divBdr>
        <w:top w:val="none" w:sz="0" w:space="0" w:color="auto"/>
        <w:left w:val="none" w:sz="0" w:space="0" w:color="auto"/>
        <w:bottom w:val="none" w:sz="0" w:space="0" w:color="auto"/>
        <w:right w:val="none" w:sz="0" w:space="0" w:color="auto"/>
      </w:divBdr>
    </w:div>
    <w:div w:id="941883747">
      <w:bodyDiv w:val="1"/>
      <w:marLeft w:val="0"/>
      <w:marRight w:val="0"/>
      <w:marTop w:val="0"/>
      <w:marBottom w:val="0"/>
      <w:divBdr>
        <w:top w:val="none" w:sz="0" w:space="0" w:color="auto"/>
        <w:left w:val="none" w:sz="0" w:space="0" w:color="auto"/>
        <w:bottom w:val="none" w:sz="0" w:space="0" w:color="auto"/>
        <w:right w:val="none" w:sz="0" w:space="0" w:color="auto"/>
      </w:divBdr>
    </w:div>
    <w:div w:id="948661139">
      <w:bodyDiv w:val="1"/>
      <w:marLeft w:val="0"/>
      <w:marRight w:val="0"/>
      <w:marTop w:val="0"/>
      <w:marBottom w:val="0"/>
      <w:divBdr>
        <w:top w:val="none" w:sz="0" w:space="0" w:color="auto"/>
        <w:left w:val="none" w:sz="0" w:space="0" w:color="auto"/>
        <w:bottom w:val="none" w:sz="0" w:space="0" w:color="auto"/>
        <w:right w:val="none" w:sz="0" w:space="0" w:color="auto"/>
      </w:divBdr>
    </w:div>
    <w:div w:id="949169292">
      <w:bodyDiv w:val="1"/>
      <w:marLeft w:val="0"/>
      <w:marRight w:val="0"/>
      <w:marTop w:val="0"/>
      <w:marBottom w:val="0"/>
      <w:divBdr>
        <w:top w:val="none" w:sz="0" w:space="0" w:color="auto"/>
        <w:left w:val="none" w:sz="0" w:space="0" w:color="auto"/>
        <w:bottom w:val="none" w:sz="0" w:space="0" w:color="auto"/>
        <w:right w:val="none" w:sz="0" w:space="0" w:color="auto"/>
      </w:divBdr>
    </w:div>
    <w:div w:id="950477281">
      <w:bodyDiv w:val="1"/>
      <w:marLeft w:val="0"/>
      <w:marRight w:val="0"/>
      <w:marTop w:val="0"/>
      <w:marBottom w:val="0"/>
      <w:divBdr>
        <w:top w:val="none" w:sz="0" w:space="0" w:color="auto"/>
        <w:left w:val="none" w:sz="0" w:space="0" w:color="auto"/>
        <w:bottom w:val="none" w:sz="0" w:space="0" w:color="auto"/>
        <w:right w:val="none" w:sz="0" w:space="0" w:color="auto"/>
      </w:divBdr>
    </w:div>
    <w:div w:id="950823709">
      <w:bodyDiv w:val="1"/>
      <w:marLeft w:val="0"/>
      <w:marRight w:val="0"/>
      <w:marTop w:val="0"/>
      <w:marBottom w:val="0"/>
      <w:divBdr>
        <w:top w:val="none" w:sz="0" w:space="0" w:color="auto"/>
        <w:left w:val="none" w:sz="0" w:space="0" w:color="auto"/>
        <w:bottom w:val="none" w:sz="0" w:space="0" w:color="auto"/>
        <w:right w:val="none" w:sz="0" w:space="0" w:color="auto"/>
      </w:divBdr>
    </w:div>
    <w:div w:id="952054927">
      <w:bodyDiv w:val="1"/>
      <w:marLeft w:val="0"/>
      <w:marRight w:val="0"/>
      <w:marTop w:val="0"/>
      <w:marBottom w:val="0"/>
      <w:divBdr>
        <w:top w:val="none" w:sz="0" w:space="0" w:color="auto"/>
        <w:left w:val="none" w:sz="0" w:space="0" w:color="auto"/>
        <w:bottom w:val="none" w:sz="0" w:space="0" w:color="auto"/>
        <w:right w:val="none" w:sz="0" w:space="0" w:color="auto"/>
      </w:divBdr>
    </w:div>
    <w:div w:id="955405988">
      <w:bodyDiv w:val="1"/>
      <w:marLeft w:val="0"/>
      <w:marRight w:val="0"/>
      <w:marTop w:val="0"/>
      <w:marBottom w:val="0"/>
      <w:divBdr>
        <w:top w:val="none" w:sz="0" w:space="0" w:color="auto"/>
        <w:left w:val="none" w:sz="0" w:space="0" w:color="auto"/>
        <w:bottom w:val="none" w:sz="0" w:space="0" w:color="auto"/>
        <w:right w:val="none" w:sz="0" w:space="0" w:color="auto"/>
      </w:divBdr>
    </w:div>
    <w:div w:id="955676667">
      <w:bodyDiv w:val="1"/>
      <w:marLeft w:val="0"/>
      <w:marRight w:val="0"/>
      <w:marTop w:val="0"/>
      <w:marBottom w:val="0"/>
      <w:divBdr>
        <w:top w:val="none" w:sz="0" w:space="0" w:color="auto"/>
        <w:left w:val="none" w:sz="0" w:space="0" w:color="auto"/>
        <w:bottom w:val="none" w:sz="0" w:space="0" w:color="auto"/>
        <w:right w:val="none" w:sz="0" w:space="0" w:color="auto"/>
      </w:divBdr>
    </w:div>
    <w:div w:id="957489572">
      <w:bodyDiv w:val="1"/>
      <w:marLeft w:val="0"/>
      <w:marRight w:val="0"/>
      <w:marTop w:val="0"/>
      <w:marBottom w:val="0"/>
      <w:divBdr>
        <w:top w:val="none" w:sz="0" w:space="0" w:color="auto"/>
        <w:left w:val="none" w:sz="0" w:space="0" w:color="auto"/>
        <w:bottom w:val="none" w:sz="0" w:space="0" w:color="auto"/>
        <w:right w:val="none" w:sz="0" w:space="0" w:color="auto"/>
      </w:divBdr>
    </w:div>
    <w:div w:id="959336719">
      <w:bodyDiv w:val="1"/>
      <w:marLeft w:val="0"/>
      <w:marRight w:val="0"/>
      <w:marTop w:val="0"/>
      <w:marBottom w:val="0"/>
      <w:divBdr>
        <w:top w:val="none" w:sz="0" w:space="0" w:color="auto"/>
        <w:left w:val="none" w:sz="0" w:space="0" w:color="auto"/>
        <w:bottom w:val="none" w:sz="0" w:space="0" w:color="auto"/>
        <w:right w:val="none" w:sz="0" w:space="0" w:color="auto"/>
      </w:divBdr>
    </w:div>
    <w:div w:id="959993406">
      <w:bodyDiv w:val="1"/>
      <w:marLeft w:val="0"/>
      <w:marRight w:val="0"/>
      <w:marTop w:val="0"/>
      <w:marBottom w:val="0"/>
      <w:divBdr>
        <w:top w:val="none" w:sz="0" w:space="0" w:color="auto"/>
        <w:left w:val="none" w:sz="0" w:space="0" w:color="auto"/>
        <w:bottom w:val="none" w:sz="0" w:space="0" w:color="auto"/>
        <w:right w:val="none" w:sz="0" w:space="0" w:color="auto"/>
      </w:divBdr>
    </w:div>
    <w:div w:id="961544667">
      <w:bodyDiv w:val="1"/>
      <w:marLeft w:val="0"/>
      <w:marRight w:val="0"/>
      <w:marTop w:val="0"/>
      <w:marBottom w:val="0"/>
      <w:divBdr>
        <w:top w:val="none" w:sz="0" w:space="0" w:color="auto"/>
        <w:left w:val="none" w:sz="0" w:space="0" w:color="auto"/>
        <w:bottom w:val="none" w:sz="0" w:space="0" w:color="auto"/>
        <w:right w:val="none" w:sz="0" w:space="0" w:color="auto"/>
      </w:divBdr>
    </w:div>
    <w:div w:id="965232607">
      <w:bodyDiv w:val="1"/>
      <w:marLeft w:val="0"/>
      <w:marRight w:val="0"/>
      <w:marTop w:val="0"/>
      <w:marBottom w:val="0"/>
      <w:divBdr>
        <w:top w:val="none" w:sz="0" w:space="0" w:color="auto"/>
        <w:left w:val="none" w:sz="0" w:space="0" w:color="auto"/>
        <w:bottom w:val="none" w:sz="0" w:space="0" w:color="auto"/>
        <w:right w:val="none" w:sz="0" w:space="0" w:color="auto"/>
      </w:divBdr>
    </w:div>
    <w:div w:id="967972192">
      <w:bodyDiv w:val="1"/>
      <w:marLeft w:val="0"/>
      <w:marRight w:val="0"/>
      <w:marTop w:val="0"/>
      <w:marBottom w:val="0"/>
      <w:divBdr>
        <w:top w:val="none" w:sz="0" w:space="0" w:color="auto"/>
        <w:left w:val="none" w:sz="0" w:space="0" w:color="auto"/>
        <w:bottom w:val="none" w:sz="0" w:space="0" w:color="auto"/>
        <w:right w:val="none" w:sz="0" w:space="0" w:color="auto"/>
      </w:divBdr>
    </w:div>
    <w:div w:id="969631971">
      <w:bodyDiv w:val="1"/>
      <w:marLeft w:val="0"/>
      <w:marRight w:val="0"/>
      <w:marTop w:val="0"/>
      <w:marBottom w:val="0"/>
      <w:divBdr>
        <w:top w:val="none" w:sz="0" w:space="0" w:color="auto"/>
        <w:left w:val="none" w:sz="0" w:space="0" w:color="auto"/>
        <w:bottom w:val="none" w:sz="0" w:space="0" w:color="auto"/>
        <w:right w:val="none" w:sz="0" w:space="0" w:color="auto"/>
      </w:divBdr>
    </w:div>
    <w:div w:id="972061795">
      <w:bodyDiv w:val="1"/>
      <w:marLeft w:val="0"/>
      <w:marRight w:val="0"/>
      <w:marTop w:val="0"/>
      <w:marBottom w:val="0"/>
      <w:divBdr>
        <w:top w:val="none" w:sz="0" w:space="0" w:color="auto"/>
        <w:left w:val="none" w:sz="0" w:space="0" w:color="auto"/>
        <w:bottom w:val="none" w:sz="0" w:space="0" w:color="auto"/>
        <w:right w:val="none" w:sz="0" w:space="0" w:color="auto"/>
      </w:divBdr>
    </w:div>
    <w:div w:id="973171725">
      <w:bodyDiv w:val="1"/>
      <w:marLeft w:val="0"/>
      <w:marRight w:val="0"/>
      <w:marTop w:val="0"/>
      <w:marBottom w:val="0"/>
      <w:divBdr>
        <w:top w:val="none" w:sz="0" w:space="0" w:color="auto"/>
        <w:left w:val="none" w:sz="0" w:space="0" w:color="auto"/>
        <w:bottom w:val="none" w:sz="0" w:space="0" w:color="auto"/>
        <w:right w:val="none" w:sz="0" w:space="0" w:color="auto"/>
      </w:divBdr>
    </w:div>
    <w:div w:id="979187331">
      <w:bodyDiv w:val="1"/>
      <w:marLeft w:val="0"/>
      <w:marRight w:val="0"/>
      <w:marTop w:val="0"/>
      <w:marBottom w:val="0"/>
      <w:divBdr>
        <w:top w:val="none" w:sz="0" w:space="0" w:color="auto"/>
        <w:left w:val="none" w:sz="0" w:space="0" w:color="auto"/>
        <w:bottom w:val="none" w:sz="0" w:space="0" w:color="auto"/>
        <w:right w:val="none" w:sz="0" w:space="0" w:color="auto"/>
      </w:divBdr>
    </w:div>
    <w:div w:id="980353565">
      <w:bodyDiv w:val="1"/>
      <w:marLeft w:val="0"/>
      <w:marRight w:val="0"/>
      <w:marTop w:val="0"/>
      <w:marBottom w:val="0"/>
      <w:divBdr>
        <w:top w:val="none" w:sz="0" w:space="0" w:color="auto"/>
        <w:left w:val="none" w:sz="0" w:space="0" w:color="auto"/>
        <w:bottom w:val="none" w:sz="0" w:space="0" w:color="auto"/>
        <w:right w:val="none" w:sz="0" w:space="0" w:color="auto"/>
      </w:divBdr>
    </w:div>
    <w:div w:id="982850133">
      <w:bodyDiv w:val="1"/>
      <w:marLeft w:val="0"/>
      <w:marRight w:val="0"/>
      <w:marTop w:val="0"/>
      <w:marBottom w:val="0"/>
      <w:divBdr>
        <w:top w:val="none" w:sz="0" w:space="0" w:color="auto"/>
        <w:left w:val="none" w:sz="0" w:space="0" w:color="auto"/>
        <w:bottom w:val="none" w:sz="0" w:space="0" w:color="auto"/>
        <w:right w:val="none" w:sz="0" w:space="0" w:color="auto"/>
      </w:divBdr>
    </w:div>
    <w:div w:id="983236767">
      <w:bodyDiv w:val="1"/>
      <w:marLeft w:val="0"/>
      <w:marRight w:val="0"/>
      <w:marTop w:val="0"/>
      <w:marBottom w:val="0"/>
      <w:divBdr>
        <w:top w:val="none" w:sz="0" w:space="0" w:color="auto"/>
        <w:left w:val="none" w:sz="0" w:space="0" w:color="auto"/>
        <w:bottom w:val="none" w:sz="0" w:space="0" w:color="auto"/>
        <w:right w:val="none" w:sz="0" w:space="0" w:color="auto"/>
      </w:divBdr>
    </w:div>
    <w:div w:id="986513928">
      <w:bodyDiv w:val="1"/>
      <w:marLeft w:val="0"/>
      <w:marRight w:val="0"/>
      <w:marTop w:val="0"/>
      <w:marBottom w:val="0"/>
      <w:divBdr>
        <w:top w:val="none" w:sz="0" w:space="0" w:color="auto"/>
        <w:left w:val="none" w:sz="0" w:space="0" w:color="auto"/>
        <w:bottom w:val="none" w:sz="0" w:space="0" w:color="auto"/>
        <w:right w:val="none" w:sz="0" w:space="0" w:color="auto"/>
      </w:divBdr>
    </w:div>
    <w:div w:id="997457993">
      <w:bodyDiv w:val="1"/>
      <w:marLeft w:val="0"/>
      <w:marRight w:val="0"/>
      <w:marTop w:val="0"/>
      <w:marBottom w:val="0"/>
      <w:divBdr>
        <w:top w:val="none" w:sz="0" w:space="0" w:color="auto"/>
        <w:left w:val="none" w:sz="0" w:space="0" w:color="auto"/>
        <w:bottom w:val="none" w:sz="0" w:space="0" w:color="auto"/>
        <w:right w:val="none" w:sz="0" w:space="0" w:color="auto"/>
      </w:divBdr>
    </w:div>
    <w:div w:id="1014843823">
      <w:bodyDiv w:val="1"/>
      <w:marLeft w:val="0"/>
      <w:marRight w:val="0"/>
      <w:marTop w:val="0"/>
      <w:marBottom w:val="0"/>
      <w:divBdr>
        <w:top w:val="none" w:sz="0" w:space="0" w:color="auto"/>
        <w:left w:val="none" w:sz="0" w:space="0" w:color="auto"/>
        <w:bottom w:val="none" w:sz="0" w:space="0" w:color="auto"/>
        <w:right w:val="none" w:sz="0" w:space="0" w:color="auto"/>
      </w:divBdr>
    </w:div>
    <w:div w:id="1015304399">
      <w:bodyDiv w:val="1"/>
      <w:marLeft w:val="0"/>
      <w:marRight w:val="0"/>
      <w:marTop w:val="0"/>
      <w:marBottom w:val="0"/>
      <w:divBdr>
        <w:top w:val="none" w:sz="0" w:space="0" w:color="auto"/>
        <w:left w:val="none" w:sz="0" w:space="0" w:color="auto"/>
        <w:bottom w:val="none" w:sz="0" w:space="0" w:color="auto"/>
        <w:right w:val="none" w:sz="0" w:space="0" w:color="auto"/>
      </w:divBdr>
    </w:div>
    <w:div w:id="1024482453">
      <w:bodyDiv w:val="1"/>
      <w:marLeft w:val="0"/>
      <w:marRight w:val="0"/>
      <w:marTop w:val="0"/>
      <w:marBottom w:val="0"/>
      <w:divBdr>
        <w:top w:val="none" w:sz="0" w:space="0" w:color="auto"/>
        <w:left w:val="none" w:sz="0" w:space="0" w:color="auto"/>
        <w:bottom w:val="none" w:sz="0" w:space="0" w:color="auto"/>
        <w:right w:val="none" w:sz="0" w:space="0" w:color="auto"/>
      </w:divBdr>
    </w:div>
    <w:div w:id="1026445733">
      <w:bodyDiv w:val="1"/>
      <w:marLeft w:val="0"/>
      <w:marRight w:val="0"/>
      <w:marTop w:val="0"/>
      <w:marBottom w:val="0"/>
      <w:divBdr>
        <w:top w:val="none" w:sz="0" w:space="0" w:color="auto"/>
        <w:left w:val="none" w:sz="0" w:space="0" w:color="auto"/>
        <w:bottom w:val="none" w:sz="0" w:space="0" w:color="auto"/>
        <w:right w:val="none" w:sz="0" w:space="0" w:color="auto"/>
      </w:divBdr>
    </w:div>
    <w:div w:id="1031147502">
      <w:bodyDiv w:val="1"/>
      <w:marLeft w:val="0"/>
      <w:marRight w:val="0"/>
      <w:marTop w:val="0"/>
      <w:marBottom w:val="0"/>
      <w:divBdr>
        <w:top w:val="none" w:sz="0" w:space="0" w:color="auto"/>
        <w:left w:val="none" w:sz="0" w:space="0" w:color="auto"/>
        <w:bottom w:val="none" w:sz="0" w:space="0" w:color="auto"/>
        <w:right w:val="none" w:sz="0" w:space="0" w:color="auto"/>
      </w:divBdr>
    </w:div>
    <w:div w:id="1035696703">
      <w:bodyDiv w:val="1"/>
      <w:marLeft w:val="0"/>
      <w:marRight w:val="0"/>
      <w:marTop w:val="0"/>
      <w:marBottom w:val="0"/>
      <w:divBdr>
        <w:top w:val="none" w:sz="0" w:space="0" w:color="auto"/>
        <w:left w:val="none" w:sz="0" w:space="0" w:color="auto"/>
        <w:bottom w:val="none" w:sz="0" w:space="0" w:color="auto"/>
        <w:right w:val="none" w:sz="0" w:space="0" w:color="auto"/>
      </w:divBdr>
    </w:div>
    <w:div w:id="1037318677">
      <w:bodyDiv w:val="1"/>
      <w:marLeft w:val="0"/>
      <w:marRight w:val="0"/>
      <w:marTop w:val="0"/>
      <w:marBottom w:val="0"/>
      <w:divBdr>
        <w:top w:val="none" w:sz="0" w:space="0" w:color="auto"/>
        <w:left w:val="none" w:sz="0" w:space="0" w:color="auto"/>
        <w:bottom w:val="none" w:sz="0" w:space="0" w:color="auto"/>
        <w:right w:val="none" w:sz="0" w:space="0" w:color="auto"/>
      </w:divBdr>
    </w:div>
    <w:div w:id="1038242767">
      <w:bodyDiv w:val="1"/>
      <w:marLeft w:val="0"/>
      <w:marRight w:val="0"/>
      <w:marTop w:val="0"/>
      <w:marBottom w:val="0"/>
      <w:divBdr>
        <w:top w:val="none" w:sz="0" w:space="0" w:color="auto"/>
        <w:left w:val="none" w:sz="0" w:space="0" w:color="auto"/>
        <w:bottom w:val="none" w:sz="0" w:space="0" w:color="auto"/>
        <w:right w:val="none" w:sz="0" w:space="0" w:color="auto"/>
      </w:divBdr>
    </w:div>
    <w:div w:id="1042243651">
      <w:bodyDiv w:val="1"/>
      <w:marLeft w:val="0"/>
      <w:marRight w:val="0"/>
      <w:marTop w:val="0"/>
      <w:marBottom w:val="0"/>
      <w:divBdr>
        <w:top w:val="none" w:sz="0" w:space="0" w:color="auto"/>
        <w:left w:val="none" w:sz="0" w:space="0" w:color="auto"/>
        <w:bottom w:val="none" w:sz="0" w:space="0" w:color="auto"/>
        <w:right w:val="none" w:sz="0" w:space="0" w:color="auto"/>
      </w:divBdr>
    </w:div>
    <w:div w:id="1049888424">
      <w:bodyDiv w:val="1"/>
      <w:marLeft w:val="0"/>
      <w:marRight w:val="0"/>
      <w:marTop w:val="0"/>
      <w:marBottom w:val="0"/>
      <w:divBdr>
        <w:top w:val="none" w:sz="0" w:space="0" w:color="auto"/>
        <w:left w:val="none" w:sz="0" w:space="0" w:color="auto"/>
        <w:bottom w:val="none" w:sz="0" w:space="0" w:color="auto"/>
        <w:right w:val="none" w:sz="0" w:space="0" w:color="auto"/>
      </w:divBdr>
    </w:div>
    <w:div w:id="1050349518">
      <w:bodyDiv w:val="1"/>
      <w:marLeft w:val="0"/>
      <w:marRight w:val="0"/>
      <w:marTop w:val="0"/>
      <w:marBottom w:val="0"/>
      <w:divBdr>
        <w:top w:val="none" w:sz="0" w:space="0" w:color="auto"/>
        <w:left w:val="none" w:sz="0" w:space="0" w:color="auto"/>
        <w:bottom w:val="none" w:sz="0" w:space="0" w:color="auto"/>
        <w:right w:val="none" w:sz="0" w:space="0" w:color="auto"/>
      </w:divBdr>
    </w:div>
    <w:div w:id="1053387954">
      <w:bodyDiv w:val="1"/>
      <w:marLeft w:val="0"/>
      <w:marRight w:val="0"/>
      <w:marTop w:val="0"/>
      <w:marBottom w:val="0"/>
      <w:divBdr>
        <w:top w:val="none" w:sz="0" w:space="0" w:color="auto"/>
        <w:left w:val="none" w:sz="0" w:space="0" w:color="auto"/>
        <w:bottom w:val="none" w:sz="0" w:space="0" w:color="auto"/>
        <w:right w:val="none" w:sz="0" w:space="0" w:color="auto"/>
      </w:divBdr>
    </w:div>
    <w:div w:id="1057245153">
      <w:bodyDiv w:val="1"/>
      <w:marLeft w:val="0"/>
      <w:marRight w:val="0"/>
      <w:marTop w:val="0"/>
      <w:marBottom w:val="0"/>
      <w:divBdr>
        <w:top w:val="none" w:sz="0" w:space="0" w:color="auto"/>
        <w:left w:val="none" w:sz="0" w:space="0" w:color="auto"/>
        <w:bottom w:val="none" w:sz="0" w:space="0" w:color="auto"/>
        <w:right w:val="none" w:sz="0" w:space="0" w:color="auto"/>
      </w:divBdr>
    </w:div>
    <w:div w:id="1059013633">
      <w:bodyDiv w:val="1"/>
      <w:marLeft w:val="0"/>
      <w:marRight w:val="0"/>
      <w:marTop w:val="0"/>
      <w:marBottom w:val="0"/>
      <w:divBdr>
        <w:top w:val="none" w:sz="0" w:space="0" w:color="auto"/>
        <w:left w:val="none" w:sz="0" w:space="0" w:color="auto"/>
        <w:bottom w:val="none" w:sz="0" w:space="0" w:color="auto"/>
        <w:right w:val="none" w:sz="0" w:space="0" w:color="auto"/>
      </w:divBdr>
    </w:div>
    <w:div w:id="1061175460">
      <w:bodyDiv w:val="1"/>
      <w:marLeft w:val="0"/>
      <w:marRight w:val="0"/>
      <w:marTop w:val="0"/>
      <w:marBottom w:val="0"/>
      <w:divBdr>
        <w:top w:val="none" w:sz="0" w:space="0" w:color="auto"/>
        <w:left w:val="none" w:sz="0" w:space="0" w:color="auto"/>
        <w:bottom w:val="none" w:sz="0" w:space="0" w:color="auto"/>
        <w:right w:val="none" w:sz="0" w:space="0" w:color="auto"/>
      </w:divBdr>
    </w:div>
    <w:div w:id="1066682231">
      <w:bodyDiv w:val="1"/>
      <w:marLeft w:val="0"/>
      <w:marRight w:val="0"/>
      <w:marTop w:val="0"/>
      <w:marBottom w:val="0"/>
      <w:divBdr>
        <w:top w:val="none" w:sz="0" w:space="0" w:color="auto"/>
        <w:left w:val="none" w:sz="0" w:space="0" w:color="auto"/>
        <w:bottom w:val="none" w:sz="0" w:space="0" w:color="auto"/>
        <w:right w:val="none" w:sz="0" w:space="0" w:color="auto"/>
      </w:divBdr>
    </w:div>
    <w:div w:id="1067072629">
      <w:bodyDiv w:val="1"/>
      <w:marLeft w:val="0"/>
      <w:marRight w:val="0"/>
      <w:marTop w:val="0"/>
      <w:marBottom w:val="0"/>
      <w:divBdr>
        <w:top w:val="none" w:sz="0" w:space="0" w:color="auto"/>
        <w:left w:val="none" w:sz="0" w:space="0" w:color="auto"/>
        <w:bottom w:val="none" w:sz="0" w:space="0" w:color="auto"/>
        <w:right w:val="none" w:sz="0" w:space="0" w:color="auto"/>
      </w:divBdr>
    </w:div>
    <w:div w:id="1069811510">
      <w:bodyDiv w:val="1"/>
      <w:marLeft w:val="0"/>
      <w:marRight w:val="0"/>
      <w:marTop w:val="0"/>
      <w:marBottom w:val="0"/>
      <w:divBdr>
        <w:top w:val="none" w:sz="0" w:space="0" w:color="auto"/>
        <w:left w:val="none" w:sz="0" w:space="0" w:color="auto"/>
        <w:bottom w:val="none" w:sz="0" w:space="0" w:color="auto"/>
        <w:right w:val="none" w:sz="0" w:space="0" w:color="auto"/>
      </w:divBdr>
    </w:div>
    <w:div w:id="1073813149">
      <w:bodyDiv w:val="1"/>
      <w:marLeft w:val="0"/>
      <w:marRight w:val="0"/>
      <w:marTop w:val="0"/>
      <w:marBottom w:val="0"/>
      <w:divBdr>
        <w:top w:val="none" w:sz="0" w:space="0" w:color="auto"/>
        <w:left w:val="none" w:sz="0" w:space="0" w:color="auto"/>
        <w:bottom w:val="none" w:sz="0" w:space="0" w:color="auto"/>
        <w:right w:val="none" w:sz="0" w:space="0" w:color="auto"/>
      </w:divBdr>
    </w:div>
    <w:div w:id="1075862197">
      <w:bodyDiv w:val="1"/>
      <w:marLeft w:val="0"/>
      <w:marRight w:val="0"/>
      <w:marTop w:val="0"/>
      <w:marBottom w:val="0"/>
      <w:divBdr>
        <w:top w:val="none" w:sz="0" w:space="0" w:color="auto"/>
        <w:left w:val="none" w:sz="0" w:space="0" w:color="auto"/>
        <w:bottom w:val="none" w:sz="0" w:space="0" w:color="auto"/>
        <w:right w:val="none" w:sz="0" w:space="0" w:color="auto"/>
      </w:divBdr>
    </w:div>
    <w:div w:id="1078021593">
      <w:bodyDiv w:val="1"/>
      <w:marLeft w:val="0"/>
      <w:marRight w:val="0"/>
      <w:marTop w:val="0"/>
      <w:marBottom w:val="0"/>
      <w:divBdr>
        <w:top w:val="none" w:sz="0" w:space="0" w:color="auto"/>
        <w:left w:val="none" w:sz="0" w:space="0" w:color="auto"/>
        <w:bottom w:val="none" w:sz="0" w:space="0" w:color="auto"/>
        <w:right w:val="none" w:sz="0" w:space="0" w:color="auto"/>
      </w:divBdr>
    </w:div>
    <w:div w:id="1082607988">
      <w:bodyDiv w:val="1"/>
      <w:marLeft w:val="0"/>
      <w:marRight w:val="0"/>
      <w:marTop w:val="0"/>
      <w:marBottom w:val="0"/>
      <w:divBdr>
        <w:top w:val="none" w:sz="0" w:space="0" w:color="auto"/>
        <w:left w:val="none" w:sz="0" w:space="0" w:color="auto"/>
        <w:bottom w:val="none" w:sz="0" w:space="0" w:color="auto"/>
        <w:right w:val="none" w:sz="0" w:space="0" w:color="auto"/>
      </w:divBdr>
    </w:div>
    <w:div w:id="1083794007">
      <w:bodyDiv w:val="1"/>
      <w:marLeft w:val="0"/>
      <w:marRight w:val="0"/>
      <w:marTop w:val="0"/>
      <w:marBottom w:val="0"/>
      <w:divBdr>
        <w:top w:val="none" w:sz="0" w:space="0" w:color="auto"/>
        <w:left w:val="none" w:sz="0" w:space="0" w:color="auto"/>
        <w:bottom w:val="none" w:sz="0" w:space="0" w:color="auto"/>
        <w:right w:val="none" w:sz="0" w:space="0" w:color="auto"/>
      </w:divBdr>
    </w:div>
    <w:div w:id="1103842763">
      <w:bodyDiv w:val="1"/>
      <w:marLeft w:val="0"/>
      <w:marRight w:val="0"/>
      <w:marTop w:val="0"/>
      <w:marBottom w:val="0"/>
      <w:divBdr>
        <w:top w:val="none" w:sz="0" w:space="0" w:color="auto"/>
        <w:left w:val="none" w:sz="0" w:space="0" w:color="auto"/>
        <w:bottom w:val="none" w:sz="0" w:space="0" w:color="auto"/>
        <w:right w:val="none" w:sz="0" w:space="0" w:color="auto"/>
      </w:divBdr>
    </w:div>
    <w:div w:id="1104496957">
      <w:bodyDiv w:val="1"/>
      <w:marLeft w:val="0"/>
      <w:marRight w:val="0"/>
      <w:marTop w:val="0"/>
      <w:marBottom w:val="0"/>
      <w:divBdr>
        <w:top w:val="none" w:sz="0" w:space="0" w:color="auto"/>
        <w:left w:val="none" w:sz="0" w:space="0" w:color="auto"/>
        <w:bottom w:val="none" w:sz="0" w:space="0" w:color="auto"/>
        <w:right w:val="none" w:sz="0" w:space="0" w:color="auto"/>
      </w:divBdr>
    </w:div>
    <w:div w:id="1105613408">
      <w:bodyDiv w:val="1"/>
      <w:marLeft w:val="0"/>
      <w:marRight w:val="0"/>
      <w:marTop w:val="0"/>
      <w:marBottom w:val="0"/>
      <w:divBdr>
        <w:top w:val="none" w:sz="0" w:space="0" w:color="auto"/>
        <w:left w:val="none" w:sz="0" w:space="0" w:color="auto"/>
        <w:bottom w:val="none" w:sz="0" w:space="0" w:color="auto"/>
        <w:right w:val="none" w:sz="0" w:space="0" w:color="auto"/>
      </w:divBdr>
    </w:div>
    <w:div w:id="1105925748">
      <w:bodyDiv w:val="1"/>
      <w:marLeft w:val="0"/>
      <w:marRight w:val="0"/>
      <w:marTop w:val="0"/>
      <w:marBottom w:val="0"/>
      <w:divBdr>
        <w:top w:val="none" w:sz="0" w:space="0" w:color="auto"/>
        <w:left w:val="none" w:sz="0" w:space="0" w:color="auto"/>
        <w:bottom w:val="none" w:sz="0" w:space="0" w:color="auto"/>
        <w:right w:val="none" w:sz="0" w:space="0" w:color="auto"/>
      </w:divBdr>
    </w:div>
    <w:div w:id="1106076384">
      <w:bodyDiv w:val="1"/>
      <w:marLeft w:val="0"/>
      <w:marRight w:val="0"/>
      <w:marTop w:val="0"/>
      <w:marBottom w:val="0"/>
      <w:divBdr>
        <w:top w:val="none" w:sz="0" w:space="0" w:color="auto"/>
        <w:left w:val="none" w:sz="0" w:space="0" w:color="auto"/>
        <w:bottom w:val="none" w:sz="0" w:space="0" w:color="auto"/>
        <w:right w:val="none" w:sz="0" w:space="0" w:color="auto"/>
      </w:divBdr>
    </w:div>
    <w:div w:id="1106772695">
      <w:bodyDiv w:val="1"/>
      <w:marLeft w:val="0"/>
      <w:marRight w:val="0"/>
      <w:marTop w:val="0"/>
      <w:marBottom w:val="0"/>
      <w:divBdr>
        <w:top w:val="none" w:sz="0" w:space="0" w:color="auto"/>
        <w:left w:val="none" w:sz="0" w:space="0" w:color="auto"/>
        <w:bottom w:val="none" w:sz="0" w:space="0" w:color="auto"/>
        <w:right w:val="none" w:sz="0" w:space="0" w:color="auto"/>
      </w:divBdr>
    </w:div>
    <w:div w:id="1111432758">
      <w:bodyDiv w:val="1"/>
      <w:marLeft w:val="0"/>
      <w:marRight w:val="0"/>
      <w:marTop w:val="0"/>
      <w:marBottom w:val="0"/>
      <w:divBdr>
        <w:top w:val="none" w:sz="0" w:space="0" w:color="auto"/>
        <w:left w:val="none" w:sz="0" w:space="0" w:color="auto"/>
        <w:bottom w:val="none" w:sz="0" w:space="0" w:color="auto"/>
        <w:right w:val="none" w:sz="0" w:space="0" w:color="auto"/>
      </w:divBdr>
    </w:div>
    <w:div w:id="1121536361">
      <w:bodyDiv w:val="1"/>
      <w:marLeft w:val="0"/>
      <w:marRight w:val="0"/>
      <w:marTop w:val="0"/>
      <w:marBottom w:val="0"/>
      <w:divBdr>
        <w:top w:val="none" w:sz="0" w:space="0" w:color="auto"/>
        <w:left w:val="none" w:sz="0" w:space="0" w:color="auto"/>
        <w:bottom w:val="none" w:sz="0" w:space="0" w:color="auto"/>
        <w:right w:val="none" w:sz="0" w:space="0" w:color="auto"/>
      </w:divBdr>
    </w:div>
    <w:div w:id="1121725424">
      <w:bodyDiv w:val="1"/>
      <w:marLeft w:val="0"/>
      <w:marRight w:val="0"/>
      <w:marTop w:val="0"/>
      <w:marBottom w:val="0"/>
      <w:divBdr>
        <w:top w:val="none" w:sz="0" w:space="0" w:color="auto"/>
        <w:left w:val="none" w:sz="0" w:space="0" w:color="auto"/>
        <w:bottom w:val="none" w:sz="0" w:space="0" w:color="auto"/>
        <w:right w:val="none" w:sz="0" w:space="0" w:color="auto"/>
      </w:divBdr>
    </w:div>
    <w:div w:id="1126973797">
      <w:bodyDiv w:val="1"/>
      <w:marLeft w:val="0"/>
      <w:marRight w:val="0"/>
      <w:marTop w:val="0"/>
      <w:marBottom w:val="0"/>
      <w:divBdr>
        <w:top w:val="none" w:sz="0" w:space="0" w:color="auto"/>
        <w:left w:val="none" w:sz="0" w:space="0" w:color="auto"/>
        <w:bottom w:val="none" w:sz="0" w:space="0" w:color="auto"/>
        <w:right w:val="none" w:sz="0" w:space="0" w:color="auto"/>
      </w:divBdr>
    </w:div>
    <w:div w:id="1129669189">
      <w:bodyDiv w:val="1"/>
      <w:marLeft w:val="0"/>
      <w:marRight w:val="0"/>
      <w:marTop w:val="0"/>
      <w:marBottom w:val="0"/>
      <w:divBdr>
        <w:top w:val="none" w:sz="0" w:space="0" w:color="auto"/>
        <w:left w:val="none" w:sz="0" w:space="0" w:color="auto"/>
        <w:bottom w:val="none" w:sz="0" w:space="0" w:color="auto"/>
        <w:right w:val="none" w:sz="0" w:space="0" w:color="auto"/>
      </w:divBdr>
    </w:div>
    <w:div w:id="1131745676">
      <w:bodyDiv w:val="1"/>
      <w:marLeft w:val="0"/>
      <w:marRight w:val="0"/>
      <w:marTop w:val="0"/>
      <w:marBottom w:val="0"/>
      <w:divBdr>
        <w:top w:val="none" w:sz="0" w:space="0" w:color="auto"/>
        <w:left w:val="none" w:sz="0" w:space="0" w:color="auto"/>
        <w:bottom w:val="none" w:sz="0" w:space="0" w:color="auto"/>
        <w:right w:val="none" w:sz="0" w:space="0" w:color="auto"/>
      </w:divBdr>
    </w:div>
    <w:div w:id="1131872336">
      <w:bodyDiv w:val="1"/>
      <w:marLeft w:val="0"/>
      <w:marRight w:val="0"/>
      <w:marTop w:val="0"/>
      <w:marBottom w:val="0"/>
      <w:divBdr>
        <w:top w:val="none" w:sz="0" w:space="0" w:color="auto"/>
        <w:left w:val="none" w:sz="0" w:space="0" w:color="auto"/>
        <w:bottom w:val="none" w:sz="0" w:space="0" w:color="auto"/>
        <w:right w:val="none" w:sz="0" w:space="0" w:color="auto"/>
      </w:divBdr>
    </w:div>
    <w:div w:id="1138300916">
      <w:bodyDiv w:val="1"/>
      <w:marLeft w:val="0"/>
      <w:marRight w:val="0"/>
      <w:marTop w:val="0"/>
      <w:marBottom w:val="0"/>
      <w:divBdr>
        <w:top w:val="none" w:sz="0" w:space="0" w:color="auto"/>
        <w:left w:val="none" w:sz="0" w:space="0" w:color="auto"/>
        <w:bottom w:val="none" w:sz="0" w:space="0" w:color="auto"/>
        <w:right w:val="none" w:sz="0" w:space="0" w:color="auto"/>
      </w:divBdr>
    </w:div>
    <w:div w:id="1159343267">
      <w:bodyDiv w:val="1"/>
      <w:marLeft w:val="0"/>
      <w:marRight w:val="0"/>
      <w:marTop w:val="0"/>
      <w:marBottom w:val="0"/>
      <w:divBdr>
        <w:top w:val="none" w:sz="0" w:space="0" w:color="auto"/>
        <w:left w:val="none" w:sz="0" w:space="0" w:color="auto"/>
        <w:bottom w:val="none" w:sz="0" w:space="0" w:color="auto"/>
        <w:right w:val="none" w:sz="0" w:space="0" w:color="auto"/>
      </w:divBdr>
    </w:div>
    <w:div w:id="1161041523">
      <w:bodyDiv w:val="1"/>
      <w:marLeft w:val="0"/>
      <w:marRight w:val="0"/>
      <w:marTop w:val="0"/>
      <w:marBottom w:val="0"/>
      <w:divBdr>
        <w:top w:val="none" w:sz="0" w:space="0" w:color="auto"/>
        <w:left w:val="none" w:sz="0" w:space="0" w:color="auto"/>
        <w:bottom w:val="none" w:sz="0" w:space="0" w:color="auto"/>
        <w:right w:val="none" w:sz="0" w:space="0" w:color="auto"/>
      </w:divBdr>
    </w:div>
    <w:div w:id="1172184702">
      <w:bodyDiv w:val="1"/>
      <w:marLeft w:val="0"/>
      <w:marRight w:val="0"/>
      <w:marTop w:val="0"/>
      <w:marBottom w:val="0"/>
      <w:divBdr>
        <w:top w:val="none" w:sz="0" w:space="0" w:color="auto"/>
        <w:left w:val="none" w:sz="0" w:space="0" w:color="auto"/>
        <w:bottom w:val="none" w:sz="0" w:space="0" w:color="auto"/>
        <w:right w:val="none" w:sz="0" w:space="0" w:color="auto"/>
      </w:divBdr>
    </w:div>
    <w:div w:id="1173377624">
      <w:bodyDiv w:val="1"/>
      <w:marLeft w:val="0"/>
      <w:marRight w:val="0"/>
      <w:marTop w:val="0"/>
      <w:marBottom w:val="0"/>
      <w:divBdr>
        <w:top w:val="none" w:sz="0" w:space="0" w:color="auto"/>
        <w:left w:val="none" w:sz="0" w:space="0" w:color="auto"/>
        <w:bottom w:val="none" w:sz="0" w:space="0" w:color="auto"/>
        <w:right w:val="none" w:sz="0" w:space="0" w:color="auto"/>
      </w:divBdr>
    </w:div>
    <w:div w:id="1176726360">
      <w:bodyDiv w:val="1"/>
      <w:marLeft w:val="0"/>
      <w:marRight w:val="0"/>
      <w:marTop w:val="0"/>
      <w:marBottom w:val="0"/>
      <w:divBdr>
        <w:top w:val="none" w:sz="0" w:space="0" w:color="auto"/>
        <w:left w:val="none" w:sz="0" w:space="0" w:color="auto"/>
        <w:bottom w:val="none" w:sz="0" w:space="0" w:color="auto"/>
        <w:right w:val="none" w:sz="0" w:space="0" w:color="auto"/>
      </w:divBdr>
    </w:div>
    <w:div w:id="1180045435">
      <w:bodyDiv w:val="1"/>
      <w:marLeft w:val="0"/>
      <w:marRight w:val="0"/>
      <w:marTop w:val="0"/>
      <w:marBottom w:val="0"/>
      <w:divBdr>
        <w:top w:val="none" w:sz="0" w:space="0" w:color="auto"/>
        <w:left w:val="none" w:sz="0" w:space="0" w:color="auto"/>
        <w:bottom w:val="none" w:sz="0" w:space="0" w:color="auto"/>
        <w:right w:val="none" w:sz="0" w:space="0" w:color="auto"/>
      </w:divBdr>
    </w:div>
    <w:div w:id="1180654782">
      <w:bodyDiv w:val="1"/>
      <w:marLeft w:val="0"/>
      <w:marRight w:val="0"/>
      <w:marTop w:val="0"/>
      <w:marBottom w:val="0"/>
      <w:divBdr>
        <w:top w:val="none" w:sz="0" w:space="0" w:color="auto"/>
        <w:left w:val="none" w:sz="0" w:space="0" w:color="auto"/>
        <w:bottom w:val="none" w:sz="0" w:space="0" w:color="auto"/>
        <w:right w:val="none" w:sz="0" w:space="0" w:color="auto"/>
      </w:divBdr>
    </w:div>
    <w:div w:id="1186479088">
      <w:bodyDiv w:val="1"/>
      <w:marLeft w:val="0"/>
      <w:marRight w:val="0"/>
      <w:marTop w:val="0"/>
      <w:marBottom w:val="0"/>
      <w:divBdr>
        <w:top w:val="none" w:sz="0" w:space="0" w:color="auto"/>
        <w:left w:val="none" w:sz="0" w:space="0" w:color="auto"/>
        <w:bottom w:val="none" w:sz="0" w:space="0" w:color="auto"/>
        <w:right w:val="none" w:sz="0" w:space="0" w:color="auto"/>
      </w:divBdr>
    </w:div>
    <w:div w:id="1192525178">
      <w:bodyDiv w:val="1"/>
      <w:marLeft w:val="0"/>
      <w:marRight w:val="0"/>
      <w:marTop w:val="0"/>
      <w:marBottom w:val="0"/>
      <w:divBdr>
        <w:top w:val="none" w:sz="0" w:space="0" w:color="auto"/>
        <w:left w:val="none" w:sz="0" w:space="0" w:color="auto"/>
        <w:bottom w:val="none" w:sz="0" w:space="0" w:color="auto"/>
        <w:right w:val="none" w:sz="0" w:space="0" w:color="auto"/>
      </w:divBdr>
    </w:div>
    <w:div w:id="1192568891">
      <w:bodyDiv w:val="1"/>
      <w:marLeft w:val="0"/>
      <w:marRight w:val="0"/>
      <w:marTop w:val="0"/>
      <w:marBottom w:val="0"/>
      <w:divBdr>
        <w:top w:val="none" w:sz="0" w:space="0" w:color="auto"/>
        <w:left w:val="none" w:sz="0" w:space="0" w:color="auto"/>
        <w:bottom w:val="none" w:sz="0" w:space="0" w:color="auto"/>
        <w:right w:val="none" w:sz="0" w:space="0" w:color="auto"/>
      </w:divBdr>
    </w:div>
    <w:div w:id="1193960968">
      <w:bodyDiv w:val="1"/>
      <w:marLeft w:val="0"/>
      <w:marRight w:val="0"/>
      <w:marTop w:val="0"/>
      <w:marBottom w:val="0"/>
      <w:divBdr>
        <w:top w:val="none" w:sz="0" w:space="0" w:color="auto"/>
        <w:left w:val="none" w:sz="0" w:space="0" w:color="auto"/>
        <w:bottom w:val="none" w:sz="0" w:space="0" w:color="auto"/>
        <w:right w:val="none" w:sz="0" w:space="0" w:color="auto"/>
      </w:divBdr>
    </w:div>
    <w:div w:id="1194150302">
      <w:bodyDiv w:val="1"/>
      <w:marLeft w:val="0"/>
      <w:marRight w:val="0"/>
      <w:marTop w:val="0"/>
      <w:marBottom w:val="0"/>
      <w:divBdr>
        <w:top w:val="none" w:sz="0" w:space="0" w:color="auto"/>
        <w:left w:val="none" w:sz="0" w:space="0" w:color="auto"/>
        <w:bottom w:val="none" w:sz="0" w:space="0" w:color="auto"/>
        <w:right w:val="none" w:sz="0" w:space="0" w:color="auto"/>
      </w:divBdr>
    </w:div>
    <w:div w:id="1194541221">
      <w:bodyDiv w:val="1"/>
      <w:marLeft w:val="0"/>
      <w:marRight w:val="0"/>
      <w:marTop w:val="0"/>
      <w:marBottom w:val="0"/>
      <w:divBdr>
        <w:top w:val="none" w:sz="0" w:space="0" w:color="auto"/>
        <w:left w:val="none" w:sz="0" w:space="0" w:color="auto"/>
        <w:bottom w:val="none" w:sz="0" w:space="0" w:color="auto"/>
        <w:right w:val="none" w:sz="0" w:space="0" w:color="auto"/>
      </w:divBdr>
    </w:div>
    <w:div w:id="1210218917">
      <w:bodyDiv w:val="1"/>
      <w:marLeft w:val="0"/>
      <w:marRight w:val="0"/>
      <w:marTop w:val="0"/>
      <w:marBottom w:val="0"/>
      <w:divBdr>
        <w:top w:val="none" w:sz="0" w:space="0" w:color="auto"/>
        <w:left w:val="none" w:sz="0" w:space="0" w:color="auto"/>
        <w:bottom w:val="none" w:sz="0" w:space="0" w:color="auto"/>
        <w:right w:val="none" w:sz="0" w:space="0" w:color="auto"/>
      </w:divBdr>
    </w:div>
    <w:div w:id="1210339863">
      <w:bodyDiv w:val="1"/>
      <w:marLeft w:val="0"/>
      <w:marRight w:val="0"/>
      <w:marTop w:val="0"/>
      <w:marBottom w:val="0"/>
      <w:divBdr>
        <w:top w:val="none" w:sz="0" w:space="0" w:color="auto"/>
        <w:left w:val="none" w:sz="0" w:space="0" w:color="auto"/>
        <w:bottom w:val="none" w:sz="0" w:space="0" w:color="auto"/>
        <w:right w:val="none" w:sz="0" w:space="0" w:color="auto"/>
      </w:divBdr>
    </w:div>
    <w:div w:id="1213156008">
      <w:bodyDiv w:val="1"/>
      <w:marLeft w:val="0"/>
      <w:marRight w:val="0"/>
      <w:marTop w:val="0"/>
      <w:marBottom w:val="0"/>
      <w:divBdr>
        <w:top w:val="none" w:sz="0" w:space="0" w:color="auto"/>
        <w:left w:val="none" w:sz="0" w:space="0" w:color="auto"/>
        <w:bottom w:val="none" w:sz="0" w:space="0" w:color="auto"/>
        <w:right w:val="none" w:sz="0" w:space="0" w:color="auto"/>
      </w:divBdr>
    </w:div>
    <w:div w:id="1217084826">
      <w:bodyDiv w:val="1"/>
      <w:marLeft w:val="0"/>
      <w:marRight w:val="0"/>
      <w:marTop w:val="0"/>
      <w:marBottom w:val="0"/>
      <w:divBdr>
        <w:top w:val="none" w:sz="0" w:space="0" w:color="auto"/>
        <w:left w:val="none" w:sz="0" w:space="0" w:color="auto"/>
        <w:bottom w:val="none" w:sz="0" w:space="0" w:color="auto"/>
        <w:right w:val="none" w:sz="0" w:space="0" w:color="auto"/>
      </w:divBdr>
    </w:div>
    <w:div w:id="1218391794">
      <w:bodyDiv w:val="1"/>
      <w:marLeft w:val="0"/>
      <w:marRight w:val="0"/>
      <w:marTop w:val="0"/>
      <w:marBottom w:val="0"/>
      <w:divBdr>
        <w:top w:val="none" w:sz="0" w:space="0" w:color="auto"/>
        <w:left w:val="none" w:sz="0" w:space="0" w:color="auto"/>
        <w:bottom w:val="none" w:sz="0" w:space="0" w:color="auto"/>
        <w:right w:val="none" w:sz="0" w:space="0" w:color="auto"/>
      </w:divBdr>
    </w:div>
    <w:div w:id="1220092456">
      <w:bodyDiv w:val="1"/>
      <w:marLeft w:val="0"/>
      <w:marRight w:val="0"/>
      <w:marTop w:val="0"/>
      <w:marBottom w:val="0"/>
      <w:divBdr>
        <w:top w:val="none" w:sz="0" w:space="0" w:color="auto"/>
        <w:left w:val="none" w:sz="0" w:space="0" w:color="auto"/>
        <w:bottom w:val="none" w:sz="0" w:space="0" w:color="auto"/>
        <w:right w:val="none" w:sz="0" w:space="0" w:color="auto"/>
      </w:divBdr>
    </w:div>
    <w:div w:id="1233544678">
      <w:bodyDiv w:val="1"/>
      <w:marLeft w:val="0"/>
      <w:marRight w:val="0"/>
      <w:marTop w:val="0"/>
      <w:marBottom w:val="0"/>
      <w:divBdr>
        <w:top w:val="none" w:sz="0" w:space="0" w:color="auto"/>
        <w:left w:val="none" w:sz="0" w:space="0" w:color="auto"/>
        <w:bottom w:val="none" w:sz="0" w:space="0" w:color="auto"/>
        <w:right w:val="none" w:sz="0" w:space="0" w:color="auto"/>
      </w:divBdr>
    </w:div>
    <w:div w:id="1234852357">
      <w:bodyDiv w:val="1"/>
      <w:marLeft w:val="0"/>
      <w:marRight w:val="0"/>
      <w:marTop w:val="0"/>
      <w:marBottom w:val="0"/>
      <w:divBdr>
        <w:top w:val="none" w:sz="0" w:space="0" w:color="auto"/>
        <w:left w:val="none" w:sz="0" w:space="0" w:color="auto"/>
        <w:bottom w:val="none" w:sz="0" w:space="0" w:color="auto"/>
        <w:right w:val="none" w:sz="0" w:space="0" w:color="auto"/>
      </w:divBdr>
    </w:div>
    <w:div w:id="1239710161">
      <w:bodyDiv w:val="1"/>
      <w:marLeft w:val="0"/>
      <w:marRight w:val="0"/>
      <w:marTop w:val="0"/>
      <w:marBottom w:val="0"/>
      <w:divBdr>
        <w:top w:val="none" w:sz="0" w:space="0" w:color="auto"/>
        <w:left w:val="none" w:sz="0" w:space="0" w:color="auto"/>
        <w:bottom w:val="none" w:sz="0" w:space="0" w:color="auto"/>
        <w:right w:val="none" w:sz="0" w:space="0" w:color="auto"/>
      </w:divBdr>
    </w:div>
    <w:div w:id="1242301456">
      <w:bodyDiv w:val="1"/>
      <w:marLeft w:val="0"/>
      <w:marRight w:val="0"/>
      <w:marTop w:val="0"/>
      <w:marBottom w:val="0"/>
      <w:divBdr>
        <w:top w:val="none" w:sz="0" w:space="0" w:color="auto"/>
        <w:left w:val="none" w:sz="0" w:space="0" w:color="auto"/>
        <w:bottom w:val="none" w:sz="0" w:space="0" w:color="auto"/>
        <w:right w:val="none" w:sz="0" w:space="0" w:color="auto"/>
      </w:divBdr>
    </w:div>
    <w:div w:id="1244608918">
      <w:bodyDiv w:val="1"/>
      <w:marLeft w:val="0"/>
      <w:marRight w:val="0"/>
      <w:marTop w:val="0"/>
      <w:marBottom w:val="0"/>
      <w:divBdr>
        <w:top w:val="none" w:sz="0" w:space="0" w:color="auto"/>
        <w:left w:val="none" w:sz="0" w:space="0" w:color="auto"/>
        <w:bottom w:val="none" w:sz="0" w:space="0" w:color="auto"/>
        <w:right w:val="none" w:sz="0" w:space="0" w:color="auto"/>
      </w:divBdr>
    </w:div>
    <w:div w:id="1251308515">
      <w:bodyDiv w:val="1"/>
      <w:marLeft w:val="0"/>
      <w:marRight w:val="0"/>
      <w:marTop w:val="0"/>
      <w:marBottom w:val="0"/>
      <w:divBdr>
        <w:top w:val="none" w:sz="0" w:space="0" w:color="auto"/>
        <w:left w:val="none" w:sz="0" w:space="0" w:color="auto"/>
        <w:bottom w:val="none" w:sz="0" w:space="0" w:color="auto"/>
        <w:right w:val="none" w:sz="0" w:space="0" w:color="auto"/>
      </w:divBdr>
    </w:div>
    <w:div w:id="1253515803">
      <w:bodyDiv w:val="1"/>
      <w:marLeft w:val="0"/>
      <w:marRight w:val="0"/>
      <w:marTop w:val="0"/>
      <w:marBottom w:val="0"/>
      <w:divBdr>
        <w:top w:val="none" w:sz="0" w:space="0" w:color="auto"/>
        <w:left w:val="none" w:sz="0" w:space="0" w:color="auto"/>
        <w:bottom w:val="none" w:sz="0" w:space="0" w:color="auto"/>
        <w:right w:val="none" w:sz="0" w:space="0" w:color="auto"/>
      </w:divBdr>
    </w:div>
    <w:div w:id="1257519342">
      <w:bodyDiv w:val="1"/>
      <w:marLeft w:val="0"/>
      <w:marRight w:val="0"/>
      <w:marTop w:val="0"/>
      <w:marBottom w:val="0"/>
      <w:divBdr>
        <w:top w:val="none" w:sz="0" w:space="0" w:color="auto"/>
        <w:left w:val="none" w:sz="0" w:space="0" w:color="auto"/>
        <w:bottom w:val="none" w:sz="0" w:space="0" w:color="auto"/>
        <w:right w:val="none" w:sz="0" w:space="0" w:color="auto"/>
      </w:divBdr>
    </w:div>
    <w:div w:id="1268002030">
      <w:bodyDiv w:val="1"/>
      <w:marLeft w:val="0"/>
      <w:marRight w:val="0"/>
      <w:marTop w:val="0"/>
      <w:marBottom w:val="0"/>
      <w:divBdr>
        <w:top w:val="none" w:sz="0" w:space="0" w:color="auto"/>
        <w:left w:val="none" w:sz="0" w:space="0" w:color="auto"/>
        <w:bottom w:val="none" w:sz="0" w:space="0" w:color="auto"/>
        <w:right w:val="none" w:sz="0" w:space="0" w:color="auto"/>
      </w:divBdr>
    </w:div>
    <w:div w:id="1271158051">
      <w:bodyDiv w:val="1"/>
      <w:marLeft w:val="0"/>
      <w:marRight w:val="0"/>
      <w:marTop w:val="0"/>
      <w:marBottom w:val="0"/>
      <w:divBdr>
        <w:top w:val="none" w:sz="0" w:space="0" w:color="auto"/>
        <w:left w:val="none" w:sz="0" w:space="0" w:color="auto"/>
        <w:bottom w:val="none" w:sz="0" w:space="0" w:color="auto"/>
        <w:right w:val="none" w:sz="0" w:space="0" w:color="auto"/>
      </w:divBdr>
    </w:div>
    <w:div w:id="1271818226">
      <w:bodyDiv w:val="1"/>
      <w:marLeft w:val="0"/>
      <w:marRight w:val="0"/>
      <w:marTop w:val="0"/>
      <w:marBottom w:val="0"/>
      <w:divBdr>
        <w:top w:val="none" w:sz="0" w:space="0" w:color="auto"/>
        <w:left w:val="none" w:sz="0" w:space="0" w:color="auto"/>
        <w:bottom w:val="none" w:sz="0" w:space="0" w:color="auto"/>
        <w:right w:val="none" w:sz="0" w:space="0" w:color="auto"/>
      </w:divBdr>
    </w:div>
    <w:div w:id="1273975360">
      <w:bodyDiv w:val="1"/>
      <w:marLeft w:val="0"/>
      <w:marRight w:val="0"/>
      <w:marTop w:val="0"/>
      <w:marBottom w:val="0"/>
      <w:divBdr>
        <w:top w:val="none" w:sz="0" w:space="0" w:color="auto"/>
        <w:left w:val="none" w:sz="0" w:space="0" w:color="auto"/>
        <w:bottom w:val="none" w:sz="0" w:space="0" w:color="auto"/>
        <w:right w:val="none" w:sz="0" w:space="0" w:color="auto"/>
      </w:divBdr>
    </w:div>
    <w:div w:id="1274703867">
      <w:bodyDiv w:val="1"/>
      <w:marLeft w:val="0"/>
      <w:marRight w:val="0"/>
      <w:marTop w:val="0"/>
      <w:marBottom w:val="0"/>
      <w:divBdr>
        <w:top w:val="none" w:sz="0" w:space="0" w:color="auto"/>
        <w:left w:val="none" w:sz="0" w:space="0" w:color="auto"/>
        <w:bottom w:val="none" w:sz="0" w:space="0" w:color="auto"/>
        <w:right w:val="none" w:sz="0" w:space="0" w:color="auto"/>
      </w:divBdr>
    </w:div>
    <w:div w:id="1283921576">
      <w:bodyDiv w:val="1"/>
      <w:marLeft w:val="0"/>
      <w:marRight w:val="0"/>
      <w:marTop w:val="0"/>
      <w:marBottom w:val="0"/>
      <w:divBdr>
        <w:top w:val="none" w:sz="0" w:space="0" w:color="auto"/>
        <w:left w:val="none" w:sz="0" w:space="0" w:color="auto"/>
        <w:bottom w:val="none" w:sz="0" w:space="0" w:color="auto"/>
        <w:right w:val="none" w:sz="0" w:space="0" w:color="auto"/>
      </w:divBdr>
    </w:div>
    <w:div w:id="1284573654">
      <w:bodyDiv w:val="1"/>
      <w:marLeft w:val="0"/>
      <w:marRight w:val="0"/>
      <w:marTop w:val="0"/>
      <w:marBottom w:val="0"/>
      <w:divBdr>
        <w:top w:val="none" w:sz="0" w:space="0" w:color="auto"/>
        <w:left w:val="none" w:sz="0" w:space="0" w:color="auto"/>
        <w:bottom w:val="none" w:sz="0" w:space="0" w:color="auto"/>
        <w:right w:val="none" w:sz="0" w:space="0" w:color="auto"/>
      </w:divBdr>
    </w:div>
    <w:div w:id="1297570435">
      <w:bodyDiv w:val="1"/>
      <w:marLeft w:val="0"/>
      <w:marRight w:val="0"/>
      <w:marTop w:val="0"/>
      <w:marBottom w:val="0"/>
      <w:divBdr>
        <w:top w:val="none" w:sz="0" w:space="0" w:color="auto"/>
        <w:left w:val="none" w:sz="0" w:space="0" w:color="auto"/>
        <w:bottom w:val="none" w:sz="0" w:space="0" w:color="auto"/>
        <w:right w:val="none" w:sz="0" w:space="0" w:color="auto"/>
      </w:divBdr>
    </w:div>
    <w:div w:id="1303732680">
      <w:bodyDiv w:val="1"/>
      <w:marLeft w:val="0"/>
      <w:marRight w:val="0"/>
      <w:marTop w:val="0"/>
      <w:marBottom w:val="0"/>
      <w:divBdr>
        <w:top w:val="none" w:sz="0" w:space="0" w:color="auto"/>
        <w:left w:val="none" w:sz="0" w:space="0" w:color="auto"/>
        <w:bottom w:val="none" w:sz="0" w:space="0" w:color="auto"/>
        <w:right w:val="none" w:sz="0" w:space="0" w:color="auto"/>
      </w:divBdr>
    </w:div>
    <w:div w:id="1305311501">
      <w:bodyDiv w:val="1"/>
      <w:marLeft w:val="0"/>
      <w:marRight w:val="0"/>
      <w:marTop w:val="0"/>
      <w:marBottom w:val="0"/>
      <w:divBdr>
        <w:top w:val="none" w:sz="0" w:space="0" w:color="auto"/>
        <w:left w:val="none" w:sz="0" w:space="0" w:color="auto"/>
        <w:bottom w:val="none" w:sz="0" w:space="0" w:color="auto"/>
        <w:right w:val="none" w:sz="0" w:space="0" w:color="auto"/>
      </w:divBdr>
    </w:div>
    <w:div w:id="1307472632">
      <w:bodyDiv w:val="1"/>
      <w:marLeft w:val="0"/>
      <w:marRight w:val="0"/>
      <w:marTop w:val="0"/>
      <w:marBottom w:val="0"/>
      <w:divBdr>
        <w:top w:val="none" w:sz="0" w:space="0" w:color="auto"/>
        <w:left w:val="none" w:sz="0" w:space="0" w:color="auto"/>
        <w:bottom w:val="none" w:sz="0" w:space="0" w:color="auto"/>
        <w:right w:val="none" w:sz="0" w:space="0" w:color="auto"/>
      </w:divBdr>
    </w:div>
    <w:div w:id="1312254137">
      <w:bodyDiv w:val="1"/>
      <w:marLeft w:val="0"/>
      <w:marRight w:val="0"/>
      <w:marTop w:val="0"/>
      <w:marBottom w:val="0"/>
      <w:divBdr>
        <w:top w:val="none" w:sz="0" w:space="0" w:color="auto"/>
        <w:left w:val="none" w:sz="0" w:space="0" w:color="auto"/>
        <w:bottom w:val="none" w:sz="0" w:space="0" w:color="auto"/>
        <w:right w:val="none" w:sz="0" w:space="0" w:color="auto"/>
      </w:divBdr>
    </w:div>
    <w:div w:id="1313870344">
      <w:bodyDiv w:val="1"/>
      <w:marLeft w:val="0"/>
      <w:marRight w:val="0"/>
      <w:marTop w:val="0"/>
      <w:marBottom w:val="0"/>
      <w:divBdr>
        <w:top w:val="none" w:sz="0" w:space="0" w:color="auto"/>
        <w:left w:val="none" w:sz="0" w:space="0" w:color="auto"/>
        <w:bottom w:val="none" w:sz="0" w:space="0" w:color="auto"/>
        <w:right w:val="none" w:sz="0" w:space="0" w:color="auto"/>
      </w:divBdr>
    </w:div>
    <w:div w:id="1316030726">
      <w:bodyDiv w:val="1"/>
      <w:marLeft w:val="0"/>
      <w:marRight w:val="0"/>
      <w:marTop w:val="0"/>
      <w:marBottom w:val="0"/>
      <w:divBdr>
        <w:top w:val="none" w:sz="0" w:space="0" w:color="auto"/>
        <w:left w:val="none" w:sz="0" w:space="0" w:color="auto"/>
        <w:bottom w:val="none" w:sz="0" w:space="0" w:color="auto"/>
        <w:right w:val="none" w:sz="0" w:space="0" w:color="auto"/>
      </w:divBdr>
    </w:div>
    <w:div w:id="1317958275">
      <w:bodyDiv w:val="1"/>
      <w:marLeft w:val="0"/>
      <w:marRight w:val="0"/>
      <w:marTop w:val="0"/>
      <w:marBottom w:val="0"/>
      <w:divBdr>
        <w:top w:val="none" w:sz="0" w:space="0" w:color="auto"/>
        <w:left w:val="none" w:sz="0" w:space="0" w:color="auto"/>
        <w:bottom w:val="none" w:sz="0" w:space="0" w:color="auto"/>
        <w:right w:val="none" w:sz="0" w:space="0" w:color="auto"/>
      </w:divBdr>
    </w:div>
    <w:div w:id="1320189701">
      <w:bodyDiv w:val="1"/>
      <w:marLeft w:val="0"/>
      <w:marRight w:val="0"/>
      <w:marTop w:val="0"/>
      <w:marBottom w:val="0"/>
      <w:divBdr>
        <w:top w:val="none" w:sz="0" w:space="0" w:color="auto"/>
        <w:left w:val="none" w:sz="0" w:space="0" w:color="auto"/>
        <w:bottom w:val="none" w:sz="0" w:space="0" w:color="auto"/>
        <w:right w:val="none" w:sz="0" w:space="0" w:color="auto"/>
      </w:divBdr>
    </w:div>
    <w:div w:id="1323047522">
      <w:bodyDiv w:val="1"/>
      <w:marLeft w:val="0"/>
      <w:marRight w:val="0"/>
      <w:marTop w:val="0"/>
      <w:marBottom w:val="0"/>
      <w:divBdr>
        <w:top w:val="none" w:sz="0" w:space="0" w:color="auto"/>
        <w:left w:val="none" w:sz="0" w:space="0" w:color="auto"/>
        <w:bottom w:val="none" w:sz="0" w:space="0" w:color="auto"/>
        <w:right w:val="none" w:sz="0" w:space="0" w:color="auto"/>
      </w:divBdr>
    </w:div>
    <w:div w:id="1326588996">
      <w:bodyDiv w:val="1"/>
      <w:marLeft w:val="0"/>
      <w:marRight w:val="0"/>
      <w:marTop w:val="0"/>
      <w:marBottom w:val="0"/>
      <w:divBdr>
        <w:top w:val="none" w:sz="0" w:space="0" w:color="auto"/>
        <w:left w:val="none" w:sz="0" w:space="0" w:color="auto"/>
        <w:bottom w:val="none" w:sz="0" w:space="0" w:color="auto"/>
        <w:right w:val="none" w:sz="0" w:space="0" w:color="auto"/>
      </w:divBdr>
    </w:div>
    <w:div w:id="1328821202">
      <w:bodyDiv w:val="1"/>
      <w:marLeft w:val="0"/>
      <w:marRight w:val="0"/>
      <w:marTop w:val="0"/>
      <w:marBottom w:val="0"/>
      <w:divBdr>
        <w:top w:val="none" w:sz="0" w:space="0" w:color="auto"/>
        <w:left w:val="none" w:sz="0" w:space="0" w:color="auto"/>
        <w:bottom w:val="none" w:sz="0" w:space="0" w:color="auto"/>
        <w:right w:val="none" w:sz="0" w:space="0" w:color="auto"/>
      </w:divBdr>
    </w:div>
    <w:div w:id="1329015383">
      <w:bodyDiv w:val="1"/>
      <w:marLeft w:val="0"/>
      <w:marRight w:val="0"/>
      <w:marTop w:val="0"/>
      <w:marBottom w:val="0"/>
      <w:divBdr>
        <w:top w:val="none" w:sz="0" w:space="0" w:color="auto"/>
        <w:left w:val="none" w:sz="0" w:space="0" w:color="auto"/>
        <w:bottom w:val="none" w:sz="0" w:space="0" w:color="auto"/>
        <w:right w:val="none" w:sz="0" w:space="0" w:color="auto"/>
      </w:divBdr>
    </w:div>
    <w:div w:id="1336306813">
      <w:bodyDiv w:val="1"/>
      <w:marLeft w:val="0"/>
      <w:marRight w:val="0"/>
      <w:marTop w:val="0"/>
      <w:marBottom w:val="0"/>
      <w:divBdr>
        <w:top w:val="none" w:sz="0" w:space="0" w:color="auto"/>
        <w:left w:val="none" w:sz="0" w:space="0" w:color="auto"/>
        <w:bottom w:val="none" w:sz="0" w:space="0" w:color="auto"/>
        <w:right w:val="none" w:sz="0" w:space="0" w:color="auto"/>
      </w:divBdr>
    </w:div>
    <w:div w:id="1338263616">
      <w:bodyDiv w:val="1"/>
      <w:marLeft w:val="0"/>
      <w:marRight w:val="0"/>
      <w:marTop w:val="0"/>
      <w:marBottom w:val="0"/>
      <w:divBdr>
        <w:top w:val="none" w:sz="0" w:space="0" w:color="auto"/>
        <w:left w:val="none" w:sz="0" w:space="0" w:color="auto"/>
        <w:bottom w:val="none" w:sz="0" w:space="0" w:color="auto"/>
        <w:right w:val="none" w:sz="0" w:space="0" w:color="auto"/>
      </w:divBdr>
    </w:div>
    <w:div w:id="1341198344">
      <w:bodyDiv w:val="1"/>
      <w:marLeft w:val="0"/>
      <w:marRight w:val="0"/>
      <w:marTop w:val="0"/>
      <w:marBottom w:val="0"/>
      <w:divBdr>
        <w:top w:val="none" w:sz="0" w:space="0" w:color="auto"/>
        <w:left w:val="none" w:sz="0" w:space="0" w:color="auto"/>
        <w:bottom w:val="none" w:sz="0" w:space="0" w:color="auto"/>
        <w:right w:val="none" w:sz="0" w:space="0" w:color="auto"/>
      </w:divBdr>
    </w:div>
    <w:div w:id="1345790711">
      <w:bodyDiv w:val="1"/>
      <w:marLeft w:val="0"/>
      <w:marRight w:val="0"/>
      <w:marTop w:val="0"/>
      <w:marBottom w:val="0"/>
      <w:divBdr>
        <w:top w:val="none" w:sz="0" w:space="0" w:color="auto"/>
        <w:left w:val="none" w:sz="0" w:space="0" w:color="auto"/>
        <w:bottom w:val="none" w:sz="0" w:space="0" w:color="auto"/>
        <w:right w:val="none" w:sz="0" w:space="0" w:color="auto"/>
      </w:divBdr>
    </w:div>
    <w:div w:id="1348405902">
      <w:bodyDiv w:val="1"/>
      <w:marLeft w:val="0"/>
      <w:marRight w:val="0"/>
      <w:marTop w:val="0"/>
      <w:marBottom w:val="0"/>
      <w:divBdr>
        <w:top w:val="none" w:sz="0" w:space="0" w:color="auto"/>
        <w:left w:val="none" w:sz="0" w:space="0" w:color="auto"/>
        <w:bottom w:val="none" w:sz="0" w:space="0" w:color="auto"/>
        <w:right w:val="none" w:sz="0" w:space="0" w:color="auto"/>
      </w:divBdr>
    </w:div>
    <w:div w:id="1349478989">
      <w:bodyDiv w:val="1"/>
      <w:marLeft w:val="0"/>
      <w:marRight w:val="0"/>
      <w:marTop w:val="0"/>
      <w:marBottom w:val="0"/>
      <w:divBdr>
        <w:top w:val="none" w:sz="0" w:space="0" w:color="auto"/>
        <w:left w:val="none" w:sz="0" w:space="0" w:color="auto"/>
        <w:bottom w:val="none" w:sz="0" w:space="0" w:color="auto"/>
        <w:right w:val="none" w:sz="0" w:space="0" w:color="auto"/>
      </w:divBdr>
    </w:div>
    <w:div w:id="1349869504">
      <w:bodyDiv w:val="1"/>
      <w:marLeft w:val="0"/>
      <w:marRight w:val="0"/>
      <w:marTop w:val="0"/>
      <w:marBottom w:val="0"/>
      <w:divBdr>
        <w:top w:val="none" w:sz="0" w:space="0" w:color="auto"/>
        <w:left w:val="none" w:sz="0" w:space="0" w:color="auto"/>
        <w:bottom w:val="none" w:sz="0" w:space="0" w:color="auto"/>
        <w:right w:val="none" w:sz="0" w:space="0" w:color="auto"/>
      </w:divBdr>
    </w:div>
    <w:div w:id="1351838940">
      <w:bodyDiv w:val="1"/>
      <w:marLeft w:val="0"/>
      <w:marRight w:val="0"/>
      <w:marTop w:val="0"/>
      <w:marBottom w:val="0"/>
      <w:divBdr>
        <w:top w:val="none" w:sz="0" w:space="0" w:color="auto"/>
        <w:left w:val="none" w:sz="0" w:space="0" w:color="auto"/>
        <w:bottom w:val="none" w:sz="0" w:space="0" w:color="auto"/>
        <w:right w:val="none" w:sz="0" w:space="0" w:color="auto"/>
      </w:divBdr>
      <w:divsChild>
        <w:div w:id="230583929">
          <w:marLeft w:val="0"/>
          <w:marRight w:val="0"/>
          <w:marTop w:val="0"/>
          <w:marBottom w:val="0"/>
          <w:divBdr>
            <w:top w:val="none" w:sz="0" w:space="0" w:color="auto"/>
            <w:left w:val="none" w:sz="0" w:space="0" w:color="auto"/>
            <w:bottom w:val="none" w:sz="0" w:space="0" w:color="auto"/>
            <w:right w:val="none" w:sz="0" w:space="0" w:color="auto"/>
          </w:divBdr>
          <w:divsChild>
            <w:div w:id="27652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6028">
      <w:bodyDiv w:val="1"/>
      <w:marLeft w:val="0"/>
      <w:marRight w:val="0"/>
      <w:marTop w:val="0"/>
      <w:marBottom w:val="0"/>
      <w:divBdr>
        <w:top w:val="none" w:sz="0" w:space="0" w:color="auto"/>
        <w:left w:val="none" w:sz="0" w:space="0" w:color="auto"/>
        <w:bottom w:val="none" w:sz="0" w:space="0" w:color="auto"/>
        <w:right w:val="none" w:sz="0" w:space="0" w:color="auto"/>
      </w:divBdr>
    </w:div>
    <w:div w:id="1357274471">
      <w:bodyDiv w:val="1"/>
      <w:marLeft w:val="0"/>
      <w:marRight w:val="0"/>
      <w:marTop w:val="0"/>
      <w:marBottom w:val="0"/>
      <w:divBdr>
        <w:top w:val="none" w:sz="0" w:space="0" w:color="auto"/>
        <w:left w:val="none" w:sz="0" w:space="0" w:color="auto"/>
        <w:bottom w:val="none" w:sz="0" w:space="0" w:color="auto"/>
        <w:right w:val="none" w:sz="0" w:space="0" w:color="auto"/>
      </w:divBdr>
    </w:div>
    <w:div w:id="1358198854">
      <w:bodyDiv w:val="1"/>
      <w:marLeft w:val="0"/>
      <w:marRight w:val="0"/>
      <w:marTop w:val="0"/>
      <w:marBottom w:val="0"/>
      <w:divBdr>
        <w:top w:val="none" w:sz="0" w:space="0" w:color="auto"/>
        <w:left w:val="none" w:sz="0" w:space="0" w:color="auto"/>
        <w:bottom w:val="none" w:sz="0" w:space="0" w:color="auto"/>
        <w:right w:val="none" w:sz="0" w:space="0" w:color="auto"/>
      </w:divBdr>
    </w:div>
    <w:div w:id="1365404974">
      <w:bodyDiv w:val="1"/>
      <w:marLeft w:val="0"/>
      <w:marRight w:val="0"/>
      <w:marTop w:val="0"/>
      <w:marBottom w:val="0"/>
      <w:divBdr>
        <w:top w:val="none" w:sz="0" w:space="0" w:color="auto"/>
        <w:left w:val="none" w:sz="0" w:space="0" w:color="auto"/>
        <w:bottom w:val="none" w:sz="0" w:space="0" w:color="auto"/>
        <w:right w:val="none" w:sz="0" w:space="0" w:color="auto"/>
      </w:divBdr>
    </w:div>
    <w:div w:id="1370835854">
      <w:bodyDiv w:val="1"/>
      <w:marLeft w:val="0"/>
      <w:marRight w:val="0"/>
      <w:marTop w:val="0"/>
      <w:marBottom w:val="0"/>
      <w:divBdr>
        <w:top w:val="none" w:sz="0" w:space="0" w:color="auto"/>
        <w:left w:val="none" w:sz="0" w:space="0" w:color="auto"/>
        <w:bottom w:val="none" w:sz="0" w:space="0" w:color="auto"/>
        <w:right w:val="none" w:sz="0" w:space="0" w:color="auto"/>
      </w:divBdr>
    </w:div>
    <w:div w:id="1382359337">
      <w:bodyDiv w:val="1"/>
      <w:marLeft w:val="0"/>
      <w:marRight w:val="0"/>
      <w:marTop w:val="0"/>
      <w:marBottom w:val="0"/>
      <w:divBdr>
        <w:top w:val="none" w:sz="0" w:space="0" w:color="auto"/>
        <w:left w:val="none" w:sz="0" w:space="0" w:color="auto"/>
        <w:bottom w:val="none" w:sz="0" w:space="0" w:color="auto"/>
        <w:right w:val="none" w:sz="0" w:space="0" w:color="auto"/>
      </w:divBdr>
    </w:div>
    <w:div w:id="1383484135">
      <w:bodyDiv w:val="1"/>
      <w:marLeft w:val="0"/>
      <w:marRight w:val="0"/>
      <w:marTop w:val="0"/>
      <w:marBottom w:val="0"/>
      <w:divBdr>
        <w:top w:val="none" w:sz="0" w:space="0" w:color="auto"/>
        <w:left w:val="none" w:sz="0" w:space="0" w:color="auto"/>
        <w:bottom w:val="none" w:sz="0" w:space="0" w:color="auto"/>
        <w:right w:val="none" w:sz="0" w:space="0" w:color="auto"/>
      </w:divBdr>
    </w:div>
    <w:div w:id="1383939758">
      <w:bodyDiv w:val="1"/>
      <w:marLeft w:val="0"/>
      <w:marRight w:val="0"/>
      <w:marTop w:val="0"/>
      <w:marBottom w:val="0"/>
      <w:divBdr>
        <w:top w:val="none" w:sz="0" w:space="0" w:color="auto"/>
        <w:left w:val="none" w:sz="0" w:space="0" w:color="auto"/>
        <w:bottom w:val="none" w:sz="0" w:space="0" w:color="auto"/>
        <w:right w:val="none" w:sz="0" w:space="0" w:color="auto"/>
      </w:divBdr>
    </w:div>
    <w:div w:id="1384452446">
      <w:bodyDiv w:val="1"/>
      <w:marLeft w:val="0"/>
      <w:marRight w:val="0"/>
      <w:marTop w:val="0"/>
      <w:marBottom w:val="0"/>
      <w:divBdr>
        <w:top w:val="none" w:sz="0" w:space="0" w:color="auto"/>
        <w:left w:val="none" w:sz="0" w:space="0" w:color="auto"/>
        <w:bottom w:val="none" w:sz="0" w:space="0" w:color="auto"/>
        <w:right w:val="none" w:sz="0" w:space="0" w:color="auto"/>
      </w:divBdr>
    </w:div>
    <w:div w:id="1384715601">
      <w:bodyDiv w:val="1"/>
      <w:marLeft w:val="0"/>
      <w:marRight w:val="0"/>
      <w:marTop w:val="0"/>
      <w:marBottom w:val="0"/>
      <w:divBdr>
        <w:top w:val="none" w:sz="0" w:space="0" w:color="auto"/>
        <w:left w:val="none" w:sz="0" w:space="0" w:color="auto"/>
        <w:bottom w:val="none" w:sz="0" w:space="0" w:color="auto"/>
        <w:right w:val="none" w:sz="0" w:space="0" w:color="auto"/>
      </w:divBdr>
    </w:div>
    <w:div w:id="1399598794">
      <w:bodyDiv w:val="1"/>
      <w:marLeft w:val="0"/>
      <w:marRight w:val="0"/>
      <w:marTop w:val="0"/>
      <w:marBottom w:val="0"/>
      <w:divBdr>
        <w:top w:val="none" w:sz="0" w:space="0" w:color="auto"/>
        <w:left w:val="none" w:sz="0" w:space="0" w:color="auto"/>
        <w:bottom w:val="none" w:sz="0" w:space="0" w:color="auto"/>
        <w:right w:val="none" w:sz="0" w:space="0" w:color="auto"/>
      </w:divBdr>
    </w:div>
    <w:div w:id="1400321585">
      <w:bodyDiv w:val="1"/>
      <w:marLeft w:val="0"/>
      <w:marRight w:val="0"/>
      <w:marTop w:val="0"/>
      <w:marBottom w:val="0"/>
      <w:divBdr>
        <w:top w:val="none" w:sz="0" w:space="0" w:color="auto"/>
        <w:left w:val="none" w:sz="0" w:space="0" w:color="auto"/>
        <w:bottom w:val="none" w:sz="0" w:space="0" w:color="auto"/>
        <w:right w:val="none" w:sz="0" w:space="0" w:color="auto"/>
      </w:divBdr>
    </w:div>
    <w:div w:id="1407454600">
      <w:bodyDiv w:val="1"/>
      <w:marLeft w:val="0"/>
      <w:marRight w:val="0"/>
      <w:marTop w:val="0"/>
      <w:marBottom w:val="0"/>
      <w:divBdr>
        <w:top w:val="none" w:sz="0" w:space="0" w:color="auto"/>
        <w:left w:val="none" w:sz="0" w:space="0" w:color="auto"/>
        <w:bottom w:val="none" w:sz="0" w:space="0" w:color="auto"/>
        <w:right w:val="none" w:sz="0" w:space="0" w:color="auto"/>
      </w:divBdr>
    </w:div>
    <w:div w:id="1416517987">
      <w:bodyDiv w:val="1"/>
      <w:marLeft w:val="0"/>
      <w:marRight w:val="0"/>
      <w:marTop w:val="0"/>
      <w:marBottom w:val="0"/>
      <w:divBdr>
        <w:top w:val="none" w:sz="0" w:space="0" w:color="auto"/>
        <w:left w:val="none" w:sz="0" w:space="0" w:color="auto"/>
        <w:bottom w:val="none" w:sz="0" w:space="0" w:color="auto"/>
        <w:right w:val="none" w:sz="0" w:space="0" w:color="auto"/>
      </w:divBdr>
    </w:div>
    <w:div w:id="1417438257">
      <w:bodyDiv w:val="1"/>
      <w:marLeft w:val="0"/>
      <w:marRight w:val="0"/>
      <w:marTop w:val="0"/>
      <w:marBottom w:val="0"/>
      <w:divBdr>
        <w:top w:val="none" w:sz="0" w:space="0" w:color="auto"/>
        <w:left w:val="none" w:sz="0" w:space="0" w:color="auto"/>
        <w:bottom w:val="none" w:sz="0" w:space="0" w:color="auto"/>
        <w:right w:val="none" w:sz="0" w:space="0" w:color="auto"/>
      </w:divBdr>
    </w:div>
    <w:div w:id="1423186964">
      <w:bodyDiv w:val="1"/>
      <w:marLeft w:val="0"/>
      <w:marRight w:val="0"/>
      <w:marTop w:val="0"/>
      <w:marBottom w:val="0"/>
      <w:divBdr>
        <w:top w:val="none" w:sz="0" w:space="0" w:color="auto"/>
        <w:left w:val="none" w:sz="0" w:space="0" w:color="auto"/>
        <w:bottom w:val="none" w:sz="0" w:space="0" w:color="auto"/>
        <w:right w:val="none" w:sz="0" w:space="0" w:color="auto"/>
      </w:divBdr>
    </w:div>
    <w:div w:id="1423405254">
      <w:bodyDiv w:val="1"/>
      <w:marLeft w:val="0"/>
      <w:marRight w:val="0"/>
      <w:marTop w:val="0"/>
      <w:marBottom w:val="0"/>
      <w:divBdr>
        <w:top w:val="none" w:sz="0" w:space="0" w:color="auto"/>
        <w:left w:val="none" w:sz="0" w:space="0" w:color="auto"/>
        <w:bottom w:val="none" w:sz="0" w:space="0" w:color="auto"/>
        <w:right w:val="none" w:sz="0" w:space="0" w:color="auto"/>
      </w:divBdr>
    </w:div>
    <w:div w:id="1432815312">
      <w:bodyDiv w:val="1"/>
      <w:marLeft w:val="0"/>
      <w:marRight w:val="0"/>
      <w:marTop w:val="0"/>
      <w:marBottom w:val="0"/>
      <w:divBdr>
        <w:top w:val="none" w:sz="0" w:space="0" w:color="auto"/>
        <w:left w:val="none" w:sz="0" w:space="0" w:color="auto"/>
        <w:bottom w:val="none" w:sz="0" w:space="0" w:color="auto"/>
        <w:right w:val="none" w:sz="0" w:space="0" w:color="auto"/>
      </w:divBdr>
    </w:div>
    <w:div w:id="1433471676">
      <w:bodyDiv w:val="1"/>
      <w:marLeft w:val="0"/>
      <w:marRight w:val="0"/>
      <w:marTop w:val="0"/>
      <w:marBottom w:val="0"/>
      <w:divBdr>
        <w:top w:val="none" w:sz="0" w:space="0" w:color="auto"/>
        <w:left w:val="none" w:sz="0" w:space="0" w:color="auto"/>
        <w:bottom w:val="none" w:sz="0" w:space="0" w:color="auto"/>
        <w:right w:val="none" w:sz="0" w:space="0" w:color="auto"/>
      </w:divBdr>
    </w:div>
    <w:div w:id="1441290886">
      <w:bodyDiv w:val="1"/>
      <w:marLeft w:val="0"/>
      <w:marRight w:val="0"/>
      <w:marTop w:val="0"/>
      <w:marBottom w:val="0"/>
      <w:divBdr>
        <w:top w:val="none" w:sz="0" w:space="0" w:color="auto"/>
        <w:left w:val="none" w:sz="0" w:space="0" w:color="auto"/>
        <w:bottom w:val="none" w:sz="0" w:space="0" w:color="auto"/>
        <w:right w:val="none" w:sz="0" w:space="0" w:color="auto"/>
      </w:divBdr>
    </w:div>
    <w:div w:id="1441876921">
      <w:bodyDiv w:val="1"/>
      <w:marLeft w:val="0"/>
      <w:marRight w:val="0"/>
      <w:marTop w:val="0"/>
      <w:marBottom w:val="0"/>
      <w:divBdr>
        <w:top w:val="none" w:sz="0" w:space="0" w:color="auto"/>
        <w:left w:val="none" w:sz="0" w:space="0" w:color="auto"/>
        <w:bottom w:val="none" w:sz="0" w:space="0" w:color="auto"/>
        <w:right w:val="none" w:sz="0" w:space="0" w:color="auto"/>
      </w:divBdr>
    </w:div>
    <w:div w:id="1448966884">
      <w:bodyDiv w:val="1"/>
      <w:marLeft w:val="0"/>
      <w:marRight w:val="0"/>
      <w:marTop w:val="0"/>
      <w:marBottom w:val="0"/>
      <w:divBdr>
        <w:top w:val="none" w:sz="0" w:space="0" w:color="auto"/>
        <w:left w:val="none" w:sz="0" w:space="0" w:color="auto"/>
        <w:bottom w:val="none" w:sz="0" w:space="0" w:color="auto"/>
        <w:right w:val="none" w:sz="0" w:space="0" w:color="auto"/>
      </w:divBdr>
    </w:div>
    <w:div w:id="1449736074">
      <w:bodyDiv w:val="1"/>
      <w:marLeft w:val="0"/>
      <w:marRight w:val="0"/>
      <w:marTop w:val="0"/>
      <w:marBottom w:val="0"/>
      <w:divBdr>
        <w:top w:val="none" w:sz="0" w:space="0" w:color="auto"/>
        <w:left w:val="none" w:sz="0" w:space="0" w:color="auto"/>
        <w:bottom w:val="none" w:sz="0" w:space="0" w:color="auto"/>
        <w:right w:val="none" w:sz="0" w:space="0" w:color="auto"/>
      </w:divBdr>
    </w:div>
    <w:div w:id="1451123028">
      <w:bodyDiv w:val="1"/>
      <w:marLeft w:val="0"/>
      <w:marRight w:val="0"/>
      <w:marTop w:val="0"/>
      <w:marBottom w:val="0"/>
      <w:divBdr>
        <w:top w:val="none" w:sz="0" w:space="0" w:color="auto"/>
        <w:left w:val="none" w:sz="0" w:space="0" w:color="auto"/>
        <w:bottom w:val="none" w:sz="0" w:space="0" w:color="auto"/>
        <w:right w:val="none" w:sz="0" w:space="0" w:color="auto"/>
      </w:divBdr>
    </w:div>
    <w:div w:id="1458185204">
      <w:bodyDiv w:val="1"/>
      <w:marLeft w:val="0"/>
      <w:marRight w:val="0"/>
      <w:marTop w:val="0"/>
      <w:marBottom w:val="0"/>
      <w:divBdr>
        <w:top w:val="none" w:sz="0" w:space="0" w:color="auto"/>
        <w:left w:val="none" w:sz="0" w:space="0" w:color="auto"/>
        <w:bottom w:val="none" w:sz="0" w:space="0" w:color="auto"/>
        <w:right w:val="none" w:sz="0" w:space="0" w:color="auto"/>
      </w:divBdr>
    </w:div>
    <w:div w:id="1468402157">
      <w:bodyDiv w:val="1"/>
      <w:marLeft w:val="0"/>
      <w:marRight w:val="0"/>
      <w:marTop w:val="0"/>
      <w:marBottom w:val="0"/>
      <w:divBdr>
        <w:top w:val="none" w:sz="0" w:space="0" w:color="auto"/>
        <w:left w:val="none" w:sz="0" w:space="0" w:color="auto"/>
        <w:bottom w:val="none" w:sz="0" w:space="0" w:color="auto"/>
        <w:right w:val="none" w:sz="0" w:space="0" w:color="auto"/>
      </w:divBdr>
    </w:div>
    <w:div w:id="1472597040">
      <w:bodyDiv w:val="1"/>
      <w:marLeft w:val="0"/>
      <w:marRight w:val="0"/>
      <w:marTop w:val="0"/>
      <w:marBottom w:val="0"/>
      <w:divBdr>
        <w:top w:val="none" w:sz="0" w:space="0" w:color="auto"/>
        <w:left w:val="none" w:sz="0" w:space="0" w:color="auto"/>
        <w:bottom w:val="none" w:sz="0" w:space="0" w:color="auto"/>
        <w:right w:val="none" w:sz="0" w:space="0" w:color="auto"/>
      </w:divBdr>
    </w:div>
    <w:div w:id="1476071131">
      <w:bodyDiv w:val="1"/>
      <w:marLeft w:val="0"/>
      <w:marRight w:val="0"/>
      <w:marTop w:val="0"/>
      <w:marBottom w:val="0"/>
      <w:divBdr>
        <w:top w:val="none" w:sz="0" w:space="0" w:color="auto"/>
        <w:left w:val="none" w:sz="0" w:space="0" w:color="auto"/>
        <w:bottom w:val="none" w:sz="0" w:space="0" w:color="auto"/>
        <w:right w:val="none" w:sz="0" w:space="0" w:color="auto"/>
      </w:divBdr>
    </w:div>
    <w:div w:id="1476990400">
      <w:bodyDiv w:val="1"/>
      <w:marLeft w:val="0"/>
      <w:marRight w:val="0"/>
      <w:marTop w:val="0"/>
      <w:marBottom w:val="0"/>
      <w:divBdr>
        <w:top w:val="none" w:sz="0" w:space="0" w:color="auto"/>
        <w:left w:val="none" w:sz="0" w:space="0" w:color="auto"/>
        <w:bottom w:val="none" w:sz="0" w:space="0" w:color="auto"/>
        <w:right w:val="none" w:sz="0" w:space="0" w:color="auto"/>
      </w:divBdr>
    </w:div>
    <w:div w:id="1481726262">
      <w:bodyDiv w:val="1"/>
      <w:marLeft w:val="0"/>
      <w:marRight w:val="0"/>
      <w:marTop w:val="0"/>
      <w:marBottom w:val="0"/>
      <w:divBdr>
        <w:top w:val="none" w:sz="0" w:space="0" w:color="auto"/>
        <w:left w:val="none" w:sz="0" w:space="0" w:color="auto"/>
        <w:bottom w:val="none" w:sz="0" w:space="0" w:color="auto"/>
        <w:right w:val="none" w:sz="0" w:space="0" w:color="auto"/>
      </w:divBdr>
    </w:div>
    <w:div w:id="1487016910">
      <w:bodyDiv w:val="1"/>
      <w:marLeft w:val="0"/>
      <w:marRight w:val="0"/>
      <w:marTop w:val="0"/>
      <w:marBottom w:val="0"/>
      <w:divBdr>
        <w:top w:val="none" w:sz="0" w:space="0" w:color="auto"/>
        <w:left w:val="none" w:sz="0" w:space="0" w:color="auto"/>
        <w:bottom w:val="none" w:sz="0" w:space="0" w:color="auto"/>
        <w:right w:val="none" w:sz="0" w:space="0" w:color="auto"/>
      </w:divBdr>
    </w:div>
    <w:div w:id="1490947943">
      <w:bodyDiv w:val="1"/>
      <w:marLeft w:val="0"/>
      <w:marRight w:val="0"/>
      <w:marTop w:val="0"/>
      <w:marBottom w:val="0"/>
      <w:divBdr>
        <w:top w:val="none" w:sz="0" w:space="0" w:color="auto"/>
        <w:left w:val="none" w:sz="0" w:space="0" w:color="auto"/>
        <w:bottom w:val="none" w:sz="0" w:space="0" w:color="auto"/>
        <w:right w:val="none" w:sz="0" w:space="0" w:color="auto"/>
      </w:divBdr>
    </w:div>
    <w:div w:id="1491604010">
      <w:bodyDiv w:val="1"/>
      <w:marLeft w:val="0"/>
      <w:marRight w:val="0"/>
      <w:marTop w:val="0"/>
      <w:marBottom w:val="0"/>
      <w:divBdr>
        <w:top w:val="none" w:sz="0" w:space="0" w:color="auto"/>
        <w:left w:val="none" w:sz="0" w:space="0" w:color="auto"/>
        <w:bottom w:val="none" w:sz="0" w:space="0" w:color="auto"/>
        <w:right w:val="none" w:sz="0" w:space="0" w:color="auto"/>
      </w:divBdr>
    </w:div>
    <w:div w:id="1497962459">
      <w:bodyDiv w:val="1"/>
      <w:marLeft w:val="0"/>
      <w:marRight w:val="0"/>
      <w:marTop w:val="0"/>
      <w:marBottom w:val="0"/>
      <w:divBdr>
        <w:top w:val="none" w:sz="0" w:space="0" w:color="auto"/>
        <w:left w:val="none" w:sz="0" w:space="0" w:color="auto"/>
        <w:bottom w:val="none" w:sz="0" w:space="0" w:color="auto"/>
        <w:right w:val="none" w:sz="0" w:space="0" w:color="auto"/>
      </w:divBdr>
    </w:div>
    <w:div w:id="1498616562">
      <w:bodyDiv w:val="1"/>
      <w:marLeft w:val="0"/>
      <w:marRight w:val="0"/>
      <w:marTop w:val="0"/>
      <w:marBottom w:val="0"/>
      <w:divBdr>
        <w:top w:val="none" w:sz="0" w:space="0" w:color="auto"/>
        <w:left w:val="none" w:sz="0" w:space="0" w:color="auto"/>
        <w:bottom w:val="none" w:sz="0" w:space="0" w:color="auto"/>
        <w:right w:val="none" w:sz="0" w:space="0" w:color="auto"/>
      </w:divBdr>
    </w:div>
    <w:div w:id="1499610585">
      <w:bodyDiv w:val="1"/>
      <w:marLeft w:val="0"/>
      <w:marRight w:val="0"/>
      <w:marTop w:val="0"/>
      <w:marBottom w:val="0"/>
      <w:divBdr>
        <w:top w:val="none" w:sz="0" w:space="0" w:color="auto"/>
        <w:left w:val="none" w:sz="0" w:space="0" w:color="auto"/>
        <w:bottom w:val="none" w:sz="0" w:space="0" w:color="auto"/>
        <w:right w:val="none" w:sz="0" w:space="0" w:color="auto"/>
      </w:divBdr>
    </w:div>
    <w:div w:id="1501893841">
      <w:bodyDiv w:val="1"/>
      <w:marLeft w:val="0"/>
      <w:marRight w:val="0"/>
      <w:marTop w:val="0"/>
      <w:marBottom w:val="0"/>
      <w:divBdr>
        <w:top w:val="none" w:sz="0" w:space="0" w:color="auto"/>
        <w:left w:val="none" w:sz="0" w:space="0" w:color="auto"/>
        <w:bottom w:val="none" w:sz="0" w:space="0" w:color="auto"/>
        <w:right w:val="none" w:sz="0" w:space="0" w:color="auto"/>
      </w:divBdr>
    </w:div>
    <w:div w:id="1508210415">
      <w:bodyDiv w:val="1"/>
      <w:marLeft w:val="0"/>
      <w:marRight w:val="0"/>
      <w:marTop w:val="0"/>
      <w:marBottom w:val="0"/>
      <w:divBdr>
        <w:top w:val="none" w:sz="0" w:space="0" w:color="auto"/>
        <w:left w:val="none" w:sz="0" w:space="0" w:color="auto"/>
        <w:bottom w:val="none" w:sz="0" w:space="0" w:color="auto"/>
        <w:right w:val="none" w:sz="0" w:space="0" w:color="auto"/>
      </w:divBdr>
    </w:div>
    <w:div w:id="1509833277">
      <w:bodyDiv w:val="1"/>
      <w:marLeft w:val="0"/>
      <w:marRight w:val="0"/>
      <w:marTop w:val="0"/>
      <w:marBottom w:val="0"/>
      <w:divBdr>
        <w:top w:val="none" w:sz="0" w:space="0" w:color="auto"/>
        <w:left w:val="none" w:sz="0" w:space="0" w:color="auto"/>
        <w:bottom w:val="none" w:sz="0" w:space="0" w:color="auto"/>
        <w:right w:val="none" w:sz="0" w:space="0" w:color="auto"/>
      </w:divBdr>
    </w:div>
    <w:div w:id="1512986455">
      <w:bodyDiv w:val="1"/>
      <w:marLeft w:val="0"/>
      <w:marRight w:val="0"/>
      <w:marTop w:val="0"/>
      <w:marBottom w:val="0"/>
      <w:divBdr>
        <w:top w:val="none" w:sz="0" w:space="0" w:color="auto"/>
        <w:left w:val="none" w:sz="0" w:space="0" w:color="auto"/>
        <w:bottom w:val="none" w:sz="0" w:space="0" w:color="auto"/>
        <w:right w:val="none" w:sz="0" w:space="0" w:color="auto"/>
      </w:divBdr>
    </w:div>
    <w:div w:id="1514883304">
      <w:bodyDiv w:val="1"/>
      <w:marLeft w:val="0"/>
      <w:marRight w:val="0"/>
      <w:marTop w:val="0"/>
      <w:marBottom w:val="0"/>
      <w:divBdr>
        <w:top w:val="none" w:sz="0" w:space="0" w:color="auto"/>
        <w:left w:val="none" w:sz="0" w:space="0" w:color="auto"/>
        <w:bottom w:val="none" w:sz="0" w:space="0" w:color="auto"/>
        <w:right w:val="none" w:sz="0" w:space="0" w:color="auto"/>
      </w:divBdr>
    </w:div>
    <w:div w:id="1519076170">
      <w:bodyDiv w:val="1"/>
      <w:marLeft w:val="0"/>
      <w:marRight w:val="0"/>
      <w:marTop w:val="0"/>
      <w:marBottom w:val="0"/>
      <w:divBdr>
        <w:top w:val="none" w:sz="0" w:space="0" w:color="auto"/>
        <w:left w:val="none" w:sz="0" w:space="0" w:color="auto"/>
        <w:bottom w:val="none" w:sz="0" w:space="0" w:color="auto"/>
        <w:right w:val="none" w:sz="0" w:space="0" w:color="auto"/>
      </w:divBdr>
    </w:div>
    <w:div w:id="1521578182">
      <w:bodyDiv w:val="1"/>
      <w:marLeft w:val="0"/>
      <w:marRight w:val="0"/>
      <w:marTop w:val="0"/>
      <w:marBottom w:val="0"/>
      <w:divBdr>
        <w:top w:val="none" w:sz="0" w:space="0" w:color="auto"/>
        <w:left w:val="none" w:sz="0" w:space="0" w:color="auto"/>
        <w:bottom w:val="none" w:sz="0" w:space="0" w:color="auto"/>
        <w:right w:val="none" w:sz="0" w:space="0" w:color="auto"/>
      </w:divBdr>
    </w:div>
    <w:div w:id="1528835100">
      <w:bodyDiv w:val="1"/>
      <w:marLeft w:val="0"/>
      <w:marRight w:val="0"/>
      <w:marTop w:val="0"/>
      <w:marBottom w:val="0"/>
      <w:divBdr>
        <w:top w:val="none" w:sz="0" w:space="0" w:color="auto"/>
        <w:left w:val="none" w:sz="0" w:space="0" w:color="auto"/>
        <w:bottom w:val="none" w:sz="0" w:space="0" w:color="auto"/>
        <w:right w:val="none" w:sz="0" w:space="0" w:color="auto"/>
      </w:divBdr>
    </w:div>
    <w:div w:id="1529102611">
      <w:bodyDiv w:val="1"/>
      <w:marLeft w:val="0"/>
      <w:marRight w:val="0"/>
      <w:marTop w:val="0"/>
      <w:marBottom w:val="0"/>
      <w:divBdr>
        <w:top w:val="none" w:sz="0" w:space="0" w:color="auto"/>
        <w:left w:val="none" w:sz="0" w:space="0" w:color="auto"/>
        <w:bottom w:val="none" w:sz="0" w:space="0" w:color="auto"/>
        <w:right w:val="none" w:sz="0" w:space="0" w:color="auto"/>
      </w:divBdr>
    </w:div>
    <w:div w:id="1529637863">
      <w:bodyDiv w:val="1"/>
      <w:marLeft w:val="0"/>
      <w:marRight w:val="0"/>
      <w:marTop w:val="0"/>
      <w:marBottom w:val="0"/>
      <w:divBdr>
        <w:top w:val="none" w:sz="0" w:space="0" w:color="auto"/>
        <w:left w:val="none" w:sz="0" w:space="0" w:color="auto"/>
        <w:bottom w:val="none" w:sz="0" w:space="0" w:color="auto"/>
        <w:right w:val="none" w:sz="0" w:space="0" w:color="auto"/>
      </w:divBdr>
    </w:div>
    <w:div w:id="1530296276">
      <w:bodyDiv w:val="1"/>
      <w:marLeft w:val="0"/>
      <w:marRight w:val="0"/>
      <w:marTop w:val="0"/>
      <w:marBottom w:val="0"/>
      <w:divBdr>
        <w:top w:val="none" w:sz="0" w:space="0" w:color="auto"/>
        <w:left w:val="none" w:sz="0" w:space="0" w:color="auto"/>
        <w:bottom w:val="none" w:sz="0" w:space="0" w:color="auto"/>
        <w:right w:val="none" w:sz="0" w:space="0" w:color="auto"/>
      </w:divBdr>
    </w:div>
    <w:div w:id="1531990426">
      <w:bodyDiv w:val="1"/>
      <w:marLeft w:val="0"/>
      <w:marRight w:val="0"/>
      <w:marTop w:val="0"/>
      <w:marBottom w:val="0"/>
      <w:divBdr>
        <w:top w:val="none" w:sz="0" w:space="0" w:color="auto"/>
        <w:left w:val="none" w:sz="0" w:space="0" w:color="auto"/>
        <w:bottom w:val="none" w:sz="0" w:space="0" w:color="auto"/>
        <w:right w:val="none" w:sz="0" w:space="0" w:color="auto"/>
      </w:divBdr>
    </w:div>
    <w:div w:id="1535968382">
      <w:bodyDiv w:val="1"/>
      <w:marLeft w:val="0"/>
      <w:marRight w:val="0"/>
      <w:marTop w:val="0"/>
      <w:marBottom w:val="0"/>
      <w:divBdr>
        <w:top w:val="none" w:sz="0" w:space="0" w:color="auto"/>
        <w:left w:val="none" w:sz="0" w:space="0" w:color="auto"/>
        <w:bottom w:val="none" w:sz="0" w:space="0" w:color="auto"/>
        <w:right w:val="none" w:sz="0" w:space="0" w:color="auto"/>
      </w:divBdr>
    </w:div>
    <w:div w:id="1541242027">
      <w:bodyDiv w:val="1"/>
      <w:marLeft w:val="0"/>
      <w:marRight w:val="0"/>
      <w:marTop w:val="0"/>
      <w:marBottom w:val="0"/>
      <w:divBdr>
        <w:top w:val="none" w:sz="0" w:space="0" w:color="auto"/>
        <w:left w:val="none" w:sz="0" w:space="0" w:color="auto"/>
        <w:bottom w:val="none" w:sz="0" w:space="0" w:color="auto"/>
        <w:right w:val="none" w:sz="0" w:space="0" w:color="auto"/>
      </w:divBdr>
    </w:div>
    <w:div w:id="1541894023">
      <w:bodyDiv w:val="1"/>
      <w:marLeft w:val="0"/>
      <w:marRight w:val="0"/>
      <w:marTop w:val="0"/>
      <w:marBottom w:val="0"/>
      <w:divBdr>
        <w:top w:val="none" w:sz="0" w:space="0" w:color="auto"/>
        <w:left w:val="none" w:sz="0" w:space="0" w:color="auto"/>
        <w:bottom w:val="none" w:sz="0" w:space="0" w:color="auto"/>
        <w:right w:val="none" w:sz="0" w:space="0" w:color="auto"/>
      </w:divBdr>
    </w:div>
    <w:div w:id="1544555388">
      <w:bodyDiv w:val="1"/>
      <w:marLeft w:val="0"/>
      <w:marRight w:val="0"/>
      <w:marTop w:val="0"/>
      <w:marBottom w:val="0"/>
      <w:divBdr>
        <w:top w:val="none" w:sz="0" w:space="0" w:color="auto"/>
        <w:left w:val="none" w:sz="0" w:space="0" w:color="auto"/>
        <w:bottom w:val="none" w:sz="0" w:space="0" w:color="auto"/>
        <w:right w:val="none" w:sz="0" w:space="0" w:color="auto"/>
      </w:divBdr>
    </w:div>
    <w:div w:id="1545603768">
      <w:bodyDiv w:val="1"/>
      <w:marLeft w:val="0"/>
      <w:marRight w:val="0"/>
      <w:marTop w:val="0"/>
      <w:marBottom w:val="0"/>
      <w:divBdr>
        <w:top w:val="none" w:sz="0" w:space="0" w:color="auto"/>
        <w:left w:val="none" w:sz="0" w:space="0" w:color="auto"/>
        <w:bottom w:val="none" w:sz="0" w:space="0" w:color="auto"/>
        <w:right w:val="none" w:sz="0" w:space="0" w:color="auto"/>
      </w:divBdr>
    </w:div>
    <w:div w:id="1545868507">
      <w:bodyDiv w:val="1"/>
      <w:marLeft w:val="0"/>
      <w:marRight w:val="0"/>
      <w:marTop w:val="0"/>
      <w:marBottom w:val="0"/>
      <w:divBdr>
        <w:top w:val="none" w:sz="0" w:space="0" w:color="auto"/>
        <w:left w:val="none" w:sz="0" w:space="0" w:color="auto"/>
        <w:bottom w:val="none" w:sz="0" w:space="0" w:color="auto"/>
        <w:right w:val="none" w:sz="0" w:space="0" w:color="auto"/>
      </w:divBdr>
    </w:div>
    <w:div w:id="1545868630">
      <w:bodyDiv w:val="1"/>
      <w:marLeft w:val="0"/>
      <w:marRight w:val="0"/>
      <w:marTop w:val="0"/>
      <w:marBottom w:val="0"/>
      <w:divBdr>
        <w:top w:val="none" w:sz="0" w:space="0" w:color="auto"/>
        <w:left w:val="none" w:sz="0" w:space="0" w:color="auto"/>
        <w:bottom w:val="none" w:sz="0" w:space="0" w:color="auto"/>
        <w:right w:val="none" w:sz="0" w:space="0" w:color="auto"/>
      </w:divBdr>
    </w:div>
    <w:div w:id="1548104022">
      <w:bodyDiv w:val="1"/>
      <w:marLeft w:val="0"/>
      <w:marRight w:val="0"/>
      <w:marTop w:val="0"/>
      <w:marBottom w:val="0"/>
      <w:divBdr>
        <w:top w:val="none" w:sz="0" w:space="0" w:color="auto"/>
        <w:left w:val="none" w:sz="0" w:space="0" w:color="auto"/>
        <w:bottom w:val="none" w:sz="0" w:space="0" w:color="auto"/>
        <w:right w:val="none" w:sz="0" w:space="0" w:color="auto"/>
      </w:divBdr>
    </w:div>
    <w:div w:id="1551184074">
      <w:bodyDiv w:val="1"/>
      <w:marLeft w:val="0"/>
      <w:marRight w:val="0"/>
      <w:marTop w:val="0"/>
      <w:marBottom w:val="0"/>
      <w:divBdr>
        <w:top w:val="none" w:sz="0" w:space="0" w:color="auto"/>
        <w:left w:val="none" w:sz="0" w:space="0" w:color="auto"/>
        <w:bottom w:val="none" w:sz="0" w:space="0" w:color="auto"/>
        <w:right w:val="none" w:sz="0" w:space="0" w:color="auto"/>
      </w:divBdr>
    </w:div>
    <w:div w:id="1551575341">
      <w:bodyDiv w:val="1"/>
      <w:marLeft w:val="0"/>
      <w:marRight w:val="0"/>
      <w:marTop w:val="0"/>
      <w:marBottom w:val="0"/>
      <w:divBdr>
        <w:top w:val="none" w:sz="0" w:space="0" w:color="auto"/>
        <w:left w:val="none" w:sz="0" w:space="0" w:color="auto"/>
        <w:bottom w:val="none" w:sz="0" w:space="0" w:color="auto"/>
        <w:right w:val="none" w:sz="0" w:space="0" w:color="auto"/>
      </w:divBdr>
    </w:div>
    <w:div w:id="1558667978">
      <w:bodyDiv w:val="1"/>
      <w:marLeft w:val="0"/>
      <w:marRight w:val="0"/>
      <w:marTop w:val="0"/>
      <w:marBottom w:val="0"/>
      <w:divBdr>
        <w:top w:val="none" w:sz="0" w:space="0" w:color="auto"/>
        <w:left w:val="none" w:sz="0" w:space="0" w:color="auto"/>
        <w:bottom w:val="none" w:sz="0" w:space="0" w:color="auto"/>
        <w:right w:val="none" w:sz="0" w:space="0" w:color="auto"/>
      </w:divBdr>
    </w:div>
    <w:div w:id="1561210406">
      <w:bodyDiv w:val="1"/>
      <w:marLeft w:val="0"/>
      <w:marRight w:val="0"/>
      <w:marTop w:val="0"/>
      <w:marBottom w:val="0"/>
      <w:divBdr>
        <w:top w:val="none" w:sz="0" w:space="0" w:color="auto"/>
        <w:left w:val="none" w:sz="0" w:space="0" w:color="auto"/>
        <w:bottom w:val="none" w:sz="0" w:space="0" w:color="auto"/>
        <w:right w:val="none" w:sz="0" w:space="0" w:color="auto"/>
      </w:divBdr>
    </w:div>
    <w:div w:id="1566062178">
      <w:bodyDiv w:val="1"/>
      <w:marLeft w:val="0"/>
      <w:marRight w:val="0"/>
      <w:marTop w:val="0"/>
      <w:marBottom w:val="0"/>
      <w:divBdr>
        <w:top w:val="none" w:sz="0" w:space="0" w:color="auto"/>
        <w:left w:val="none" w:sz="0" w:space="0" w:color="auto"/>
        <w:bottom w:val="none" w:sz="0" w:space="0" w:color="auto"/>
        <w:right w:val="none" w:sz="0" w:space="0" w:color="auto"/>
      </w:divBdr>
    </w:div>
    <w:div w:id="1575506379">
      <w:bodyDiv w:val="1"/>
      <w:marLeft w:val="0"/>
      <w:marRight w:val="0"/>
      <w:marTop w:val="0"/>
      <w:marBottom w:val="0"/>
      <w:divBdr>
        <w:top w:val="none" w:sz="0" w:space="0" w:color="auto"/>
        <w:left w:val="none" w:sz="0" w:space="0" w:color="auto"/>
        <w:bottom w:val="none" w:sz="0" w:space="0" w:color="auto"/>
        <w:right w:val="none" w:sz="0" w:space="0" w:color="auto"/>
      </w:divBdr>
      <w:divsChild>
        <w:div w:id="2020765936">
          <w:marLeft w:val="0"/>
          <w:marRight w:val="0"/>
          <w:marTop w:val="0"/>
          <w:marBottom w:val="0"/>
          <w:divBdr>
            <w:top w:val="none" w:sz="0" w:space="0" w:color="auto"/>
            <w:left w:val="none" w:sz="0" w:space="0" w:color="auto"/>
            <w:bottom w:val="none" w:sz="0" w:space="0" w:color="auto"/>
            <w:right w:val="none" w:sz="0" w:space="0" w:color="auto"/>
          </w:divBdr>
          <w:divsChild>
            <w:div w:id="296306199">
              <w:marLeft w:val="0"/>
              <w:marRight w:val="0"/>
              <w:marTop w:val="0"/>
              <w:marBottom w:val="0"/>
              <w:divBdr>
                <w:top w:val="none" w:sz="0" w:space="0" w:color="auto"/>
                <w:left w:val="none" w:sz="0" w:space="0" w:color="auto"/>
                <w:bottom w:val="none" w:sz="0" w:space="0" w:color="auto"/>
                <w:right w:val="none" w:sz="0" w:space="0" w:color="auto"/>
              </w:divBdr>
              <w:divsChild>
                <w:div w:id="1052928798">
                  <w:marLeft w:val="0"/>
                  <w:marRight w:val="0"/>
                  <w:marTop w:val="0"/>
                  <w:marBottom w:val="0"/>
                  <w:divBdr>
                    <w:top w:val="none" w:sz="0" w:space="0" w:color="auto"/>
                    <w:left w:val="none" w:sz="0" w:space="0" w:color="auto"/>
                    <w:bottom w:val="none" w:sz="0" w:space="0" w:color="auto"/>
                    <w:right w:val="none" w:sz="0" w:space="0" w:color="auto"/>
                  </w:divBdr>
                  <w:divsChild>
                    <w:div w:id="221209615">
                      <w:marLeft w:val="0"/>
                      <w:marRight w:val="0"/>
                      <w:marTop w:val="0"/>
                      <w:marBottom w:val="0"/>
                      <w:divBdr>
                        <w:top w:val="none" w:sz="0" w:space="0" w:color="auto"/>
                        <w:left w:val="none" w:sz="0" w:space="0" w:color="auto"/>
                        <w:bottom w:val="none" w:sz="0" w:space="0" w:color="auto"/>
                        <w:right w:val="none" w:sz="0" w:space="0" w:color="auto"/>
                      </w:divBdr>
                      <w:divsChild>
                        <w:div w:id="819930415">
                          <w:marLeft w:val="0"/>
                          <w:marRight w:val="0"/>
                          <w:marTop w:val="0"/>
                          <w:marBottom w:val="0"/>
                          <w:divBdr>
                            <w:top w:val="none" w:sz="0" w:space="0" w:color="auto"/>
                            <w:left w:val="none" w:sz="0" w:space="0" w:color="auto"/>
                            <w:bottom w:val="none" w:sz="0" w:space="0" w:color="auto"/>
                            <w:right w:val="none" w:sz="0" w:space="0" w:color="auto"/>
                          </w:divBdr>
                          <w:divsChild>
                            <w:div w:id="1088231937">
                              <w:marLeft w:val="0"/>
                              <w:marRight w:val="0"/>
                              <w:marTop w:val="0"/>
                              <w:marBottom w:val="0"/>
                              <w:divBdr>
                                <w:top w:val="none" w:sz="0" w:space="0" w:color="auto"/>
                                <w:left w:val="none" w:sz="0" w:space="0" w:color="auto"/>
                                <w:bottom w:val="none" w:sz="0" w:space="0" w:color="auto"/>
                                <w:right w:val="none" w:sz="0" w:space="0" w:color="auto"/>
                              </w:divBdr>
                              <w:divsChild>
                                <w:div w:id="246499108">
                                  <w:marLeft w:val="0"/>
                                  <w:marRight w:val="0"/>
                                  <w:marTop w:val="0"/>
                                  <w:marBottom w:val="0"/>
                                  <w:divBdr>
                                    <w:top w:val="none" w:sz="0" w:space="0" w:color="auto"/>
                                    <w:left w:val="none" w:sz="0" w:space="0" w:color="auto"/>
                                    <w:bottom w:val="none" w:sz="0" w:space="0" w:color="auto"/>
                                    <w:right w:val="none" w:sz="0" w:space="0" w:color="auto"/>
                                  </w:divBdr>
                                  <w:divsChild>
                                    <w:div w:id="1449664074">
                                      <w:marLeft w:val="0"/>
                                      <w:marRight w:val="0"/>
                                      <w:marTop w:val="0"/>
                                      <w:marBottom w:val="0"/>
                                      <w:divBdr>
                                        <w:top w:val="none" w:sz="0" w:space="0" w:color="auto"/>
                                        <w:left w:val="none" w:sz="0" w:space="0" w:color="auto"/>
                                        <w:bottom w:val="none" w:sz="0" w:space="0" w:color="auto"/>
                                        <w:right w:val="none" w:sz="0" w:space="0" w:color="auto"/>
                                      </w:divBdr>
                                      <w:divsChild>
                                        <w:div w:id="1774396898">
                                          <w:marLeft w:val="0"/>
                                          <w:marRight w:val="0"/>
                                          <w:marTop w:val="0"/>
                                          <w:marBottom w:val="0"/>
                                          <w:divBdr>
                                            <w:top w:val="none" w:sz="0" w:space="0" w:color="auto"/>
                                            <w:left w:val="none" w:sz="0" w:space="0" w:color="auto"/>
                                            <w:bottom w:val="none" w:sz="0" w:space="0" w:color="auto"/>
                                            <w:right w:val="none" w:sz="0" w:space="0" w:color="auto"/>
                                          </w:divBdr>
                                          <w:divsChild>
                                            <w:div w:id="2043506178">
                                              <w:marLeft w:val="330"/>
                                              <w:marRight w:val="225"/>
                                              <w:marTop w:val="300"/>
                                              <w:marBottom w:val="450"/>
                                              <w:divBdr>
                                                <w:top w:val="none" w:sz="0" w:space="0" w:color="auto"/>
                                                <w:left w:val="none" w:sz="0" w:space="0" w:color="auto"/>
                                                <w:bottom w:val="none" w:sz="0" w:space="0" w:color="auto"/>
                                                <w:right w:val="none" w:sz="0" w:space="0" w:color="auto"/>
                                              </w:divBdr>
                                              <w:divsChild>
                                                <w:div w:id="16481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171504">
      <w:bodyDiv w:val="1"/>
      <w:marLeft w:val="0"/>
      <w:marRight w:val="0"/>
      <w:marTop w:val="0"/>
      <w:marBottom w:val="0"/>
      <w:divBdr>
        <w:top w:val="none" w:sz="0" w:space="0" w:color="auto"/>
        <w:left w:val="none" w:sz="0" w:space="0" w:color="auto"/>
        <w:bottom w:val="none" w:sz="0" w:space="0" w:color="auto"/>
        <w:right w:val="none" w:sz="0" w:space="0" w:color="auto"/>
      </w:divBdr>
    </w:div>
    <w:div w:id="1580825613">
      <w:bodyDiv w:val="1"/>
      <w:marLeft w:val="0"/>
      <w:marRight w:val="0"/>
      <w:marTop w:val="0"/>
      <w:marBottom w:val="0"/>
      <w:divBdr>
        <w:top w:val="none" w:sz="0" w:space="0" w:color="auto"/>
        <w:left w:val="none" w:sz="0" w:space="0" w:color="auto"/>
        <w:bottom w:val="none" w:sz="0" w:space="0" w:color="auto"/>
        <w:right w:val="none" w:sz="0" w:space="0" w:color="auto"/>
      </w:divBdr>
    </w:div>
    <w:div w:id="1584608417">
      <w:bodyDiv w:val="1"/>
      <w:marLeft w:val="0"/>
      <w:marRight w:val="0"/>
      <w:marTop w:val="0"/>
      <w:marBottom w:val="0"/>
      <w:divBdr>
        <w:top w:val="none" w:sz="0" w:space="0" w:color="auto"/>
        <w:left w:val="none" w:sz="0" w:space="0" w:color="auto"/>
        <w:bottom w:val="none" w:sz="0" w:space="0" w:color="auto"/>
        <w:right w:val="none" w:sz="0" w:space="0" w:color="auto"/>
      </w:divBdr>
    </w:div>
    <w:div w:id="1593855310">
      <w:bodyDiv w:val="1"/>
      <w:marLeft w:val="0"/>
      <w:marRight w:val="0"/>
      <w:marTop w:val="0"/>
      <w:marBottom w:val="0"/>
      <w:divBdr>
        <w:top w:val="none" w:sz="0" w:space="0" w:color="auto"/>
        <w:left w:val="none" w:sz="0" w:space="0" w:color="auto"/>
        <w:bottom w:val="none" w:sz="0" w:space="0" w:color="auto"/>
        <w:right w:val="none" w:sz="0" w:space="0" w:color="auto"/>
      </w:divBdr>
    </w:div>
    <w:div w:id="1596094390">
      <w:bodyDiv w:val="1"/>
      <w:marLeft w:val="0"/>
      <w:marRight w:val="0"/>
      <w:marTop w:val="0"/>
      <w:marBottom w:val="0"/>
      <w:divBdr>
        <w:top w:val="none" w:sz="0" w:space="0" w:color="auto"/>
        <w:left w:val="none" w:sz="0" w:space="0" w:color="auto"/>
        <w:bottom w:val="none" w:sz="0" w:space="0" w:color="auto"/>
        <w:right w:val="none" w:sz="0" w:space="0" w:color="auto"/>
      </w:divBdr>
    </w:div>
    <w:div w:id="1600065781">
      <w:bodyDiv w:val="1"/>
      <w:marLeft w:val="0"/>
      <w:marRight w:val="0"/>
      <w:marTop w:val="0"/>
      <w:marBottom w:val="0"/>
      <w:divBdr>
        <w:top w:val="none" w:sz="0" w:space="0" w:color="auto"/>
        <w:left w:val="none" w:sz="0" w:space="0" w:color="auto"/>
        <w:bottom w:val="none" w:sz="0" w:space="0" w:color="auto"/>
        <w:right w:val="none" w:sz="0" w:space="0" w:color="auto"/>
      </w:divBdr>
    </w:div>
    <w:div w:id="1601110844">
      <w:bodyDiv w:val="1"/>
      <w:marLeft w:val="0"/>
      <w:marRight w:val="0"/>
      <w:marTop w:val="0"/>
      <w:marBottom w:val="0"/>
      <w:divBdr>
        <w:top w:val="none" w:sz="0" w:space="0" w:color="auto"/>
        <w:left w:val="none" w:sz="0" w:space="0" w:color="auto"/>
        <w:bottom w:val="none" w:sz="0" w:space="0" w:color="auto"/>
        <w:right w:val="none" w:sz="0" w:space="0" w:color="auto"/>
      </w:divBdr>
    </w:div>
    <w:div w:id="1607039652">
      <w:bodyDiv w:val="1"/>
      <w:marLeft w:val="0"/>
      <w:marRight w:val="0"/>
      <w:marTop w:val="0"/>
      <w:marBottom w:val="0"/>
      <w:divBdr>
        <w:top w:val="none" w:sz="0" w:space="0" w:color="auto"/>
        <w:left w:val="none" w:sz="0" w:space="0" w:color="auto"/>
        <w:bottom w:val="none" w:sz="0" w:space="0" w:color="auto"/>
        <w:right w:val="none" w:sz="0" w:space="0" w:color="auto"/>
      </w:divBdr>
    </w:div>
    <w:div w:id="1607077449">
      <w:bodyDiv w:val="1"/>
      <w:marLeft w:val="0"/>
      <w:marRight w:val="0"/>
      <w:marTop w:val="0"/>
      <w:marBottom w:val="0"/>
      <w:divBdr>
        <w:top w:val="none" w:sz="0" w:space="0" w:color="auto"/>
        <w:left w:val="none" w:sz="0" w:space="0" w:color="auto"/>
        <w:bottom w:val="none" w:sz="0" w:space="0" w:color="auto"/>
        <w:right w:val="none" w:sz="0" w:space="0" w:color="auto"/>
      </w:divBdr>
    </w:div>
    <w:div w:id="1607351780">
      <w:bodyDiv w:val="1"/>
      <w:marLeft w:val="0"/>
      <w:marRight w:val="0"/>
      <w:marTop w:val="0"/>
      <w:marBottom w:val="0"/>
      <w:divBdr>
        <w:top w:val="none" w:sz="0" w:space="0" w:color="auto"/>
        <w:left w:val="none" w:sz="0" w:space="0" w:color="auto"/>
        <w:bottom w:val="none" w:sz="0" w:space="0" w:color="auto"/>
        <w:right w:val="none" w:sz="0" w:space="0" w:color="auto"/>
      </w:divBdr>
    </w:div>
    <w:div w:id="1610624474">
      <w:bodyDiv w:val="1"/>
      <w:marLeft w:val="0"/>
      <w:marRight w:val="0"/>
      <w:marTop w:val="0"/>
      <w:marBottom w:val="0"/>
      <w:divBdr>
        <w:top w:val="none" w:sz="0" w:space="0" w:color="auto"/>
        <w:left w:val="none" w:sz="0" w:space="0" w:color="auto"/>
        <w:bottom w:val="none" w:sz="0" w:space="0" w:color="auto"/>
        <w:right w:val="none" w:sz="0" w:space="0" w:color="auto"/>
      </w:divBdr>
    </w:div>
    <w:div w:id="1612130633">
      <w:bodyDiv w:val="1"/>
      <w:marLeft w:val="0"/>
      <w:marRight w:val="0"/>
      <w:marTop w:val="0"/>
      <w:marBottom w:val="0"/>
      <w:divBdr>
        <w:top w:val="none" w:sz="0" w:space="0" w:color="auto"/>
        <w:left w:val="none" w:sz="0" w:space="0" w:color="auto"/>
        <w:bottom w:val="none" w:sz="0" w:space="0" w:color="auto"/>
        <w:right w:val="none" w:sz="0" w:space="0" w:color="auto"/>
      </w:divBdr>
    </w:div>
    <w:div w:id="1615594376">
      <w:bodyDiv w:val="1"/>
      <w:marLeft w:val="0"/>
      <w:marRight w:val="0"/>
      <w:marTop w:val="0"/>
      <w:marBottom w:val="0"/>
      <w:divBdr>
        <w:top w:val="none" w:sz="0" w:space="0" w:color="auto"/>
        <w:left w:val="none" w:sz="0" w:space="0" w:color="auto"/>
        <w:bottom w:val="none" w:sz="0" w:space="0" w:color="auto"/>
        <w:right w:val="none" w:sz="0" w:space="0" w:color="auto"/>
      </w:divBdr>
    </w:div>
    <w:div w:id="1616249816">
      <w:bodyDiv w:val="1"/>
      <w:marLeft w:val="0"/>
      <w:marRight w:val="0"/>
      <w:marTop w:val="0"/>
      <w:marBottom w:val="0"/>
      <w:divBdr>
        <w:top w:val="none" w:sz="0" w:space="0" w:color="auto"/>
        <w:left w:val="none" w:sz="0" w:space="0" w:color="auto"/>
        <w:bottom w:val="none" w:sz="0" w:space="0" w:color="auto"/>
        <w:right w:val="none" w:sz="0" w:space="0" w:color="auto"/>
      </w:divBdr>
    </w:div>
    <w:div w:id="1618759819">
      <w:bodyDiv w:val="1"/>
      <w:marLeft w:val="0"/>
      <w:marRight w:val="0"/>
      <w:marTop w:val="0"/>
      <w:marBottom w:val="0"/>
      <w:divBdr>
        <w:top w:val="none" w:sz="0" w:space="0" w:color="auto"/>
        <w:left w:val="none" w:sz="0" w:space="0" w:color="auto"/>
        <w:bottom w:val="none" w:sz="0" w:space="0" w:color="auto"/>
        <w:right w:val="none" w:sz="0" w:space="0" w:color="auto"/>
      </w:divBdr>
    </w:div>
    <w:div w:id="1619992016">
      <w:bodyDiv w:val="1"/>
      <w:marLeft w:val="0"/>
      <w:marRight w:val="0"/>
      <w:marTop w:val="0"/>
      <w:marBottom w:val="0"/>
      <w:divBdr>
        <w:top w:val="none" w:sz="0" w:space="0" w:color="auto"/>
        <w:left w:val="none" w:sz="0" w:space="0" w:color="auto"/>
        <w:bottom w:val="none" w:sz="0" w:space="0" w:color="auto"/>
        <w:right w:val="none" w:sz="0" w:space="0" w:color="auto"/>
      </w:divBdr>
    </w:div>
    <w:div w:id="1620989980">
      <w:bodyDiv w:val="1"/>
      <w:marLeft w:val="0"/>
      <w:marRight w:val="0"/>
      <w:marTop w:val="0"/>
      <w:marBottom w:val="0"/>
      <w:divBdr>
        <w:top w:val="none" w:sz="0" w:space="0" w:color="auto"/>
        <w:left w:val="none" w:sz="0" w:space="0" w:color="auto"/>
        <w:bottom w:val="none" w:sz="0" w:space="0" w:color="auto"/>
        <w:right w:val="none" w:sz="0" w:space="0" w:color="auto"/>
      </w:divBdr>
    </w:div>
    <w:div w:id="1624578797">
      <w:bodyDiv w:val="1"/>
      <w:marLeft w:val="0"/>
      <w:marRight w:val="0"/>
      <w:marTop w:val="0"/>
      <w:marBottom w:val="0"/>
      <w:divBdr>
        <w:top w:val="none" w:sz="0" w:space="0" w:color="auto"/>
        <w:left w:val="none" w:sz="0" w:space="0" w:color="auto"/>
        <w:bottom w:val="none" w:sz="0" w:space="0" w:color="auto"/>
        <w:right w:val="none" w:sz="0" w:space="0" w:color="auto"/>
      </w:divBdr>
    </w:div>
    <w:div w:id="1648779001">
      <w:bodyDiv w:val="1"/>
      <w:marLeft w:val="0"/>
      <w:marRight w:val="0"/>
      <w:marTop w:val="0"/>
      <w:marBottom w:val="0"/>
      <w:divBdr>
        <w:top w:val="none" w:sz="0" w:space="0" w:color="auto"/>
        <w:left w:val="none" w:sz="0" w:space="0" w:color="auto"/>
        <w:bottom w:val="none" w:sz="0" w:space="0" w:color="auto"/>
        <w:right w:val="none" w:sz="0" w:space="0" w:color="auto"/>
      </w:divBdr>
    </w:div>
    <w:div w:id="1659336368">
      <w:bodyDiv w:val="1"/>
      <w:marLeft w:val="0"/>
      <w:marRight w:val="0"/>
      <w:marTop w:val="0"/>
      <w:marBottom w:val="0"/>
      <w:divBdr>
        <w:top w:val="none" w:sz="0" w:space="0" w:color="auto"/>
        <w:left w:val="none" w:sz="0" w:space="0" w:color="auto"/>
        <w:bottom w:val="none" w:sz="0" w:space="0" w:color="auto"/>
        <w:right w:val="none" w:sz="0" w:space="0" w:color="auto"/>
      </w:divBdr>
    </w:div>
    <w:div w:id="1663436089">
      <w:bodyDiv w:val="1"/>
      <w:marLeft w:val="0"/>
      <w:marRight w:val="0"/>
      <w:marTop w:val="0"/>
      <w:marBottom w:val="0"/>
      <w:divBdr>
        <w:top w:val="none" w:sz="0" w:space="0" w:color="auto"/>
        <w:left w:val="none" w:sz="0" w:space="0" w:color="auto"/>
        <w:bottom w:val="none" w:sz="0" w:space="0" w:color="auto"/>
        <w:right w:val="none" w:sz="0" w:space="0" w:color="auto"/>
      </w:divBdr>
    </w:div>
    <w:div w:id="1663465499">
      <w:bodyDiv w:val="1"/>
      <w:marLeft w:val="0"/>
      <w:marRight w:val="0"/>
      <w:marTop w:val="0"/>
      <w:marBottom w:val="0"/>
      <w:divBdr>
        <w:top w:val="none" w:sz="0" w:space="0" w:color="auto"/>
        <w:left w:val="none" w:sz="0" w:space="0" w:color="auto"/>
        <w:bottom w:val="none" w:sz="0" w:space="0" w:color="auto"/>
        <w:right w:val="none" w:sz="0" w:space="0" w:color="auto"/>
      </w:divBdr>
    </w:div>
    <w:div w:id="1667057126">
      <w:bodyDiv w:val="1"/>
      <w:marLeft w:val="0"/>
      <w:marRight w:val="0"/>
      <w:marTop w:val="0"/>
      <w:marBottom w:val="0"/>
      <w:divBdr>
        <w:top w:val="none" w:sz="0" w:space="0" w:color="auto"/>
        <w:left w:val="none" w:sz="0" w:space="0" w:color="auto"/>
        <w:bottom w:val="none" w:sz="0" w:space="0" w:color="auto"/>
        <w:right w:val="none" w:sz="0" w:space="0" w:color="auto"/>
      </w:divBdr>
    </w:div>
    <w:div w:id="1667240645">
      <w:bodyDiv w:val="1"/>
      <w:marLeft w:val="0"/>
      <w:marRight w:val="0"/>
      <w:marTop w:val="0"/>
      <w:marBottom w:val="0"/>
      <w:divBdr>
        <w:top w:val="none" w:sz="0" w:space="0" w:color="auto"/>
        <w:left w:val="none" w:sz="0" w:space="0" w:color="auto"/>
        <w:bottom w:val="none" w:sz="0" w:space="0" w:color="auto"/>
        <w:right w:val="none" w:sz="0" w:space="0" w:color="auto"/>
      </w:divBdr>
    </w:div>
    <w:div w:id="1674717471">
      <w:bodyDiv w:val="1"/>
      <w:marLeft w:val="0"/>
      <w:marRight w:val="0"/>
      <w:marTop w:val="0"/>
      <w:marBottom w:val="0"/>
      <w:divBdr>
        <w:top w:val="none" w:sz="0" w:space="0" w:color="auto"/>
        <w:left w:val="none" w:sz="0" w:space="0" w:color="auto"/>
        <w:bottom w:val="none" w:sz="0" w:space="0" w:color="auto"/>
        <w:right w:val="none" w:sz="0" w:space="0" w:color="auto"/>
      </w:divBdr>
    </w:div>
    <w:div w:id="1677533364">
      <w:bodyDiv w:val="1"/>
      <w:marLeft w:val="0"/>
      <w:marRight w:val="0"/>
      <w:marTop w:val="0"/>
      <w:marBottom w:val="0"/>
      <w:divBdr>
        <w:top w:val="none" w:sz="0" w:space="0" w:color="auto"/>
        <w:left w:val="none" w:sz="0" w:space="0" w:color="auto"/>
        <w:bottom w:val="none" w:sz="0" w:space="0" w:color="auto"/>
        <w:right w:val="none" w:sz="0" w:space="0" w:color="auto"/>
      </w:divBdr>
    </w:div>
    <w:div w:id="1688100636">
      <w:bodyDiv w:val="1"/>
      <w:marLeft w:val="0"/>
      <w:marRight w:val="0"/>
      <w:marTop w:val="0"/>
      <w:marBottom w:val="0"/>
      <w:divBdr>
        <w:top w:val="none" w:sz="0" w:space="0" w:color="auto"/>
        <w:left w:val="none" w:sz="0" w:space="0" w:color="auto"/>
        <w:bottom w:val="none" w:sz="0" w:space="0" w:color="auto"/>
        <w:right w:val="none" w:sz="0" w:space="0" w:color="auto"/>
      </w:divBdr>
    </w:div>
    <w:div w:id="1690330323">
      <w:bodyDiv w:val="1"/>
      <w:marLeft w:val="0"/>
      <w:marRight w:val="0"/>
      <w:marTop w:val="0"/>
      <w:marBottom w:val="0"/>
      <w:divBdr>
        <w:top w:val="none" w:sz="0" w:space="0" w:color="auto"/>
        <w:left w:val="none" w:sz="0" w:space="0" w:color="auto"/>
        <w:bottom w:val="none" w:sz="0" w:space="0" w:color="auto"/>
        <w:right w:val="none" w:sz="0" w:space="0" w:color="auto"/>
      </w:divBdr>
    </w:div>
    <w:div w:id="1692873034">
      <w:bodyDiv w:val="1"/>
      <w:marLeft w:val="0"/>
      <w:marRight w:val="0"/>
      <w:marTop w:val="0"/>
      <w:marBottom w:val="0"/>
      <w:divBdr>
        <w:top w:val="none" w:sz="0" w:space="0" w:color="auto"/>
        <w:left w:val="none" w:sz="0" w:space="0" w:color="auto"/>
        <w:bottom w:val="none" w:sz="0" w:space="0" w:color="auto"/>
        <w:right w:val="none" w:sz="0" w:space="0" w:color="auto"/>
      </w:divBdr>
    </w:div>
    <w:div w:id="1698195655">
      <w:bodyDiv w:val="1"/>
      <w:marLeft w:val="0"/>
      <w:marRight w:val="0"/>
      <w:marTop w:val="0"/>
      <w:marBottom w:val="0"/>
      <w:divBdr>
        <w:top w:val="none" w:sz="0" w:space="0" w:color="auto"/>
        <w:left w:val="none" w:sz="0" w:space="0" w:color="auto"/>
        <w:bottom w:val="none" w:sz="0" w:space="0" w:color="auto"/>
        <w:right w:val="none" w:sz="0" w:space="0" w:color="auto"/>
      </w:divBdr>
    </w:div>
    <w:div w:id="1699505738">
      <w:bodyDiv w:val="1"/>
      <w:marLeft w:val="0"/>
      <w:marRight w:val="0"/>
      <w:marTop w:val="0"/>
      <w:marBottom w:val="0"/>
      <w:divBdr>
        <w:top w:val="none" w:sz="0" w:space="0" w:color="auto"/>
        <w:left w:val="none" w:sz="0" w:space="0" w:color="auto"/>
        <w:bottom w:val="none" w:sz="0" w:space="0" w:color="auto"/>
        <w:right w:val="none" w:sz="0" w:space="0" w:color="auto"/>
      </w:divBdr>
    </w:div>
    <w:div w:id="1701082378">
      <w:bodyDiv w:val="1"/>
      <w:marLeft w:val="0"/>
      <w:marRight w:val="0"/>
      <w:marTop w:val="0"/>
      <w:marBottom w:val="0"/>
      <w:divBdr>
        <w:top w:val="none" w:sz="0" w:space="0" w:color="auto"/>
        <w:left w:val="none" w:sz="0" w:space="0" w:color="auto"/>
        <w:bottom w:val="none" w:sz="0" w:space="0" w:color="auto"/>
        <w:right w:val="none" w:sz="0" w:space="0" w:color="auto"/>
      </w:divBdr>
    </w:div>
    <w:div w:id="1704012023">
      <w:bodyDiv w:val="1"/>
      <w:marLeft w:val="0"/>
      <w:marRight w:val="0"/>
      <w:marTop w:val="0"/>
      <w:marBottom w:val="0"/>
      <w:divBdr>
        <w:top w:val="none" w:sz="0" w:space="0" w:color="auto"/>
        <w:left w:val="none" w:sz="0" w:space="0" w:color="auto"/>
        <w:bottom w:val="none" w:sz="0" w:space="0" w:color="auto"/>
        <w:right w:val="none" w:sz="0" w:space="0" w:color="auto"/>
      </w:divBdr>
    </w:div>
    <w:div w:id="1705326628">
      <w:bodyDiv w:val="1"/>
      <w:marLeft w:val="0"/>
      <w:marRight w:val="0"/>
      <w:marTop w:val="0"/>
      <w:marBottom w:val="0"/>
      <w:divBdr>
        <w:top w:val="none" w:sz="0" w:space="0" w:color="auto"/>
        <w:left w:val="none" w:sz="0" w:space="0" w:color="auto"/>
        <w:bottom w:val="none" w:sz="0" w:space="0" w:color="auto"/>
        <w:right w:val="none" w:sz="0" w:space="0" w:color="auto"/>
      </w:divBdr>
    </w:div>
    <w:div w:id="1710182556">
      <w:bodyDiv w:val="1"/>
      <w:marLeft w:val="0"/>
      <w:marRight w:val="0"/>
      <w:marTop w:val="0"/>
      <w:marBottom w:val="0"/>
      <w:divBdr>
        <w:top w:val="none" w:sz="0" w:space="0" w:color="auto"/>
        <w:left w:val="none" w:sz="0" w:space="0" w:color="auto"/>
        <w:bottom w:val="none" w:sz="0" w:space="0" w:color="auto"/>
        <w:right w:val="none" w:sz="0" w:space="0" w:color="auto"/>
      </w:divBdr>
    </w:div>
    <w:div w:id="1711496738">
      <w:bodyDiv w:val="1"/>
      <w:marLeft w:val="0"/>
      <w:marRight w:val="0"/>
      <w:marTop w:val="0"/>
      <w:marBottom w:val="0"/>
      <w:divBdr>
        <w:top w:val="none" w:sz="0" w:space="0" w:color="auto"/>
        <w:left w:val="none" w:sz="0" w:space="0" w:color="auto"/>
        <w:bottom w:val="none" w:sz="0" w:space="0" w:color="auto"/>
        <w:right w:val="none" w:sz="0" w:space="0" w:color="auto"/>
      </w:divBdr>
    </w:div>
    <w:div w:id="1712270647">
      <w:bodyDiv w:val="1"/>
      <w:marLeft w:val="0"/>
      <w:marRight w:val="0"/>
      <w:marTop w:val="0"/>
      <w:marBottom w:val="0"/>
      <w:divBdr>
        <w:top w:val="none" w:sz="0" w:space="0" w:color="auto"/>
        <w:left w:val="none" w:sz="0" w:space="0" w:color="auto"/>
        <w:bottom w:val="none" w:sz="0" w:space="0" w:color="auto"/>
        <w:right w:val="none" w:sz="0" w:space="0" w:color="auto"/>
      </w:divBdr>
    </w:div>
    <w:div w:id="1722171936">
      <w:bodyDiv w:val="1"/>
      <w:marLeft w:val="0"/>
      <w:marRight w:val="0"/>
      <w:marTop w:val="0"/>
      <w:marBottom w:val="0"/>
      <w:divBdr>
        <w:top w:val="none" w:sz="0" w:space="0" w:color="auto"/>
        <w:left w:val="none" w:sz="0" w:space="0" w:color="auto"/>
        <w:bottom w:val="none" w:sz="0" w:space="0" w:color="auto"/>
        <w:right w:val="none" w:sz="0" w:space="0" w:color="auto"/>
      </w:divBdr>
    </w:div>
    <w:div w:id="1733389617">
      <w:bodyDiv w:val="1"/>
      <w:marLeft w:val="0"/>
      <w:marRight w:val="0"/>
      <w:marTop w:val="0"/>
      <w:marBottom w:val="0"/>
      <w:divBdr>
        <w:top w:val="none" w:sz="0" w:space="0" w:color="auto"/>
        <w:left w:val="none" w:sz="0" w:space="0" w:color="auto"/>
        <w:bottom w:val="none" w:sz="0" w:space="0" w:color="auto"/>
        <w:right w:val="none" w:sz="0" w:space="0" w:color="auto"/>
      </w:divBdr>
    </w:div>
    <w:div w:id="1737237179">
      <w:bodyDiv w:val="1"/>
      <w:marLeft w:val="0"/>
      <w:marRight w:val="0"/>
      <w:marTop w:val="0"/>
      <w:marBottom w:val="0"/>
      <w:divBdr>
        <w:top w:val="none" w:sz="0" w:space="0" w:color="auto"/>
        <w:left w:val="none" w:sz="0" w:space="0" w:color="auto"/>
        <w:bottom w:val="none" w:sz="0" w:space="0" w:color="auto"/>
        <w:right w:val="none" w:sz="0" w:space="0" w:color="auto"/>
      </w:divBdr>
    </w:div>
    <w:div w:id="1743211724">
      <w:bodyDiv w:val="1"/>
      <w:marLeft w:val="0"/>
      <w:marRight w:val="0"/>
      <w:marTop w:val="0"/>
      <w:marBottom w:val="0"/>
      <w:divBdr>
        <w:top w:val="none" w:sz="0" w:space="0" w:color="auto"/>
        <w:left w:val="none" w:sz="0" w:space="0" w:color="auto"/>
        <w:bottom w:val="none" w:sz="0" w:space="0" w:color="auto"/>
        <w:right w:val="none" w:sz="0" w:space="0" w:color="auto"/>
      </w:divBdr>
    </w:div>
    <w:div w:id="1749961714">
      <w:bodyDiv w:val="1"/>
      <w:marLeft w:val="0"/>
      <w:marRight w:val="0"/>
      <w:marTop w:val="0"/>
      <w:marBottom w:val="0"/>
      <w:divBdr>
        <w:top w:val="none" w:sz="0" w:space="0" w:color="auto"/>
        <w:left w:val="none" w:sz="0" w:space="0" w:color="auto"/>
        <w:bottom w:val="none" w:sz="0" w:space="0" w:color="auto"/>
        <w:right w:val="none" w:sz="0" w:space="0" w:color="auto"/>
      </w:divBdr>
    </w:div>
    <w:div w:id="1755005165">
      <w:bodyDiv w:val="1"/>
      <w:marLeft w:val="0"/>
      <w:marRight w:val="0"/>
      <w:marTop w:val="0"/>
      <w:marBottom w:val="0"/>
      <w:divBdr>
        <w:top w:val="none" w:sz="0" w:space="0" w:color="auto"/>
        <w:left w:val="none" w:sz="0" w:space="0" w:color="auto"/>
        <w:bottom w:val="none" w:sz="0" w:space="0" w:color="auto"/>
        <w:right w:val="none" w:sz="0" w:space="0" w:color="auto"/>
      </w:divBdr>
    </w:div>
    <w:div w:id="1763911522">
      <w:bodyDiv w:val="1"/>
      <w:marLeft w:val="0"/>
      <w:marRight w:val="0"/>
      <w:marTop w:val="0"/>
      <w:marBottom w:val="0"/>
      <w:divBdr>
        <w:top w:val="none" w:sz="0" w:space="0" w:color="auto"/>
        <w:left w:val="none" w:sz="0" w:space="0" w:color="auto"/>
        <w:bottom w:val="none" w:sz="0" w:space="0" w:color="auto"/>
        <w:right w:val="none" w:sz="0" w:space="0" w:color="auto"/>
      </w:divBdr>
      <w:divsChild>
        <w:div w:id="986010953">
          <w:marLeft w:val="0"/>
          <w:marRight w:val="0"/>
          <w:marTop w:val="0"/>
          <w:marBottom w:val="0"/>
          <w:divBdr>
            <w:top w:val="none" w:sz="0" w:space="0" w:color="auto"/>
            <w:left w:val="none" w:sz="0" w:space="0" w:color="auto"/>
            <w:bottom w:val="none" w:sz="0" w:space="0" w:color="auto"/>
            <w:right w:val="none" w:sz="0" w:space="0" w:color="auto"/>
          </w:divBdr>
          <w:divsChild>
            <w:div w:id="356931952">
              <w:marLeft w:val="0"/>
              <w:marRight w:val="0"/>
              <w:marTop w:val="0"/>
              <w:marBottom w:val="0"/>
              <w:divBdr>
                <w:top w:val="none" w:sz="0" w:space="0" w:color="auto"/>
                <w:left w:val="none" w:sz="0" w:space="0" w:color="auto"/>
                <w:bottom w:val="none" w:sz="0" w:space="0" w:color="auto"/>
                <w:right w:val="none" w:sz="0" w:space="0" w:color="auto"/>
              </w:divBdr>
              <w:divsChild>
                <w:div w:id="572813207">
                  <w:marLeft w:val="0"/>
                  <w:marRight w:val="0"/>
                  <w:marTop w:val="0"/>
                  <w:marBottom w:val="0"/>
                  <w:divBdr>
                    <w:top w:val="none" w:sz="0" w:space="0" w:color="auto"/>
                    <w:left w:val="none" w:sz="0" w:space="0" w:color="auto"/>
                    <w:bottom w:val="none" w:sz="0" w:space="0" w:color="auto"/>
                    <w:right w:val="none" w:sz="0" w:space="0" w:color="auto"/>
                  </w:divBdr>
                  <w:divsChild>
                    <w:div w:id="2084527565">
                      <w:marLeft w:val="0"/>
                      <w:marRight w:val="0"/>
                      <w:marTop w:val="45"/>
                      <w:marBottom w:val="0"/>
                      <w:divBdr>
                        <w:top w:val="none" w:sz="0" w:space="0" w:color="auto"/>
                        <w:left w:val="none" w:sz="0" w:space="0" w:color="auto"/>
                        <w:bottom w:val="none" w:sz="0" w:space="0" w:color="auto"/>
                        <w:right w:val="none" w:sz="0" w:space="0" w:color="auto"/>
                      </w:divBdr>
                      <w:divsChild>
                        <w:div w:id="942225025">
                          <w:marLeft w:val="0"/>
                          <w:marRight w:val="0"/>
                          <w:marTop w:val="0"/>
                          <w:marBottom w:val="0"/>
                          <w:divBdr>
                            <w:top w:val="none" w:sz="0" w:space="0" w:color="auto"/>
                            <w:left w:val="none" w:sz="0" w:space="0" w:color="auto"/>
                            <w:bottom w:val="none" w:sz="0" w:space="0" w:color="auto"/>
                            <w:right w:val="none" w:sz="0" w:space="0" w:color="auto"/>
                          </w:divBdr>
                          <w:divsChild>
                            <w:div w:id="892543984">
                              <w:marLeft w:val="2070"/>
                              <w:marRight w:val="3735"/>
                              <w:marTop w:val="0"/>
                              <w:marBottom w:val="0"/>
                              <w:divBdr>
                                <w:top w:val="none" w:sz="0" w:space="0" w:color="auto"/>
                                <w:left w:val="none" w:sz="0" w:space="0" w:color="auto"/>
                                <w:bottom w:val="none" w:sz="0" w:space="0" w:color="auto"/>
                                <w:right w:val="none" w:sz="0" w:space="0" w:color="auto"/>
                              </w:divBdr>
                              <w:divsChild>
                                <w:div w:id="1806049397">
                                  <w:marLeft w:val="0"/>
                                  <w:marRight w:val="0"/>
                                  <w:marTop w:val="0"/>
                                  <w:marBottom w:val="0"/>
                                  <w:divBdr>
                                    <w:top w:val="none" w:sz="0" w:space="0" w:color="auto"/>
                                    <w:left w:val="none" w:sz="0" w:space="0" w:color="auto"/>
                                    <w:bottom w:val="none" w:sz="0" w:space="0" w:color="auto"/>
                                    <w:right w:val="none" w:sz="0" w:space="0" w:color="auto"/>
                                  </w:divBdr>
                                  <w:divsChild>
                                    <w:div w:id="656226934">
                                      <w:marLeft w:val="0"/>
                                      <w:marRight w:val="0"/>
                                      <w:marTop w:val="0"/>
                                      <w:marBottom w:val="0"/>
                                      <w:divBdr>
                                        <w:top w:val="none" w:sz="0" w:space="0" w:color="auto"/>
                                        <w:left w:val="none" w:sz="0" w:space="0" w:color="auto"/>
                                        <w:bottom w:val="none" w:sz="0" w:space="0" w:color="auto"/>
                                        <w:right w:val="none" w:sz="0" w:space="0" w:color="auto"/>
                                      </w:divBdr>
                                      <w:divsChild>
                                        <w:div w:id="79300646">
                                          <w:marLeft w:val="0"/>
                                          <w:marRight w:val="0"/>
                                          <w:marTop w:val="0"/>
                                          <w:marBottom w:val="0"/>
                                          <w:divBdr>
                                            <w:top w:val="none" w:sz="0" w:space="0" w:color="auto"/>
                                            <w:left w:val="none" w:sz="0" w:space="0" w:color="auto"/>
                                            <w:bottom w:val="none" w:sz="0" w:space="0" w:color="auto"/>
                                            <w:right w:val="none" w:sz="0" w:space="0" w:color="auto"/>
                                          </w:divBdr>
                                          <w:divsChild>
                                            <w:div w:id="594827837">
                                              <w:marLeft w:val="0"/>
                                              <w:marRight w:val="0"/>
                                              <w:marTop w:val="90"/>
                                              <w:marBottom w:val="0"/>
                                              <w:divBdr>
                                                <w:top w:val="none" w:sz="0" w:space="0" w:color="auto"/>
                                                <w:left w:val="none" w:sz="0" w:space="0" w:color="auto"/>
                                                <w:bottom w:val="none" w:sz="0" w:space="0" w:color="auto"/>
                                                <w:right w:val="none" w:sz="0" w:space="0" w:color="auto"/>
                                              </w:divBdr>
                                              <w:divsChild>
                                                <w:div w:id="1591161844">
                                                  <w:marLeft w:val="0"/>
                                                  <w:marRight w:val="0"/>
                                                  <w:marTop w:val="0"/>
                                                  <w:marBottom w:val="0"/>
                                                  <w:divBdr>
                                                    <w:top w:val="none" w:sz="0" w:space="0" w:color="auto"/>
                                                    <w:left w:val="none" w:sz="0" w:space="0" w:color="auto"/>
                                                    <w:bottom w:val="none" w:sz="0" w:space="0" w:color="auto"/>
                                                    <w:right w:val="none" w:sz="0" w:space="0" w:color="auto"/>
                                                  </w:divBdr>
                                                  <w:divsChild>
                                                    <w:div w:id="1818374770">
                                                      <w:marLeft w:val="0"/>
                                                      <w:marRight w:val="0"/>
                                                      <w:marTop w:val="0"/>
                                                      <w:marBottom w:val="0"/>
                                                      <w:divBdr>
                                                        <w:top w:val="none" w:sz="0" w:space="0" w:color="auto"/>
                                                        <w:left w:val="none" w:sz="0" w:space="0" w:color="auto"/>
                                                        <w:bottom w:val="none" w:sz="0" w:space="0" w:color="auto"/>
                                                        <w:right w:val="none" w:sz="0" w:space="0" w:color="auto"/>
                                                      </w:divBdr>
                                                      <w:divsChild>
                                                        <w:div w:id="1442602724">
                                                          <w:marLeft w:val="0"/>
                                                          <w:marRight w:val="0"/>
                                                          <w:marTop w:val="0"/>
                                                          <w:marBottom w:val="390"/>
                                                          <w:divBdr>
                                                            <w:top w:val="none" w:sz="0" w:space="0" w:color="auto"/>
                                                            <w:left w:val="none" w:sz="0" w:space="0" w:color="auto"/>
                                                            <w:bottom w:val="none" w:sz="0" w:space="0" w:color="auto"/>
                                                            <w:right w:val="none" w:sz="0" w:space="0" w:color="auto"/>
                                                          </w:divBdr>
                                                          <w:divsChild>
                                                            <w:div w:id="1194227986">
                                                              <w:marLeft w:val="0"/>
                                                              <w:marRight w:val="0"/>
                                                              <w:marTop w:val="0"/>
                                                              <w:marBottom w:val="0"/>
                                                              <w:divBdr>
                                                                <w:top w:val="none" w:sz="0" w:space="0" w:color="auto"/>
                                                                <w:left w:val="none" w:sz="0" w:space="0" w:color="auto"/>
                                                                <w:bottom w:val="none" w:sz="0" w:space="0" w:color="auto"/>
                                                                <w:right w:val="none" w:sz="0" w:space="0" w:color="auto"/>
                                                              </w:divBdr>
                                                              <w:divsChild>
                                                                <w:div w:id="1401368211">
                                                                  <w:marLeft w:val="0"/>
                                                                  <w:marRight w:val="0"/>
                                                                  <w:marTop w:val="0"/>
                                                                  <w:marBottom w:val="0"/>
                                                                  <w:divBdr>
                                                                    <w:top w:val="none" w:sz="0" w:space="0" w:color="auto"/>
                                                                    <w:left w:val="none" w:sz="0" w:space="0" w:color="auto"/>
                                                                    <w:bottom w:val="none" w:sz="0" w:space="0" w:color="auto"/>
                                                                    <w:right w:val="none" w:sz="0" w:space="0" w:color="auto"/>
                                                                  </w:divBdr>
                                                                  <w:divsChild>
                                                                    <w:div w:id="369116464">
                                                                      <w:marLeft w:val="0"/>
                                                                      <w:marRight w:val="0"/>
                                                                      <w:marTop w:val="0"/>
                                                                      <w:marBottom w:val="0"/>
                                                                      <w:divBdr>
                                                                        <w:top w:val="none" w:sz="0" w:space="0" w:color="auto"/>
                                                                        <w:left w:val="none" w:sz="0" w:space="0" w:color="auto"/>
                                                                        <w:bottom w:val="none" w:sz="0" w:space="0" w:color="auto"/>
                                                                        <w:right w:val="none" w:sz="0" w:space="0" w:color="auto"/>
                                                                      </w:divBdr>
                                                                      <w:divsChild>
                                                                        <w:div w:id="1975482060">
                                                                          <w:marLeft w:val="0"/>
                                                                          <w:marRight w:val="0"/>
                                                                          <w:marTop w:val="0"/>
                                                                          <w:marBottom w:val="0"/>
                                                                          <w:divBdr>
                                                                            <w:top w:val="none" w:sz="0" w:space="0" w:color="auto"/>
                                                                            <w:left w:val="none" w:sz="0" w:space="0" w:color="auto"/>
                                                                            <w:bottom w:val="none" w:sz="0" w:space="0" w:color="auto"/>
                                                                            <w:right w:val="none" w:sz="0" w:space="0" w:color="auto"/>
                                                                          </w:divBdr>
                                                                          <w:divsChild>
                                                                            <w:div w:id="1709799142">
                                                                              <w:marLeft w:val="0"/>
                                                                              <w:marRight w:val="0"/>
                                                                              <w:marTop w:val="0"/>
                                                                              <w:marBottom w:val="0"/>
                                                                              <w:divBdr>
                                                                                <w:top w:val="none" w:sz="0" w:space="0" w:color="auto"/>
                                                                                <w:left w:val="none" w:sz="0" w:space="0" w:color="auto"/>
                                                                                <w:bottom w:val="none" w:sz="0" w:space="0" w:color="auto"/>
                                                                                <w:right w:val="none" w:sz="0" w:space="0" w:color="auto"/>
                                                                              </w:divBdr>
                                                                              <w:divsChild>
                                                                                <w:div w:id="1145590472">
                                                                                  <w:marLeft w:val="0"/>
                                                                                  <w:marRight w:val="0"/>
                                                                                  <w:marTop w:val="0"/>
                                                                                  <w:marBottom w:val="0"/>
                                                                                  <w:divBdr>
                                                                                    <w:top w:val="none" w:sz="0" w:space="0" w:color="auto"/>
                                                                                    <w:left w:val="none" w:sz="0" w:space="0" w:color="auto"/>
                                                                                    <w:bottom w:val="none" w:sz="0" w:space="0" w:color="auto"/>
                                                                                    <w:right w:val="none" w:sz="0" w:space="0" w:color="auto"/>
                                                                                  </w:divBdr>
                                                                                  <w:divsChild>
                                                                                    <w:div w:id="1109279934">
                                                                                      <w:marLeft w:val="0"/>
                                                                                      <w:marRight w:val="0"/>
                                                                                      <w:marTop w:val="0"/>
                                                                                      <w:marBottom w:val="0"/>
                                                                                      <w:divBdr>
                                                                                        <w:top w:val="none" w:sz="0" w:space="0" w:color="auto"/>
                                                                                        <w:left w:val="none" w:sz="0" w:space="0" w:color="auto"/>
                                                                                        <w:bottom w:val="none" w:sz="0" w:space="0" w:color="auto"/>
                                                                                        <w:right w:val="none" w:sz="0" w:space="0" w:color="auto"/>
                                                                                      </w:divBdr>
                                                                                      <w:divsChild>
                                                                                        <w:div w:id="4352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7647872">
      <w:bodyDiv w:val="1"/>
      <w:marLeft w:val="0"/>
      <w:marRight w:val="0"/>
      <w:marTop w:val="0"/>
      <w:marBottom w:val="0"/>
      <w:divBdr>
        <w:top w:val="none" w:sz="0" w:space="0" w:color="auto"/>
        <w:left w:val="none" w:sz="0" w:space="0" w:color="auto"/>
        <w:bottom w:val="none" w:sz="0" w:space="0" w:color="auto"/>
        <w:right w:val="none" w:sz="0" w:space="0" w:color="auto"/>
      </w:divBdr>
    </w:div>
    <w:div w:id="1767656792">
      <w:bodyDiv w:val="1"/>
      <w:marLeft w:val="0"/>
      <w:marRight w:val="0"/>
      <w:marTop w:val="0"/>
      <w:marBottom w:val="0"/>
      <w:divBdr>
        <w:top w:val="none" w:sz="0" w:space="0" w:color="auto"/>
        <w:left w:val="none" w:sz="0" w:space="0" w:color="auto"/>
        <w:bottom w:val="none" w:sz="0" w:space="0" w:color="auto"/>
        <w:right w:val="none" w:sz="0" w:space="0" w:color="auto"/>
      </w:divBdr>
      <w:divsChild>
        <w:div w:id="1918585814">
          <w:marLeft w:val="0"/>
          <w:marRight w:val="0"/>
          <w:marTop w:val="0"/>
          <w:marBottom w:val="0"/>
          <w:divBdr>
            <w:top w:val="none" w:sz="0" w:space="0" w:color="auto"/>
            <w:left w:val="none" w:sz="0" w:space="0" w:color="auto"/>
            <w:bottom w:val="none" w:sz="0" w:space="0" w:color="auto"/>
            <w:right w:val="none" w:sz="0" w:space="0" w:color="auto"/>
          </w:divBdr>
        </w:div>
      </w:divsChild>
    </w:div>
    <w:div w:id="1775637761">
      <w:bodyDiv w:val="1"/>
      <w:marLeft w:val="0"/>
      <w:marRight w:val="0"/>
      <w:marTop w:val="0"/>
      <w:marBottom w:val="0"/>
      <w:divBdr>
        <w:top w:val="none" w:sz="0" w:space="0" w:color="auto"/>
        <w:left w:val="none" w:sz="0" w:space="0" w:color="auto"/>
        <w:bottom w:val="none" w:sz="0" w:space="0" w:color="auto"/>
        <w:right w:val="none" w:sz="0" w:space="0" w:color="auto"/>
      </w:divBdr>
    </w:div>
    <w:div w:id="1775905355">
      <w:bodyDiv w:val="1"/>
      <w:marLeft w:val="0"/>
      <w:marRight w:val="0"/>
      <w:marTop w:val="0"/>
      <w:marBottom w:val="0"/>
      <w:divBdr>
        <w:top w:val="none" w:sz="0" w:space="0" w:color="auto"/>
        <w:left w:val="none" w:sz="0" w:space="0" w:color="auto"/>
        <w:bottom w:val="none" w:sz="0" w:space="0" w:color="auto"/>
        <w:right w:val="none" w:sz="0" w:space="0" w:color="auto"/>
      </w:divBdr>
    </w:div>
    <w:div w:id="1780176893">
      <w:bodyDiv w:val="1"/>
      <w:marLeft w:val="0"/>
      <w:marRight w:val="0"/>
      <w:marTop w:val="0"/>
      <w:marBottom w:val="0"/>
      <w:divBdr>
        <w:top w:val="none" w:sz="0" w:space="0" w:color="auto"/>
        <w:left w:val="none" w:sz="0" w:space="0" w:color="auto"/>
        <w:bottom w:val="none" w:sz="0" w:space="0" w:color="auto"/>
        <w:right w:val="none" w:sz="0" w:space="0" w:color="auto"/>
      </w:divBdr>
    </w:div>
    <w:div w:id="1781099813">
      <w:bodyDiv w:val="1"/>
      <w:marLeft w:val="0"/>
      <w:marRight w:val="0"/>
      <w:marTop w:val="0"/>
      <w:marBottom w:val="0"/>
      <w:divBdr>
        <w:top w:val="none" w:sz="0" w:space="0" w:color="auto"/>
        <w:left w:val="none" w:sz="0" w:space="0" w:color="auto"/>
        <w:bottom w:val="none" w:sz="0" w:space="0" w:color="auto"/>
        <w:right w:val="none" w:sz="0" w:space="0" w:color="auto"/>
      </w:divBdr>
    </w:div>
    <w:div w:id="1791633498">
      <w:bodyDiv w:val="1"/>
      <w:marLeft w:val="0"/>
      <w:marRight w:val="0"/>
      <w:marTop w:val="0"/>
      <w:marBottom w:val="0"/>
      <w:divBdr>
        <w:top w:val="none" w:sz="0" w:space="0" w:color="auto"/>
        <w:left w:val="none" w:sz="0" w:space="0" w:color="auto"/>
        <w:bottom w:val="none" w:sz="0" w:space="0" w:color="auto"/>
        <w:right w:val="none" w:sz="0" w:space="0" w:color="auto"/>
      </w:divBdr>
    </w:div>
    <w:div w:id="1792437751">
      <w:bodyDiv w:val="1"/>
      <w:marLeft w:val="0"/>
      <w:marRight w:val="0"/>
      <w:marTop w:val="0"/>
      <w:marBottom w:val="0"/>
      <w:divBdr>
        <w:top w:val="none" w:sz="0" w:space="0" w:color="auto"/>
        <w:left w:val="none" w:sz="0" w:space="0" w:color="auto"/>
        <w:bottom w:val="none" w:sz="0" w:space="0" w:color="auto"/>
        <w:right w:val="none" w:sz="0" w:space="0" w:color="auto"/>
      </w:divBdr>
    </w:div>
    <w:div w:id="1795521881">
      <w:bodyDiv w:val="1"/>
      <w:marLeft w:val="0"/>
      <w:marRight w:val="0"/>
      <w:marTop w:val="0"/>
      <w:marBottom w:val="0"/>
      <w:divBdr>
        <w:top w:val="none" w:sz="0" w:space="0" w:color="auto"/>
        <w:left w:val="none" w:sz="0" w:space="0" w:color="auto"/>
        <w:bottom w:val="none" w:sz="0" w:space="0" w:color="auto"/>
        <w:right w:val="none" w:sz="0" w:space="0" w:color="auto"/>
      </w:divBdr>
    </w:div>
    <w:div w:id="1799910406">
      <w:bodyDiv w:val="1"/>
      <w:marLeft w:val="0"/>
      <w:marRight w:val="0"/>
      <w:marTop w:val="0"/>
      <w:marBottom w:val="0"/>
      <w:divBdr>
        <w:top w:val="none" w:sz="0" w:space="0" w:color="auto"/>
        <w:left w:val="none" w:sz="0" w:space="0" w:color="auto"/>
        <w:bottom w:val="none" w:sz="0" w:space="0" w:color="auto"/>
        <w:right w:val="none" w:sz="0" w:space="0" w:color="auto"/>
      </w:divBdr>
    </w:div>
    <w:div w:id="1802378184">
      <w:bodyDiv w:val="1"/>
      <w:marLeft w:val="0"/>
      <w:marRight w:val="0"/>
      <w:marTop w:val="0"/>
      <w:marBottom w:val="0"/>
      <w:divBdr>
        <w:top w:val="none" w:sz="0" w:space="0" w:color="auto"/>
        <w:left w:val="none" w:sz="0" w:space="0" w:color="auto"/>
        <w:bottom w:val="none" w:sz="0" w:space="0" w:color="auto"/>
        <w:right w:val="none" w:sz="0" w:space="0" w:color="auto"/>
      </w:divBdr>
    </w:div>
    <w:div w:id="1803112389">
      <w:bodyDiv w:val="1"/>
      <w:marLeft w:val="0"/>
      <w:marRight w:val="0"/>
      <w:marTop w:val="0"/>
      <w:marBottom w:val="0"/>
      <w:divBdr>
        <w:top w:val="none" w:sz="0" w:space="0" w:color="auto"/>
        <w:left w:val="none" w:sz="0" w:space="0" w:color="auto"/>
        <w:bottom w:val="none" w:sz="0" w:space="0" w:color="auto"/>
        <w:right w:val="none" w:sz="0" w:space="0" w:color="auto"/>
      </w:divBdr>
    </w:div>
    <w:div w:id="1804228201">
      <w:bodyDiv w:val="1"/>
      <w:marLeft w:val="0"/>
      <w:marRight w:val="0"/>
      <w:marTop w:val="0"/>
      <w:marBottom w:val="0"/>
      <w:divBdr>
        <w:top w:val="none" w:sz="0" w:space="0" w:color="auto"/>
        <w:left w:val="none" w:sz="0" w:space="0" w:color="auto"/>
        <w:bottom w:val="none" w:sz="0" w:space="0" w:color="auto"/>
        <w:right w:val="none" w:sz="0" w:space="0" w:color="auto"/>
      </w:divBdr>
    </w:div>
    <w:div w:id="1804545282">
      <w:bodyDiv w:val="1"/>
      <w:marLeft w:val="0"/>
      <w:marRight w:val="0"/>
      <w:marTop w:val="0"/>
      <w:marBottom w:val="0"/>
      <w:divBdr>
        <w:top w:val="none" w:sz="0" w:space="0" w:color="auto"/>
        <w:left w:val="none" w:sz="0" w:space="0" w:color="auto"/>
        <w:bottom w:val="none" w:sz="0" w:space="0" w:color="auto"/>
        <w:right w:val="none" w:sz="0" w:space="0" w:color="auto"/>
      </w:divBdr>
    </w:div>
    <w:div w:id="1804883929">
      <w:bodyDiv w:val="1"/>
      <w:marLeft w:val="0"/>
      <w:marRight w:val="0"/>
      <w:marTop w:val="0"/>
      <w:marBottom w:val="0"/>
      <w:divBdr>
        <w:top w:val="none" w:sz="0" w:space="0" w:color="auto"/>
        <w:left w:val="none" w:sz="0" w:space="0" w:color="auto"/>
        <w:bottom w:val="none" w:sz="0" w:space="0" w:color="auto"/>
        <w:right w:val="none" w:sz="0" w:space="0" w:color="auto"/>
      </w:divBdr>
    </w:div>
    <w:div w:id="1812402007">
      <w:bodyDiv w:val="1"/>
      <w:marLeft w:val="0"/>
      <w:marRight w:val="0"/>
      <w:marTop w:val="0"/>
      <w:marBottom w:val="0"/>
      <w:divBdr>
        <w:top w:val="none" w:sz="0" w:space="0" w:color="auto"/>
        <w:left w:val="none" w:sz="0" w:space="0" w:color="auto"/>
        <w:bottom w:val="none" w:sz="0" w:space="0" w:color="auto"/>
        <w:right w:val="none" w:sz="0" w:space="0" w:color="auto"/>
      </w:divBdr>
    </w:div>
    <w:div w:id="1812474604">
      <w:bodyDiv w:val="1"/>
      <w:marLeft w:val="0"/>
      <w:marRight w:val="0"/>
      <w:marTop w:val="0"/>
      <w:marBottom w:val="0"/>
      <w:divBdr>
        <w:top w:val="none" w:sz="0" w:space="0" w:color="auto"/>
        <w:left w:val="none" w:sz="0" w:space="0" w:color="auto"/>
        <w:bottom w:val="none" w:sz="0" w:space="0" w:color="auto"/>
        <w:right w:val="none" w:sz="0" w:space="0" w:color="auto"/>
      </w:divBdr>
    </w:div>
    <w:div w:id="1813598284">
      <w:bodyDiv w:val="1"/>
      <w:marLeft w:val="0"/>
      <w:marRight w:val="0"/>
      <w:marTop w:val="0"/>
      <w:marBottom w:val="0"/>
      <w:divBdr>
        <w:top w:val="none" w:sz="0" w:space="0" w:color="auto"/>
        <w:left w:val="none" w:sz="0" w:space="0" w:color="auto"/>
        <w:bottom w:val="none" w:sz="0" w:space="0" w:color="auto"/>
        <w:right w:val="none" w:sz="0" w:space="0" w:color="auto"/>
      </w:divBdr>
    </w:div>
    <w:div w:id="1820346099">
      <w:bodyDiv w:val="1"/>
      <w:marLeft w:val="0"/>
      <w:marRight w:val="0"/>
      <w:marTop w:val="0"/>
      <w:marBottom w:val="0"/>
      <w:divBdr>
        <w:top w:val="none" w:sz="0" w:space="0" w:color="auto"/>
        <w:left w:val="none" w:sz="0" w:space="0" w:color="auto"/>
        <w:bottom w:val="none" w:sz="0" w:space="0" w:color="auto"/>
        <w:right w:val="none" w:sz="0" w:space="0" w:color="auto"/>
      </w:divBdr>
    </w:div>
    <w:div w:id="1821998227">
      <w:bodyDiv w:val="1"/>
      <w:marLeft w:val="0"/>
      <w:marRight w:val="0"/>
      <w:marTop w:val="0"/>
      <w:marBottom w:val="0"/>
      <w:divBdr>
        <w:top w:val="none" w:sz="0" w:space="0" w:color="auto"/>
        <w:left w:val="none" w:sz="0" w:space="0" w:color="auto"/>
        <w:bottom w:val="none" w:sz="0" w:space="0" w:color="auto"/>
        <w:right w:val="none" w:sz="0" w:space="0" w:color="auto"/>
      </w:divBdr>
    </w:div>
    <w:div w:id="1825899432">
      <w:bodyDiv w:val="1"/>
      <w:marLeft w:val="0"/>
      <w:marRight w:val="0"/>
      <w:marTop w:val="0"/>
      <w:marBottom w:val="0"/>
      <w:divBdr>
        <w:top w:val="none" w:sz="0" w:space="0" w:color="auto"/>
        <w:left w:val="none" w:sz="0" w:space="0" w:color="auto"/>
        <w:bottom w:val="none" w:sz="0" w:space="0" w:color="auto"/>
        <w:right w:val="none" w:sz="0" w:space="0" w:color="auto"/>
      </w:divBdr>
    </w:div>
    <w:div w:id="1831601175">
      <w:bodyDiv w:val="1"/>
      <w:marLeft w:val="0"/>
      <w:marRight w:val="0"/>
      <w:marTop w:val="0"/>
      <w:marBottom w:val="0"/>
      <w:divBdr>
        <w:top w:val="none" w:sz="0" w:space="0" w:color="auto"/>
        <w:left w:val="none" w:sz="0" w:space="0" w:color="auto"/>
        <w:bottom w:val="none" w:sz="0" w:space="0" w:color="auto"/>
        <w:right w:val="none" w:sz="0" w:space="0" w:color="auto"/>
      </w:divBdr>
    </w:div>
    <w:div w:id="1843080887">
      <w:bodyDiv w:val="1"/>
      <w:marLeft w:val="0"/>
      <w:marRight w:val="0"/>
      <w:marTop w:val="0"/>
      <w:marBottom w:val="0"/>
      <w:divBdr>
        <w:top w:val="none" w:sz="0" w:space="0" w:color="auto"/>
        <w:left w:val="none" w:sz="0" w:space="0" w:color="auto"/>
        <w:bottom w:val="none" w:sz="0" w:space="0" w:color="auto"/>
        <w:right w:val="none" w:sz="0" w:space="0" w:color="auto"/>
      </w:divBdr>
      <w:divsChild>
        <w:div w:id="427392722">
          <w:marLeft w:val="0"/>
          <w:marRight w:val="0"/>
          <w:marTop w:val="0"/>
          <w:marBottom w:val="0"/>
          <w:divBdr>
            <w:top w:val="none" w:sz="0" w:space="0" w:color="auto"/>
            <w:left w:val="none" w:sz="0" w:space="0" w:color="auto"/>
            <w:bottom w:val="none" w:sz="0" w:space="0" w:color="auto"/>
            <w:right w:val="none" w:sz="0" w:space="0" w:color="auto"/>
          </w:divBdr>
        </w:div>
      </w:divsChild>
    </w:div>
    <w:div w:id="1851987337">
      <w:bodyDiv w:val="1"/>
      <w:marLeft w:val="0"/>
      <w:marRight w:val="0"/>
      <w:marTop w:val="0"/>
      <w:marBottom w:val="0"/>
      <w:divBdr>
        <w:top w:val="none" w:sz="0" w:space="0" w:color="auto"/>
        <w:left w:val="none" w:sz="0" w:space="0" w:color="auto"/>
        <w:bottom w:val="none" w:sz="0" w:space="0" w:color="auto"/>
        <w:right w:val="none" w:sz="0" w:space="0" w:color="auto"/>
      </w:divBdr>
    </w:div>
    <w:div w:id="1854343852">
      <w:bodyDiv w:val="1"/>
      <w:marLeft w:val="0"/>
      <w:marRight w:val="0"/>
      <w:marTop w:val="0"/>
      <w:marBottom w:val="0"/>
      <w:divBdr>
        <w:top w:val="none" w:sz="0" w:space="0" w:color="auto"/>
        <w:left w:val="none" w:sz="0" w:space="0" w:color="auto"/>
        <w:bottom w:val="none" w:sz="0" w:space="0" w:color="auto"/>
        <w:right w:val="none" w:sz="0" w:space="0" w:color="auto"/>
      </w:divBdr>
    </w:div>
    <w:div w:id="1855420594">
      <w:bodyDiv w:val="1"/>
      <w:marLeft w:val="0"/>
      <w:marRight w:val="0"/>
      <w:marTop w:val="0"/>
      <w:marBottom w:val="0"/>
      <w:divBdr>
        <w:top w:val="none" w:sz="0" w:space="0" w:color="auto"/>
        <w:left w:val="none" w:sz="0" w:space="0" w:color="auto"/>
        <w:bottom w:val="none" w:sz="0" w:space="0" w:color="auto"/>
        <w:right w:val="none" w:sz="0" w:space="0" w:color="auto"/>
      </w:divBdr>
    </w:div>
    <w:div w:id="1860043818">
      <w:bodyDiv w:val="1"/>
      <w:marLeft w:val="0"/>
      <w:marRight w:val="0"/>
      <w:marTop w:val="0"/>
      <w:marBottom w:val="0"/>
      <w:divBdr>
        <w:top w:val="none" w:sz="0" w:space="0" w:color="auto"/>
        <w:left w:val="none" w:sz="0" w:space="0" w:color="auto"/>
        <w:bottom w:val="none" w:sz="0" w:space="0" w:color="auto"/>
        <w:right w:val="none" w:sz="0" w:space="0" w:color="auto"/>
      </w:divBdr>
    </w:div>
    <w:div w:id="1868835184">
      <w:bodyDiv w:val="1"/>
      <w:marLeft w:val="0"/>
      <w:marRight w:val="0"/>
      <w:marTop w:val="0"/>
      <w:marBottom w:val="0"/>
      <w:divBdr>
        <w:top w:val="none" w:sz="0" w:space="0" w:color="auto"/>
        <w:left w:val="none" w:sz="0" w:space="0" w:color="auto"/>
        <w:bottom w:val="none" w:sz="0" w:space="0" w:color="auto"/>
        <w:right w:val="none" w:sz="0" w:space="0" w:color="auto"/>
      </w:divBdr>
    </w:div>
    <w:div w:id="1886287026">
      <w:bodyDiv w:val="1"/>
      <w:marLeft w:val="0"/>
      <w:marRight w:val="0"/>
      <w:marTop w:val="0"/>
      <w:marBottom w:val="0"/>
      <w:divBdr>
        <w:top w:val="none" w:sz="0" w:space="0" w:color="auto"/>
        <w:left w:val="none" w:sz="0" w:space="0" w:color="auto"/>
        <w:bottom w:val="none" w:sz="0" w:space="0" w:color="auto"/>
        <w:right w:val="none" w:sz="0" w:space="0" w:color="auto"/>
      </w:divBdr>
    </w:div>
    <w:div w:id="1889340726">
      <w:bodyDiv w:val="1"/>
      <w:marLeft w:val="0"/>
      <w:marRight w:val="0"/>
      <w:marTop w:val="0"/>
      <w:marBottom w:val="0"/>
      <w:divBdr>
        <w:top w:val="none" w:sz="0" w:space="0" w:color="auto"/>
        <w:left w:val="none" w:sz="0" w:space="0" w:color="auto"/>
        <w:bottom w:val="none" w:sz="0" w:space="0" w:color="auto"/>
        <w:right w:val="none" w:sz="0" w:space="0" w:color="auto"/>
      </w:divBdr>
    </w:div>
    <w:div w:id="1891990427">
      <w:bodyDiv w:val="1"/>
      <w:marLeft w:val="0"/>
      <w:marRight w:val="0"/>
      <w:marTop w:val="0"/>
      <w:marBottom w:val="0"/>
      <w:divBdr>
        <w:top w:val="none" w:sz="0" w:space="0" w:color="auto"/>
        <w:left w:val="none" w:sz="0" w:space="0" w:color="auto"/>
        <w:bottom w:val="none" w:sz="0" w:space="0" w:color="auto"/>
        <w:right w:val="none" w:sz="0" w:space="0" w:color="auto"/>
      </w:divBdr>
    </w:div>
    <w:div w:id="1892034100">
      <w:bodyDiv w:val="1"/>
      <w:marLeft w:val="0"/>
      <w:marRight w:val="0"/>
      <w:marTop w:val="0"/>
      <w:marBottom w:val="0"/>
      <w:divBdr>
        <w:top w:val="none" w:sz="0" w:space="0" w:color="auto"/>
        <w:left w:val="none" w:sz="0" w:space="0" w:color="auto"/>
        <w:bottom w:val="none" w:sz="0" w:space="0" w:color="auto"/>
        <w:right w:val="none" w:sz="0" w:space="0" w:color="auto"/>
      </w:divBdr>
    </w:div>
    <w:div w:id="1894387268">
      <w:bodyDiv w:val="1"/>
      <w:marLeft w:val="0"/>
      <w:marRight w:val="0"/>
      <w:marTop w:val="0"/>
      <w:marBottom w:val="0"/>
      <w:divBdr>
        <w:top w:val="none" w:sz="0" w:space="0" w:color="auto"/>
        <w:left w:val="none" w:sz="0" w:space="0" w:color="auto"/>
        <w:bottom w:val="none" w:sz="0" w:space="0" w:color="auto"/>
        <w:right w:val="none" w:sz="0" w:space="0" w:color="auto"/>
      </w:divBdr>
    </w:div>
    <w:div w:id="1894922686">
      <w:bodyDiv w:val="1"/>
      <w:marLeft w:val="0"/>
      <w:marRight w:val="0"/>
      <w:marTop w:val="0"/>
      <w:marBottom w:val="0"/>
      <w:divBdr>
        <w:top w:val="none" w:sz="0" w:space="0" w:color="auto"/>
        <w:left w:val="none" w:sz="0" w:space="0" w:color="auto"/>
        <w:bottom w:val="none" w:sz="0" w:space="0" w:color="auto"/>
        <w:right w:val="none" w:sz="0" w:space="0" w:color="auto"/>
      </w:divBdr>
    </w:div>
    <w:div w:id="1906453883">
      <w:bodyDiv w:val="1"/>
      <w:marLeft w:val="0"/>
      <w:marRight w:val="0"/>
      <w:marTop w:val="0"/>
      <w:marBottom w:val="0"/>
      <w:divBdr>
        <w:top w:val="none" w:sz="0" w:space="0" w:color="auto"/>
        <w:left w:val="none" w:sz="0" w:space="0" w:color="auto"/>
        <w:bottom w:val="none" w:sz="0" w:space="0" w:color="auto"/>
        <w:right w:val="none" w:sz="0" w:space="0" w:color="auto"/>
      </w:divBdr>
    </w:div>
    <w:div w:id="1907761139">
      <w:bodyDiv w:val="1"/>
      <w:marLeft w:val="0"/>
      <w:marRight w:val="0"/>
      <w:marTop w:val="0"/>
      <w:marBottom w:val="0"/>
      <w:divBdr>
        <w:top w:val="none" w:sz="0" w:space="0" w:color="auto"/>
        <w:left w:val="none" w:sz="0" w:space="0" w:color="auto"/>
        <w:bottom w:val="none" w:sz="0" w:space="0" w:color="auto"/>
        <w:right w:val="none" w:sz="0" w:space="0" w:color="auto"/>
      </w:divBdr>
    </w:div>
    <w:div w:id="1907915242">
      <w:bodyDiv w:val="1"/>
      <w:marLeft w:val="0"/>
      <w:marRight w:val="0"/>
      <w:marTop w:val="0"/>
      <w:marBottom w:val="0"/>
      <w:divBdr>
        <w:top w:val="none" w:sz="0" w:space="0" w:color="auto"/>
        <w:left w:val="none" w:sz="0" w:space="0" w:color="auto"/>
        <w:bottom w:val="none" w:sz="0" w:space="0" w:color="auto"/>
        <w:right w:val="none" w:sz="0" w:space="0" w:color="auto"/>
      </w:divBdr>
    </w:div>
    <w:div w:id="1909728925">
      <w:bodyDiv w:val="1"/>
      <w:marLeft w:val="0"/>
      <w:marRight w:val="0"/>
      <w:marTop w:val="0"/>
      <w:marBottom w:val="0"/>
      <w:divBdr>
        <w:top w:val="none" w:sz="0" w:space="0" w:color="auto"/>
        <w:left w:val="none" w:sz="0" w:space="0" w:color="auto"/>
        <w:bottom w:val="none" w:sz="0" w:space="0" w:color="auto"/>
        <w:right w:val="none" w:sz="0" w:space="0" w:color="auto"/>
      </w:divBdr>
    </w:div>
    <w:div w:id="1912766074">
      <w:bodyDiv w:val="1"/>
      <w:marLeft w:val="0"/>
      <w:marRight w:val="0"/>
      <w:marTop w:val="0"/>
      <w:marBottom w:val="0"/>
      <w:divBdr>
        <w:top w:val="none" w:sz="0" w:space="0" w:color="auto"/>
        <w:left w:val="none" w:sz="0" w:space="0" w:color="auto"/>
        <w:bottom w:val="none" w:sz="0" w:space="0" w:color="auto"/>
        <w:right w:val="none" w:sz="0" w:space="0" w:color="auto"/>
      </w:divBdr>
    </w:div>
    <w:div w:id="1917592085">
      <w:bodyDiv w:val="1"/>
      <w:marLeft w:val="0"/>
      <w:marRight w:val="0"/>
      <w:marTop w:val="0"/>
      <w:marBottom w:val="0"/>
      <w:divBdr>
        <w:top w:val="none" w:sz="0" w:space="0" w:color="auto"/>
        <w:left w:val="none" w:sz="0" w:space="0" w:color="auto"/>
        <w:bottom w:val="none" w:sz="0" w:space="0" w:color="auto"/>
        <w:right w:val="none" w:sz="0" w:space="0" w:color="auto"/>
      </w:divBdr>
    </w:div>
    <w:div w:id="1918854204">
      <w:bodyDiv w:val="1"/>
      <w:marLeft w:val="0"/>
      <w:marRight w:val="0"/>
      <w:marTop w:val="0"/>
      <w:marBottom w:val="0"/>
      <w:divBdr>
        <w:top w:val="none" w:sz="0" w:space="0" w:color="auto"/>
        <w:left w:val="none" w:sz="0" w:space="0" w:color="auto"/>
        <w:bottom w:val="none" w:sz="0" w:space="0" w:color="auto"/>
        <w:right w:val="none" w:sz="0" w:space="0" w:color="auto"/>
      </w:divBdr>
    </w:div>
    <w:div w:id="1931234137">
      <w:bodyDiv w:val="1"/>
      <w:marLeft w:val="0"/>
      <w:marRight w:val="0"/>
      <w:marTop w:val="0"/>
      <w:marBottom w:val="0"/>
      <w:divBdr>
        <w:top w:val="none" w:sz="0" w:space="0" w:color="auto"/>
        <w:left w:val="none" w:sz="0" w:space="0" w:color="auto"/>
        <w:bottom w:val="none" w:sz="0" w:space="0" w:color="auto"/>
        <w:right w:val="none" w:sz="0" w:space="0" w:color="auto"/>
      </w:divBdr>
    </w:div>
    <w:div w:id="1933930049">
      <w:bodyDiv w:val="1"/>
      <w:marLeft w:val="0"/>
      <w:marRight w:val="0"/>
      <w:marTop w:val="0"/>
      <w:marBottom w:val="0"/>
      <w:divBdr>
        <w:top w:val="none" w:sz="0" w:space="0" w:color="auto"/>
        <w:left w:val="none" w:sz="0" w:space="0" w:color="auto"/>
        <w:bottom w:val="none" w:sz="0" w:space="0" w:color="auto"/>
        <w:right w:val="none" w:sz="0" w:space="0" w:color="auto"/>
      </w:divBdr>
      <w:divsChild>
        <w:div w:id="1159344128">
          <w:marLeft w:val="0"/>
          <w:marRight w:val="0"/>
          <w:marTop w:val="0"/>
          <w:marBottom w:val="0"/>
          <w:divBdr>
            <w:top w:val="none" w:sz="0" w:space="0" w:color="auto"/>
            <w:left w:val="none" w:sz="0" w:space="0" w:color="auto"/>
            <w:bottom w:val="none" w:sz="0" w:space="0" w:color="auto"/>
            <w:right w:val="none" w:sz="0" w:space="0" w:color="auto"/>
          </w:divBdr>
          <w:divsChild>
            <w:div w:id="1859612591">
              <w:marLeft w:val="0"/>
              <w:marRight w:val="0"/>
              <w:marTop w:val="0"/>
              <w:marBottom w:val="0"/>
              <w:divBdr>
                <w:top w:val="none" w:sz="0" w:space="0" w:color="auto"/>
                <w:left w:val="none" w:sz="0" w:space="0" w:color="auto"/>
                <w:bottom w:val="none" w:sz="0" w:space="0" w:color="auto"/>
                <w:right w:val="none" w:sz="0" w:space="0" w:color="auto"/>
              </w:divBdr>
              <w:divsChild>
                <w:div w:id="1706561116">
                  <w:marLeft w:val="0"/>
                  <w:marRight w:val="0"/>
                  <w:marTop w:val="0"/>
                  <w:marBottom w:val="0"/>
                  <w:divBdr>
                    <w:top w:val="none" w:sz="0" w:space="0" w:color="auto"/>
                    <w:left w:val="none" w:sz="0" w:space="0" w:color="auto"/>
                    <w:bottom w:val="none" w:sz="0" w:space="0" w:color="auto"/>
                    <w:right w:val="none" w:sz="0" w:space="0" w:color="auto"/>
                  </w:divBdr>
                  <w:divsChild>
                    <w:div w:id="24259059">
                      <w:marLeft w:val="0"/>
                      <w:marRight w:val="0"/>
                      <w:marTop w:val="0"/>
                      <w:marBottom w:val="0"/>
                      <w:divBdr>
                        <w:top w:val="none" w:sz="0" w:space="0" w:color="auto"/>
                        <w:left w:val="none" w:sz="0" w:space="0" w:color="auto"/>
                        <w:bottom w:val="none" w:sz="0" w:space="0" w:color="auto"/>
                        <w:right w:val="none" w:sz="0" w:space="0" w:color="auto"/>
                      </w:divBdr>
                      <w:divsChild>
                        <w:div w:id="1710639813">
                          <w:marLeft w:val="0"/>
                          <w:marRight w:val="0"/>
                          <w:marTop w:val="0"/>
                          <w:marBottom w:val="0"/>
                          <w:divBdr>
                            <w:top w:val="none" w:sz="0" w:space="0" w:color="auto"/>
                            <w:left w:val="none" w:sz="0" w:space="0" w:color="auto"/>
                            <w:bottom w:val="none" w:sz="0" w:space="0" w:color="auto"/>
                            <w:right w:val="none" w:sz="0" w:space="0" w:color="auto"/>
                          </w:divBdr>
                          <w:divsChild>
                            <w:div w:id="446699107">
                              <w:marLeft w:val="0"/>
                              <w:marRight w:val="0"/>
                              <w:marTop w:val="0"/>
                              <w:marBottom w:val="0"/>
                              <w:divBdr>
                                <w:top w:val="none" w:sz="0" w:space="0" w:color="auto"/>
                                <w:left w:val="none" w:sz="0" w:space="0" w:color="auto"/>
                                <w:bottom w:val="none" w:sz="0" w:space="0" w:color="auto"/>
                                <w:right w:val="none" w:sz="0" w:space="0" w:color="auto"/>
                              </w:divBdr>
                              <w:divsChild>
                                <w:div w:id="2125417628">
                                  <w:marLeft w:val="0"/>
                                  <w:marRight w:val="0"/>
                                  <w:marTop w:val="0"/>
                                  <w:marBottom w:val="0"/>
                                  <w:divBdr>
                                    <w:top w:val="none" w:sz="0" w:space="0" w:color="auto"/>
                                    <w:left w:val="none" w:sz="0" w:space="0" w:color="auto"/>
                                    <w:bottom w:val="none" w:sz="0" w:space="0" w:color="auto"/>
                                    <w:right w:val="none" w:sz="0" w:space="0" w:color="auto"/>
                                  </w:divBdr>
                                  <w:divsChild>
                                    <w:div w:id="149098143">
                                      <w:marLeft w:val="60"/>
                                      <w:marRight w:val="0"/>
                                      <w:marTop w:val="0"/>
                                      <w:marBottom w:val="0"/>
                                      <w:divBdr>
                                        <w:top w:val="none" w:sz="0" w:space="0" w:color="auto"/>
                                        <w:left w:val="none" w:sz="0" w:space="0" w:color="auto"/>
                                        <w:bottom w:val="none" w:sz="0" w:space="0" w:color="auto"/>
                                        <w:right w:val="none" w:sz="0" w:space="0" w:color="auto"/>
                                      </w:divBdr>
                                      <w:divsChild>
                                        <w:div w:id="343820056">
                                          <w:marLeft w:val="0"/>
                                          <w:marRight w:val="0"/>
                                          <w:marTop w:val="0"/>
                                          <w:marBottom w:val="0"/>
                                          <w:divBdr>
                                            <w:top w:val="none" w:sz="0" w:space="0" w:color="auto"/>
                                            <w:left w:val="none" w:sz="0" w:space="0" w:color="auto"/>
                                            <w:bottom w:val="none" w:sz="0" w:space="0" w:color="auto"/>
                                            <w:right w:val="none" w:sz="0" w:space="0" w:color="auto"/>
                                          </w:divBdr>
                                          <w:divsChild>
                                            <w:div w:id="246035917">
                                              <w:marLeft w:val="0"/>
                                              <w:marRight w:val="0"/>
                                              <w:marTop w:val="0"/>
                                              <w:marBottom w:val="120"/>
                                              <w:divBdr>
                                                <w:top w:val="single" w:sz="6" w:space="0" w:color="F5F5F5"/>
                                                <w:left w:val="single" w:sz="6" w:space="0" w:color="F5F5F5"/>
                                                <w:bottom w:val="single" w:sz="6" w:space="0" w:color="F5F5F5"/>
                                                <w:right w:val="single" w:sz="6" w:space="0" w:color="F5F5F5"/>
                                              </w:divBdr>
                                              <w:divsChild>
                                                <w:div w:id="38097646">
                                                  <w:marLeft w:val="0"/>
                                                  <w:marRight w:val="0"/>
                                                  <w:marTop w:val="0"/>
                                                  <w:marBottom w:val="0"/>
                                                  <w:divBdr>
                                                    <w:top w:val="none" w:sz="0" w:space="0" w:color="auto"/>
                                                    <w:left w:val="none" w:sz="0" w:space="0" w:color="auto"/>
                                                    <w:bottom w:val="none" w:sz="0" w:space="0" w:color="auto"/>
                                                    <w:right w:val="none" w:sz="0" w:space="0" w:color="auto"/>
                                                  </w:divBdr>
                                                  <w:divsChild>
                                                    <w:div w:id="14668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043367">
      <w:bodyDiv w:val="1"/>
      <w:marLeft w:val="0"/>
      <w:marRight w:val="0"/>
      <w:marTop w:val="0"/>
      <w:marBottom w:val="0"/>
      <w:divBdr>
        <w:top w:val="none" w:sz="0" w:space="0" w:color="auto"/>
        <w:left w:val="none" w:sz="0" w:space="0" w:color="auto"/>
        <w:bottom w:val="none" w:sz="0" w:space="0" w:color="auto"/>
        <w:right w:val="none" w:sz="0" w:space="0" w:color="auto"/>
      </w:divBdr>
    </w:div>
    <w:div w:id="1943369412">
      <w:bodyDiv w:val="1"/>
      <w:marLeft w:val="0"/>
      <w:marRight w:val="0"/>
      <w:marTop w:val="0"/>
      <w:marBottom w:val="0"/>
      <w:divBdr>
        <w:top w:val="none" w:sz="0" w:space="0" w:color="auto"/>
        <w:left w:val="none" w:sz="0" w:space="0" w:color="auto"/>
        <w:bottom w:val="none" w:sz="0" w:space="0" w:color="auto"/>
        <w:right w:val="none" w:sz="0" w:space="0" w:color="auto"/>
      </w:divBdr>
    </w:div>
    <w:div w:id="1953046549">
      <w:bodyDiv w:val="1"/>
      <w:marLeft w:val="0"/>
      <w:marRight w:val="0"/>
      <w:marTop w:val="0"/>
      <w:marBottom w:val="0"/>
      <w:divBdr>
        <w:top w:val="none" w:sz="0" w:space="0" w:color="auto"/>
        <w:left w:val="none" w:sz="0" w:space="0" w:color="auto"/>
        <w:bottom w:val="none" w:sz="0" w:space="0" w:color="auto"/>
        <w:right w:val="none" w:sz="0" w:space="0" w:color="auto"/>
      </w:divBdr>
    </w:div>
    <w:div w:id="1954970626">
      <w:bodyDiv w:val="1"/>
      <w:marLeft w:val="0"/>
      <w:marRight w:val="0"/>
      <w:marTop w:val="0"/>
      <w:marBottom w:val="0"/>
      <w:divBdr>
        <w:top w:val="none" w:sz="0" w:space="0" w:color="auto"/>
        <w:left w:val="none" w:sz="0" w:space="0" w:color="auto"/>
        <w:bottom w:val="none" w:sz="0" w:space="0" w:color="auto"/>
        <w:right w:val="none" w:sz="0" w:space="0" w:color="auto"/>
      </w:divBdr>
    </w:div>
    <w:div w:id="1969357904">
      <w:bodyDiv w:val="1"/>
      <w:marLeft w:val="0"/>
      <w:marRight w:val="0"/>
      <w:marTop w:val="0"/>
      <w:marBottom w:val="0"/>
      <w:divBdr>
        <w:top w:val="none" w:sz="0" w:space="0" w:color="auto"/>
        <w:left w:val="none" w:sz="0" w:space="0" w:color="auto"/>
        <w:bottom w:val="none" w:sz="0" w:space="0" w:color="auto"/>
        <w:right w:val="none" w:sz="0" w:space="0" w:color="auto"/>
      </w:divBdr>
    </w:div>
    <w:div w:id="1977636034">
      <w:bodyDiv w:val="1"/>
      <w:marLeft w:val="0"/>
      <w:marRight w:val="0"/>
      <w:marTop w:val="0"/>
      <w:marBottom w:val="0"/>
      <w:divBdr>
        <w:top w:val="none" w:sz="0" w:space="0" w:color="auto"/>
        <w:left w:val="none" w:sz="0" w:space="0" w:color="auto"/>
        <w:bottom w:val="none" w:sz="0" w:space="0" w:color="auto"/>
        <w:right w:val="none" w:sz="0" w:space="0" w:color="auto"/>
      </w:divBdr>
    </w:div>
    <w:div w:id="1977905305">
      <w:bodyDiv w:val="1"/>
      <w:marLeft w:val="0"/>
      <w:marRight w:val="0"/>
      <w:marTop w:val="0"/>
      <w:marBottom w:val="0"/>
      <w:divBdr>
        <w:top w:val="none" w:sz="0" w:space="0" w:color="auto"/>
        <w:left w:val="none" w:sz="0" w:space="0" w:color="auto"/>
        <w:bottom w:val="none" w:sz="0" w:space="0" w:color="auto"/>
        <w:right w:val="none" w:sz="0" w:space="0" w:color="auto"/>
      </w:divBdr>
    </w:div>
    <w:div w:id="1978684893">
      <w:bodyDiv w:val="1"/>
      <w:marLeft w:val="0"/>
      <w:marRight w:val="0"/>
      <w:marTop w:val="0"/>
      <w:marBottom w:val="0"/>
      <w:divBdr>
        <w:top w:val="none" w:sz="0" w:space="0" w:color="auto"/>
        <w:left w:val="none" w:sz="0" w:space="0" w:color="auto"/>
        <w:bottom w:val="none" w:sz="0" w:space="0" w:color="auto"/>
        <w:right w:val="none" w:sz="0" w:space="0" w:color="auto"/>
      </w:divBdr>
    </w:div>
    <w:div w:id="1982345553">
      <w:bodyDiv w:val="1"/>
      <w:marLeft w:val="0"/>
      <w:marRight w:val="0"/>
      <w:marTop w:val="0"/>
      <w:marBottom w:val="0"/>
      <w:divBdr>
        <w:top w:val="none" w:sz="0" w:space="0" w:color="auto"/>
        <w:left w:val="none" w:sz="0" w:space="0" w:color="auto"/>
        <w:bottom w:val="none" w:sz="0" w:space="0" w:color="auto"/>
        <w:right w:val="none" w:sz="0" w:space="0" w:color="auto"/>
      </w:divBdr>
    </w:div>
    <w:div w:id="1982804507">
      <w:bodyDiv w:val="1"/>
      <w:marLeft w:val="0"/>
      <w:marRight w:val="0"/>
      <w:marTop w:val="0"/>
      <w:marBottom w:val="0"/>
      <w:divBdr>
        <w:top w:val="none" w:sz="0" w:space="0" w:color="auto"/>
        <w:left w:val="none" w:sz="0" w:space="0" w:color="auto"/>
        <w:bottom w:val="none" w:sz="0" w:space="0" w:color="auto"/>
        <w:right w:val="none" w:sz="0" w:space="0" w:color="auto"/>
      </w:divBdr>
    </w:div>
    <w:div w:id="1992712552">
      <w:bodyDiv w:val="1"/>
      <w:marLeft w:val="0"/>
      <w:marRight w:val="0"/>
      <w:marTop w:val="0"/>
      <w:marBottom w:val="0"/>
      <w:divBdr>
        <w:top w:val="none" w:sz="0" w:space="0" w:color="auto"/>
        <w:left w:val="none" w:sz="0" w:space="0" w:color="auto"/>
        <w:bottom w:val="none" w:sz="0" w:space="0" w:color="auto"/>
        <w:right w:val="none" w:sz="0" w:space="0" w:color="auto"/>
      </w:divBdr>
    </w:div>
    <w:div w:id="1995185311">
      <w:bodyDiv w:val="1"/>
      <w:marLeft w:val="0"/>
      <w:marRight w:val="0"/>
      <w:marTop w:val="0"/>
      <w:marBottom w:val="0"/>
      <w:divBdr>
        <w:top w:val="none" w:sz="0" w:space="0" w:color="auto"/>
        <w:left w:val="none" w:sz="0" w:space="0" w:color="auto"/>
        <w:bottom w:val="none" w:sz="0" w:space="0" w:color="auto"/>
        <w:right w:val="none" w:sz="0" w:space="0" w:color="auto"/>
      </w:divBdr>
    </w:div>
    <w:div w:id="1998066309">
      <w:bodyDiv w:val="1"/>
      <w:marLeft w:val="0"/>
      <w:marRight w:val="0"/>
      <w:marTop w:val="0"/>
      <w:marBottom w:val="0"/>
      <w:divBdr>
        <w:top w:val="none" w:sz="0" w:space="0" w:color="auto"/>
        <w:left w:val="none" w:sz="0" w:space="0" w:color="auto"/>
        <w:bottom w:val="none" w:sz="0" w:space="0" w:color="auto"/>
        <w:right w:val="none" w:sz="0" w:space="0" w:color="auto"/>
      </w:divBdr>
    </w:div>
    <w:div w:id="1998604036">
      <w:bodyDiv w:val="1"/>
      <w:marLeft w:val="0"/>
      <w:marRight w:val="0"/>
      <w:marTop w:val="0"/>
      <w:marBottom w:val="0"/>
      <w:divBdr>
        <w:top w:val="none" w:sz="0" w:space="0" w:color="auto"/>
        <w:left w:val="none" w:sz="0" w:space="0" w:color="auto"/>
        <w:bottom w:val="none" w:sz="0" w:space="0" w:color="auto"/>
        <w:right w:val="none" w:sz="0" w:space="0" w:color="auto"/>
      </w:divBdr>
    </w:div>
    <w:div w:id="2002154940">
      <w:bodyDiv w:val="1"/>
      <w:marLeft w:val="0"/>
      <w:marRight w:val="0"/>
      <w:marTop w:val="0"/>
      <w:marBottom w:val="0"/>
      <w:divBdr>
        <w:top w:val="none" w:sz="0" w:space="0" w:color="auto"/>
        <w:left w:val="none" w:sz="0" w:space="0" w:color="auto"/>
        <w:bottom w:val="none" w:sz="0" w:space="0" w:color="auto"/>
        <w:right w:val="none" w:sz="0" w:space="0" w:color="auto"/>
      </w:divBdr>
    </w:div>
    <w:div w:id="2012175331">
      <w:bodyDiv w:val="1"/>
      <w:marLeft w:val="0"/>
      <w:marRight w:val="0"/>
      <w:marTop w:val="0"/>
      <w:marBottom w:val="0"/>
      <w:divBdr>
        <w:top w:val="none" w:sz="0" w:space="0" w:color="auto"/>
        <w:left w:val="none" w:sz="0" w:space="0" w:color="auto"/>
        <w:bottom w:val="none" w:sz="0" w:space="0" w:color="auto"/>
        <w:right w:val="none" w:sz="0" w:space="0" w:color="auto"/>
      </w:divBdr>
    </w:div>
    <w:div w:id="2014989104">
      <w:bodyDiv w:val="1"/>
      <w:marLeft w:val="0"/>
      <w:marRight w:val="0"/>
      <w:marTop w:val="0"/>
      <w:marBottom w:val="0"/>
      <w:divBdr>
        <w:top w:val="none" w:sz="0" w:space="0" w:color="auto"/>
        <w:left w:val="none" w:sz="0" w:space="0" w:color="auto"/>
        <w:bottom w:val="none" w:sz="0" w:space="0" w:color="auto"/>
        <w:right w:val="none" w:sz="0" w:space="0" w:color="auto"/>
      </w:divBdr>
    </w:div>
    <w:div w:id="2022780758">
      <w:bodyDiv w:val="1"/>
      <w:marLeft w:val="0"/>
      <w:marRight w:val="0"/>
      <w:marTop w:val="0"/>
      <w:marBottom w:val="0"/>
      <w:divBdr>
        <w:top w:val="none" w:sz="0" w:space="0" w:color="auto"/>
        <w:left w:val="none" w:sz="0" w:space="0" w:color="auto"/>
        <w:bottom w:val="none" w:sz="0" w:space="0" w:color="auto"/>
        <w:right w:val="none" w:sz="0" w:space="0" w:color="auto"/>
      </w:divBdr>
    </w:div>
    <w:div w:id="2024090444">
      <w:bodyDiv w:val="1"/>
      <w:marLeft w:val="0"/>
      <w:marRight w:val="0"/>
      <w:marTop w:val="0"/>
      <w:marBottom w:val="0"/>
      <w:divBdr>
        <w:top w:val="none" w:sz="0" w:space="0" w:color="auto"/>
        <w:left w:val="none" w:sz="0" w:space="0" w:color="auto"/>
        <w:bottom w:val="none" w:sz="0" w:space="0" w:color="auto"/>
        <w:right w:val="none" w:sz="0" w:space="0" w:color="auto"/>
      </w:divBdr>
    </w:div>
    <w:div w:id="2029522160">
      <w:bodyDiv w:val="1"/>
      <w:marLeft w:val="0"/>
      <w:marRight w:val="0"/>
      <w:marTop w:val="0"/>
      <w:marBottom w:val="0"/>
      <w:divBdr>
        <w:top w:val="none" w:sz="0" w:space="0" w:color="auto"/>
        <w:left w:val="none" w:sz="0" w:space="0" w:color="auto"/>
        <w:bottom w:val="none" w:sz="0" w:space="0" w:color="auto"/>
        <w:right w:val="none" w:sz="0" w:space="0" w:color="auto"/>
      </w:divBdr>
      <w:divsChild>
        <w:div w:id="1821579142">
          <w:marLeft w:val="0"/>
          <w:marRight w:val="0"/>
          <w:marTop w:val="0"/>
          <w:marBottom w:val="0"/>
          <w:divBdr>
            <w:top w:val="none" w:sz="0" w:space="0" w:color="auto"/>
            <w:left w:val="none" w:sz="0" w:space="0" w:color="auto"/>
            <w:bottom w:val="none" w:sz="0" w:space="0" w:color="auto"/>
            <w:right w:val="none" w:sz="0" w:space="0" w:color="auto"/>
          </w:divBdr>
        </w:div>
      </w:divsChild>
    </w:div>
    <w:div w:id="2037736125">
      <w:bodyDiv w:val="1"/>
      <w:marLeft w:val="0"/>
      <w:marRight w:val="0"/>
      <w:marTop w:val="0"/>
      <w:marBottom w:val="0"/>
      <w:divBdr>
        <w:top w:val="none" w:sz="0" w:space="0" w:color="auto"/>
        <w:left w:val="none" w:sz="0" w:space="0" w:color="auto"/>
        <w:bottom w:val="none" w:sz="0" w:space="0" w:color="auto"/>
        <w:right w:val="none" w:sz="0" w:space="0" w:color="auto"/>
      </w:divBdr>
    </w:div>
    <w:div w:id="2041779800">
      <w:bodyDiv w:val="1"/>
      <w:marLeft w:val="0"/>
      <w:marRight w:val="0"/>
      <w:marTop w:val="0"/>
      <w:marBottom w:val="0"/>
      <w:divBdr>
        <w:top w:val="none" w:sz="0" w:space="0" w:color="auto"/>
        <w:left w:val="none" w:sz="0" w:space="0" w:color="auto"/>
        <w:bottom w:val="none" w:sz="0" w:space="0" w:color="auto"/>
        <w:right w:val="none" w:sz="0" w:space="0" w:color="auto"/>
      </w:divBdr>
    </w:div>
    <w:div w:id="2051762412">
      <w:bodyDiv w:val="1"/>
      <w:marLeft w:val="0"/>
      <w:marRight w:val="0"/>
      <w:marTop w:val="0"/>
      <w:marBottom w:val="0"/>
      <w:divBdr>
        <w:top w:val="none" w:sz="0" w:space="0" w:color="auto"/>
        <w:left w:val="none" w:sz="0" w:space="0" w:color="auto"/>
        <w:bottom w:val="none" w:sz="0" w:space="0" w:color="auto"/>
        <w:right w:val="none" w:sz="0" w:space="0" w:color="auto"/>
      </w:divBdr>
    </w:div>
    <w:div w:id="2054376898">
      <w:bodyDiv w:val="1"/>
      <w:marLeft w:val="0"/>
      <w:marRight w:val="0"/>
      <w:marTop w:val="0"/>
      <w:marBottom w:val="0"/>
      <w:divBdr>
        <w:top w:val="none" w:sz="0" w:space="0" w:color="auto"/>
        <w:left w:val="none" w:sz="0" w:space="0" w:color="auto"/>
        <w:bottom w:val="none" w:sz="0" w:space="0" w:color="auto"/>
        <w:right w:val="none" w:sz="0" w:space="0" w:color="auto"/>
      </w:divBdr>
    </w:div>
    <w:div w:id="2059477945">
      <w:bodyDiv w:val="1"/>
      <w:marLeft w:val="0"/>
      <w:marRight w:val="0"/>
      <w:marTop w:val="0"/>
      <w:marBottom w:val="0"/>
      <w:divBdr>
        <w:top w:val="none" w:sz="0" w:space="0" w:color="auto"/>
        <w:left w:val="none" w:sz="0" w:space="0" w:color="auto"/>
        <w:bottom w:val="none" w:sz="0" w:space="0" w:color="auto"/>
        <w:right w:val="none" w:sz="0" w:space="0" w:color="auto"/>
      </w:divBdr>
    </w:div>
    <w:div w:id="2064675971">
      <w:bodyDiv w:val="1"/>
      <w:marLeft w:val="0"/>
      <w:marRight w:val="0"/>
      <w:marTop w:val="0"/>
      <w:marBottom w:val="0"/>
      <w:divBdr>
        <w:top w:val="none" w:sz="0" w:space="0" w:color="auto"/>
        <w:left w:val="none" w:sz="0" w:space="0" w:color="auto"/>
        <w:bottom w:val="none" w:sz="0" w:space="0" w:color="auto"/>
        <w:right w:val="none" w:sz="0" w:space="0" w:color="auto"/>
      </w:divBdr>
    </w:div>
    <w:div w:id="2065176237">
      <w:bodyDiv w:val="1"/>
      <w:marLeft w:val="0"/>
      <w:marRight w:val="0"/>
      <w:marTop w:val="0"/>
      <w:marBottom w:val="0"/>
      <w:divBdr>
        <w:top w:val="none" w:sz="0" w:space="0" w:color="auto"/>
        <w:left w:val="none" w:sz="0" w:space="0" w:color="auto"/>
        <w:bottom w:val="none" w:sz="0" w:space="0" w:color="auto"/>
        <w:right w:val="none" w:sz="0" w:space="0" w:color="auto"/>
      </w:divBdr>
    </w:div>
    <w:div w:id="2083914751">
      <w:bodyDiv w:val="1"/>
      <w:marLeft w:val="0"/>
      <w:marRight w:val="0"/>
      <w:marTop w:val="0"/>
      <w:marBottom w:val="0"/>
      <w:divBdr>
        <w:top w:val="none" w:sz="0" w:space="0" w:color="auto"/>
        <w:left w:val="none" w:sz="0" w:space="0" w:color="auto"/>
        <w:bottom w:val="none" w:sz="0" w:space="0" w:color="auto"/>
        <w:right w:val="none" w:sz="0" w:space="0" w:color="auto"/>
      </w:divBdr>
    </w:div>
    <w:div w:id="2087803339">
      <w:bodyDiv w:val="1"/>
      <w:marLeft w:val="0"/>
      <w:marRight w:val="0"/>
      <w:marTop w:val="0"/>
      <w:marBottom w:val="0"/>
      <w:divBdr>
        <w:top w:val="none" w:sz="0" w:space="0" w:color="auto"/>
        <w:left w:val="none" w:sz="0" w:space="0" w:color="auto"/>
        <w:bottom w:val="none" w:sz="0" w:space="0" w:color="auto"/>
        <w:right w:val="none" w:sz="0" w:space="0" w:color="auto"/>
      </w:divBdr>
    </w:div>
    <w:div w:id="2088066634">
      <w:bodyDiv w:val="1"/>
      <w:marLeft w:val="0"/>
      <w:marRight w:val="0"/>
      <w:marTop w:val="0"/>
      <w:marBottom w:val="0"/>
      <w:divBdr>
        <w:top w:val="none" w:sz="0" w:space="0" w:color="auto"/>
        <w:left w:val="none" w:sz="0" w:space="0" w:color="auto"/>
        <w:bottom w:val="none" w:sz="0" w:space="0" w:color="auto"/>
        <w:right w:val="none" w:sz="0" w:space="0" w:color="auto"/>
      </w:divBdr>
    </w:div>
    <w:div w:id="2091342870">
      <w:bodyDiv w:val="1"/>
      <w:marLeft w:val="0"/>
      <w:marRight w:val="0"/>
      <w:marTop w:val="0"/>
      <w:marBottom w:val="0"/>
      <w:divBdr>
        <w:top w:val="none" w:sz="0" w:space="0" w:color="auto"/>
        <w:left w:val="none" w:sz="0" w:space="0" w:color="auto"/>
        <w:bottom w:val="none" w:sz="0" w:space="0" w:color="auto"/>
        <w:right w:val="none" w:sz="0" w:space="0" w:color="auto"/>
      </w:divBdr>
    </w:div>
    <w:div w:id="2091850717">
      <w:bodyDiv w:val="1"/>
      <w:marLeft w:val="0"/>
      <w:marRight w:val="0"/>
      <w:marTop w:val="0"/>
      <w:marBottom w:val="0"/>
      <w:divBdr>
        <w:top w:val="none" w:sz="0" w:space="0" w:color="auto"/>
        <w:left w:val="none" w:sz="0" w:space="0" w:color="auto"/>
        <w:bottom w:val="none" w:sz="0" w:space="0" w:color="auto"/>
        <w:right w:val="none" w:sz="0" w:space="0" w:color="auto"/>
      </w:divBdr>
    </w:div>
    <w:div w:id="2096781362">
      <w:bodyDiv w:val="1"/>
      <w:marLeft w:val="0"/>
      <w:marRight w:val="0"/>
      <w:marTop w:val="0"/>
      <w:marBottom w:val="0"/>
      <w:divBdr>
        <w:top w:val="none" w:sz="0" w:space="0" w:color="auto"/>
        <w:left w:val="none" w:sz="0" w:space="0" w:color="auto"/>
        <w:bottom w:val="none" w:sz="0" w:space="0" w:color="auto"/>
        <w:right w:val="none" w:sz="0" w:space="0" w:color="auto"/>
      </w:divBdr>
    </w:div>
    <w:div w:id="2103988215">
      <w:bodyDiv w:val="1"/>
      <w:marLeft w:val="0"/>
      <w:marRight w:val="0"/>
      <w:marTop w:val="0"/>
      <w:marBottom w:val="0"/>
      <w:divBdr>
        <w:top w:val="none" w:sz="0" w:space="0" w:color="auto"/>
        <w:left w:val="none" w:sz="0" w:space="0" w:color="auto"/>
        <w:bottom w:val="none" w:sz="0" w:space="0" w:color="auto"/>
        <w:right w:val="none" w:sz="0" w:space="0" w:color="auto"/>
      </w:divBdr>
    </w:div>
    <w:div w:id="2115787206">
      <w:bodyDiv w:val="1"/>
      <w:marLeft w:val="0"/>
      <w:marRight w:val="0"/>
      <w:marTop w:val="0"/>
      <w:marBottom w:val="0"/>
      <w:divBdr>
        <w:top w:val="none" w:sz="0" w:space="0" w:color="auto"/>
        <w:left w:val="none" w:sz="0" w:space="0" w:color="auto"/>
        <w:bottom w:val="none" w:sz="0" w:space="0" w:color="auto"/>
        <w:right w:val="none" w:sz="0" w:space="0" w:color="auto"/>
      </w:divBdr>
    </w:div>
    <w:div w:id="2120029045">
      <w:bodyDiv w:val="1"/>
      <w:marLeft w:val="0"/>
      <w:marRight w:val="0"/>
      <w:marTop w:val="0"/>
      <w:marBottom w:val="0"/>
      <w:divBdr>
        <w:top w:val="none" w:sz="0" w:space="0" w:color="auto"/>
        <w:left w:val="none" w:sz="0" w:space="0" w:color="auto"/>
        <w:bottom w:val="none" w:sz="0" w:space="0" w:color="auto"/>
        <w:right w:val="none" w:sz="0" w:space="0" w:color="auto"/>
      </w:divBdr>
    </w:div>
    <w:div w:id="2124303215">
      <w:bodyDiv w:val="1"/>
      <w:marLeft w:val="0"/>
      <w:marRight w:val="0"/>
      <w:marTop w:val="0"/>
      <w:marBottom w:val="0"/>
      <w:divBdr>
        <w:top w:val="none" w:sz="0" w:space="0" w:color="auto"/>
        <w:left w:val="none" w:sz="0" w:space="0" w:color="auto"/>
        <w:bottom w:val="none" w:sz="0" w:space="0" w:color="auto"/>
        <w:right w:val="none" w:sz="0" w:space="0" w:color="auto"/>
      </w:divBdr>
    </w:div>
    <w:div w:id="2137985133">
      <w:bodyDiv w:val="1"/>
      <w:marLeft w:val="0"/>
      <w:marRight w:val="0"/>
      <w:marTop w:val="0"/>
      <w:marBottom w:val="0"/>
      <w:divBdr>
        <w:top w:val="none" w:sz="0" w:space="0" w:color="auto"/>
        <w:left w:val="none" w:sz="0" w:space="0" w:color="auto"/>
        <w:bottom w:val="none" w:sz="0" w:space="0" w:color="auto"/>
        <w:right w:val="none" w:sz="0" w:space="0" w:color="auto"/>
      </w:divBdr>
    </w:div>
    <w:div w:id="2138646377">
      <w:bodyDiv w:val="1"/>
      <w:marLeft w:val="0"/>
      <w:marRight w:val="0"/>
      <w:marTop w:val="0"/>
      <w:marBottom w:val="0"/>
      <w:divBdr>
        <w:top w:val="none" w:sz="0" w:space="0" w:color="auto"/>
        <w:left w:val="none" w:sz="0" w:space="0" w:color="auto"/>
        <w:bottom w:val="none" w:sz="0" w:space="0" w:color="auto"/>
        <w:right w:val="none" w:sz="0" w:space="0" w:color="auto"/>
      </w:divBdr>
    </w:div>
    <w:div w:id="214657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cj1102@samsung.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blim@samsung.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192E2-B959-4443-BFEC-3172D73CF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103</Pages>
  <Words>27436</Words>
  <Characters>156391</Characters>
  <Application>Microsoft Office Word</Application>
  <DocSecurity>0</DocSecurity>
  <Lines>1303</Lines>
  <Paragraphs>366</Paragraphs>
  <ScaleCrop>false</ScaleCrop>
  <HeadingPairs>
    <vt:vector size="2" baseType="variant">
      <vt:variant>
        <vt:lpstr>제목</vt:lpstr>
      </vt:variant>
      <vt:variant>
        <vt:i4>1</vt:i4>
      </vt:variant>
    </vt:vector>
  </HeadingPairs>
  <TitlesOfParts>
    <vt:vector size="1" baseType="lpstr">
      <vt:lpstr>To    :                                   Tel:                  Fax:</vt:lpstr>
    </vt:vector>
  </TitlesOfParts>
  <Company/>
  <LinksUpToDate>false</LinksUpToDate>
  <CharactersWithSpaces>183461</CharactersWithSpaces>
  <SharedDoc>false</SharedDoc>
  <HLinks>
    <vt:vector size="6" baseType="variant">
      <vt:variant>
        <vt:i4>1376304</vt:i4>
      </vt:variant>
      <vt:variant>
        <vt:i4>0</vt:i4>
      </vt:variant>
      <vt:variant>
        <vt:i4>0</vt:i4>
      </vt:variant>
      <vt:variant>
        <vt:i4>5</vt:i4>
      </vt:variant>
      <vt:variant>
        <vt:lpwstr>mailto:harrykim@samsung.com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                                   Tel:                  Fax:</dc:title>
  <dc:creator>user</dc:creator>
  <cp:lastModifiedBy>SDS</cp:lastModifiedBy>
  <cp:revision>25</cp:revision>
  <cp:lastPrinted>2016-06-14T10:24:00Z</cp:lastPrinted>
  <dcterms:created xsi:type="dcterms:W3CDTF">2018-06-21T00:14:00Z</dcterms:created>
  <dcterms:modified xsi:type="dcterms:W3CDTF">2018-06-27T01:24:00Z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279528C4793764D6951EC14850C6258348AA4E02939E1C7C02C1F89CA0E6F237</vt:lpwstr>
  </property>
  <property fmtid="{D5CDD505-2E9C-101B-9397-08002B2CF9AE}" pid="2" name="NSCPROP">
    <vt:lpwstr>NSCCustomProperty</vt:lpwstr>
  </property>
  <property fmtid="{D5CDD505-2E9C-101B-9397-08002B2CF9AE}" pid="3" name="NSCPROP_SA">
    <vt:lpwstr>D:\MyDocuments\업무자료\개발문서\20170313_SCME_620개발\검증의뢰\문서\SCME_Release_Notes_V6.1.0_ENG.docx</vt:lpwstr>
  </property>
</Properties>
</file>