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78" w:rsidRPr="00541778" w:rsidRDefault="00A37CCD" w:rsidP="00541778">
      <w:pPr>
        <w:rPr>
          <w:lang w:val="en-US"/>
        </w:rPr>
      </w:pPr>
      <w:r>
        <w:rPr>
          <w:lang w:val="en-US"/>
        </w:rPr>
        <w:t>This picture</w:t>
      </w:r>
      <w:r w:rsidR="00541778" w:rsidRPr="00541778">
        <w:rPr>
          <w:lang w:val="en-US"/>
        </w:rPr>
        <w:t xml:space="preserve"> shows where the </w:t>
      </w:r>
      <w:r w:rsidR="008F5316">
        <w:rPr>
          <w:lang w:val="en-US"/>
        </w:rPr>
        <w:t>BMC</w:t>
      </w:r>
      <w:r w:rsidR="00541778" w:rsidRPr="00541778">
        <w:rPr>
          <w:lang w:val="en-US"/>
        </w:rPr>
        <w:t xml:space="preserve"> chip is located. </w:t>
      </w:r>
      <w:r w:rsidR="00541778">
        <w:rPr>
          <w:lang w:val="en-US"/>
        </w:rPr>
        <w:t>Th</w:t>
      </w:r>
      <w:r>
        <w:rPr>
          <w:lang w:val="en-US"/>
        </w:rPr>
        <w:t>e compartment</w:t>
      </w:r>
      <w:r w:rsidR="008F5316">
        <w:rPr>
          <w:lang w:val="en-US"/>
        </w:rPr>
        <w:t xml:space="preserve"> can also</w:t>
      </w:r>
      <w:r w:rsidR="00541778" w:rsidRPr="00541778">
        <w:rPr>
          <w:lang w:val="en-US"/>
        </w:rPr>
        <w:t xml:space="preserve"> have a sticker with </w:t>
      </w:r>
      <w:r>
        <w:rPr>
          <w:lang w:val="en-US"/>
        </w:rPr>
        <w:t>f</w:t>
      </w:r>
      <w:bookmarkStart w:id="0" w:name="_GoBack"/>
      <w:bookmarkEnd w:id="0"/>
      <w:r w:rsidR="00541778">
        <w:rPr>
          <w:lang w:val="en-US"/>
        </w:rPr>
        <w:t xml:space="preserve">irmware </w:t>
      </w:r>
      <w:r w:rsidR="00541778" w:rsidRPr="00541778">
        <w:rPr>
          <w:lang w:val="en-US"/>
        </w:rPr>
        <w:t>numbers on it. You need to remove the sticker after which you can flip open the containment unit. Just take the chip out, and insert it back again.</w:t>
      </w:r>
    </w:p>
    <w:p w:rsidR="00541778" w:rsidRPr="00541778" w:rsidRDefault="00541778" w:rsidP="00541778">
      <w:r w:rsidRPr="00541778">
        <w:t xml:space="preserve">Please </w:t>
      </w:r>
      <w:r w:rsidR="008F5316">
        <w:t>c</w:t>
      </w:r>
      <w:r w:rsidRPr="00541778">
        <w:t xml:space="preserve">arefully take note </w:t>
      </w:r>
      <w:r w:rsidR="008F5316">
        <w:t xml:space="preserve">of </w:t>
      </w:r>
      <w:r w:rsidRPr="00541778">
        <w:t xml:space="preserve">how the old chip </w:t>
      </w:r>
      <w:r w:rsidR="008F5316">
        <w:t>was</w:t>
      </w:r>
      <w:r w:rsidRPr="00541778">
        <w:t xml:space="preserve"> seated.</w:t>
      </w:r>
    </w:p>
    <w:p w:rsidR="00541778" w:rsidRPr="00541778" w:rsidRDefault="00541778" w:rsidP="00541778">
      <w:r w:rsidRPr="00541778">
        <w:t>There is a small do</w:t>
      </w:r>
      <w:r w:rsidR="008F5316">
        <w:t>t on one of the corners on top </w:t>
      </w:r>
      <w:r w:rsidRPr="00541778">
        <w:t>of the chip. You need to insert the new one exactly like the old one otherwise you would risk damaging the chip/board.</w:t>
      </w:r>
    </w:p>
    <w:p w:rsidR="00541778" w:rsidRPr="00541778" w:rsidRDefault="00541778" w:rsidP="00541778">
      <w:r w:rsidRPr="00541778">
        <w:rPr>
          <w:noProof/>
          <w:lang w:val="en-US"/>
        </w:rPr>
        <w:drawing>
          <wp:inline distT="0" distB="0" distL="0" distR="0">
            <wp:extent cx="6010275" cy="5867636"/>
            <wp:effectExtent l="0" t="0" r="0" b="0"/>
            <wp:docPr id="1" name="Picture 1" descr="cid:image002.png@01CF7AAD.44EE4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CF7AAD.44EE42F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52" cy="587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78" w:rsidRDefault="001A73AC" w:rsidP="00541778">
      <w:pPr>
        <w:rPr>
          <w:lang w:val="en-US"/>
        </w:rPr>
      </w:pPr>
      <w:r w:rsidRPr="001A73AC"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25pt;height:294.75pt">
            <v:imagedata r:id="rId6" o:title="bmc_arrow compartment"/>
          </v:shape>
        </w:pict>
      </w:r>
    </w:p>
    <w:p w:rsidR="00A37CCD" w:rsidRDefault="00A37CCD" w:rsidP="00541778">
      <w:pPr>
        <w:rPr>
          <w:lang w:val="en-US"/>
        </w:rPr>
      </w:pPr>
      <w:r>
        <w:rPr>
          <w:lang w:val="en-US"/>
        </w:rPr>
        <w:t>There is a small</w:t>
      </w:r>
      <w:r w:rsidR="008F5316">
        <w:rPr>
          <w:lang w:val="en-US"/>
        </w:rPr>
        <w:t xml:space="preserve"> </w:t>
      </w:r>
      <w:r>
        <w:rPr>
          <w:lang w:val="en-US"/>
        </w:rPr>
        <w:t xml:space="preserve">triangle on the </w:t>
      </w:r>
      <w:proofErr w:type="spellStart"/>
      <w:r>
        <w:rPr>
          <w:lang w:val="en-US"/>
        </w:rPr>
        <w:t>B</w:t>
      </w:r>
      <w:r w:rsidR="008F5316">
        <w:rPr>
          <w:lang w:val="en-US"/>
        </w:rPr>
        <w:t>mc</w:t>
      </w:r>
      <w:proofErr w:type="spellEnd"/>
      <w:r w:rsidR="008F5316">
        <w:rPr>
          <w:lang w:val="en-US"/>
        </w:rPr>
        <w:t xml:space="preserve"> chip compartment. This indicates</w:t>
      </w:r>
      <w:r>
        <w:rPr>
          <w:lang w:val="en-US"/>
        </w:rPr>
        <w:t xml:space="preserve"> pin no. 1 of the chip.  The </w:t>
      </w:r>
      <w:r w:rsidR="008F5316">
        <w:rPr>
          <w:lang w:val="en-US"/>
        </w:rPr>
        <w:t>BMC</w:t>
      </w:r>
      <w:r>
        <w:rPr>
          <w:lang w:val="en-US"/>
        </w:rPr>
        <w:t xml:space="preserve"> chip itself has a small dot in one of the corners.  This also indicates pin no. 1 of the chip.</w:t>
      </w:r>
    </w:p>
    <w:p w:rsidR="008F5316" w:rsidRDefault="00A37CCD" w:rsidP="00541778">
      <w:pPr>
        <w:rPr>
          <w:lang w:val="en-US"/>
        </w:rPr>
      </w:pPr>
      <w:r>
        <w:rPr>
          <w:lang w:val="en-US"/>
        </w:rPr>
        <w:t xml:space="preserve">When inserting the </w:t>
      </w:r>
      <w:r w:rsidR="008F5316">
        <w:rPr>
          <w:lang w:val="en-US"/>
        </w:rPr>
        <w:t>BMC</w:t>
      </w:r>
      <w:r>
        <w:rPr>
          <w:lang w:val="en-US"/>
        </w:rPr>
        <w:t xml:space="preserve"> chip the Dot on the chip </w:t>
      </w:r>
      <w:r w:rsidRPr="00A37CCD">
        <w:rPr>
          <w:b/>
          <w:lang w:val="en-US"/>
        </w:rPr>
        <w:t xml:space="preserve">must </w:t>
      </w:r>
      <w:r>
        <w:rPr>
          <w:lang w:val="en-US"/>
        </w:rPr>
        <w:t xml:space="preserve">correspond with the position of the triangle. Otherwise the board </w:t>
      </w:r>
      <w:r w:rsidRPr="00A37CCD">
        <w:rPr>
          <w:b/>
          <w:lang w:val="en-US"/>
        </w:rPr>
        <w:t>will not work</w:t>
      </w:r>
      <w:r>
        <w:rPr>
          <w:lang w:val="en-US"/>
        </w:rPr>
        <w:t xml:space="preserve">.  </w:t>
      </w:r>
    </w:p>
    <w:p w:rsidR="00A37CCD" w:rsidRDefault="00A37CCD" w:rsidP="0054177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252651" cy="3162300"/>
            <wp:effectExtent l="0" t="0" r="5080" b="0"/>
            <wp:docPr id="2" name="Picture 2" descr="Z:\Bmc\bmc dot c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Bmc\bmc dot chi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51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778" w:rsidRDefault="00541778" w:rsidP="00541778">
      <w:pPr>
        <w:rPr>
          <w:lang w:val="en-US"/>
        </w:rPr>
      </w:pPr>
    </w:p>
    <w:p w:rsidR="00EB7556" w:rsidRDefault="00541778">
      <w:r w:rsidRPr="00541778">
        <w:rPr>
          <w:lang w:val="en-US"/>
        </w:rPr>
        <w:t>ASRockRack TSD</w:t>
      </w:r>
    </w:p>
    <w:sectPr w:rsidR="00EB7556" w:rsidSect="001A73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1778"/>
    <w:rsid w:val="001A73AC"/>
    <w:rsid w:val="00541778"/>
    <w:rsid w:val="008F5316"/>
    <w:rsid w:val="00A37CCD"/>
    <w:rsid w:val="00EB7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3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mage002.png@01CF7AAD.44EE42F0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Elvis Christiaan</dc:creator>
  <cp:lastModifiedBy>TSD</cp:lastModifiedBy>
  <cp:revision>3</cp:revision>
  <dcterms:created xsi:type="dcterms:W3CDTF">2014-08-29T08:30:00Z</dcterms:created>
  <dcterms:modified xsi:type="dcterms:W3CDTF">2015-10-22T16:16:00Z</dcterms:modified>
</cp:coreProperties>
</file>