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DB8" w:rsidRDefault="00690DB8">
      <w:pPr>
        <w:pStyle w:val="Default"/>
        <w:spacing w:line="360" w:lineRule="auto"/>
        <w:rPr>
          <w:rFonts w:asciiTheme="minorHAnsi" w:hAnsiTheme="minorHAnsi"/>
        </w:rPr>
      </w:pPr>
    </w:p>
    <w:p w:rsidR="00690DB8" w:rsidRDefault="00690DB8">
      <w:pPr>
        <w:pStyle w:val="Default"/>
        <w:spacing w:line="360" w:lineRule="auto"/>
        <w:rPr>
          <w:rFonts w:asciiTheme="minorHAnsi" w:hAnsiTheme="minorHAnsi"/>
        </w:rPr>
      </w:pPr>
    </w:p>
    <w:p w:rsidR="00690DB8" w:rsidRDefault="00037DFC">
      <w:pPr>
        <w:spacing w:line="360" w:lineRule="auto"/>
        <w:jc w:val="left"/>
        <w:rPr>
          <w:rFonts w:cs="Times New Roman"/>
          <w:b/>
          <w:bCs/>
          <w:sz w:val="44"/>
          <w:szCs w:val="34"/>
        </w:rPr>
      </w:pPr>
      <w:r>
        <w:rPr>
          <w:rFonts w:eastAsia="PMingLiU" w:cs="Arial"/>
          <w:noProof/>
          <w:kern w:val="0"/>
        </w:rPr>
        <w:drawing>
          <wp:anchor distT="0" distB="0" distL="114300" distR="114300" simplePos="0" relativeHeight="251658240" behindDoc="0" locked="0" layoutInCell="1" allowOverlap="1">
            <wp:simplePos x="0" y="0"/>
            <wp:positionH relativeFrom="column">
              <wp:posOffset>1143000</wp:posOffset>
            </wp:positionH>
            <wp:positionV relativeFrom="paragraph">
              <wp:align>top</wp:align>
            </wp:positionV>
            <wp:extent cx="3324225" cy="12954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324225" cy="1295400"/>
                    </a:xfrm>
                    <a:prstGeom prst="rect">
                      <a:avLst/>
                    </a:prstGeom>
                    <a:noFill/>
                    <a:ln>
                      <a:noFill/>
                    </a:ln>
                    <a:effectLst/>
                  </pic:spPr>
                </pic:pic>
              </a:graphicData>
            </a:graphic>
          </wp:anchor>
        </w:drawing>
      </w:r>
      <w:r>
        <w:rPr>
          <w:rFonts w:cs="Times New Roman"/>
          <w:b/>
          <w:bCs/>
          <w:sz w:val="44"/>
          <w:szCs w:val="34"/>
        </w:rPr>
        <w:br w:type="textWrapping" w:clear="all"/>
      </w:r>
    </w:p>
    <w:p w:rsidR="00690DB8" w:rsidRDefault="00037DFC">
      <w:pPr>
        <w:spacing w:line="360" w:lineRule="auto"/>
        <w:jc w:val="center"/>
        <w:rPr>
          <w:rFonts w:cs="Times New Roman"/>
          <w:b/>
          <w:bCs/>
          <w:sz w:val="34"/>
          <w:szCs w:val="34"/>
        </w:rPr>
      </w:pPr>
      <w:r>
        <w:rPr>
          <w:rFonts w:cs="Times New Roman"/>
          <w:b/>
          <w:bCs/>
          <w:sz w:val="44"/>
          <w:szCs w:val="34"/>
        </w:rPr>
        <w:t>Release Note</w:t>
      </w:r>
      <w:r>
        <w:rPr>
          <w:rFonts w:cs="Times New Roman"/>
          <w:b/>
          <w:bCs/>
          <w:sz w:val="34"/>
          <w:szCs w:val="34"/>
        </w:rPr>
        <w:t xml:space="preserve"> </w:t>
      </w:r>
    </w:p>
    <w:p w:rsidR="00690DB8" w:rsidRDefault="00690DB8">
      <w:pPr>
        <w:spacing w:line="360" w:lineRule="auto"/>
        <w:rPr>
          <w:rFonts w:cs="Times New Roman"/>
          <w:b/>
          <w:bCs/>
          <w:sz w:val="34"/>
          <w:szCs w:val="34"/>
        </w:rPr>
      </w:pPr>
    </w:p>
    <w:p w:rsidR="00690DB8" w:rsidRDefault="00690DB8">
      <w:pPr>
        <w:spacing w:line="360" w:lineRule="auto"/>
        <w:rPr>
          <w:rFonts w:cs="Times New Roman"/>
          <w:b/>
          <w:bCs/>
          <w:sz w:val="48"/>
          <w:szCs w:val="34"/>
        </w:rPr>
      </w:pPr>
    </w:p>
    <w:p w:rsidR="00690DB8" w:rsidRDefault="00690DB8">
      <w:pPr>
        <w:spacing w:line="360" w:lineRule="auto"/>
        <w:rPr>
          <w:rFonts w:cs="Times New Roman"/>
          <w:b/>
          <w:bCs/>
          <w:sz w:val="48"/>
          <w:szCs w:val="34"/>
        </w:rPr>
      </w:pPr>
    </w:p>
    <w:p w:rsidR="00690DB8" w:rsidRDefault="00690DB8">
      <w:pPr>
        <w:spacing w:line="360" w:lineRule="auto"/>
        <w:rPr>
          <w:rFonts w:cs="Times New Roman"/>
          <w:b/>
          <w:bCs/>
          <w:sz w:val="48"/>
          <w:szCs w:val="34"/>
        </w:rPr>
      </w:pPr>
    </w:p>
    <w:p w:rsidR="00690DB8" w:rsidRDefault="00690DB8">
      <w:pPr>
        <w:spacing w:line="360" w:lineRule="auto"/>
        <w:rPr>
          <w:rFonts w:cs="Times New Roman"/>
          <w:sz w:val="32"/>
        </w:rPr>
      </w:pPr>
    </w:p>
    <w:p w:rsidR="00690DB8" w:rsidRDefault="00690DB8">
      <w:pPr>
        <w:spacing w:line="360" w:lineRule="auto"/>
        <w:rPr>
          <w:rFonts w:cs="Times New Roman"/>
          <w:sz w:val="32"/>
        </w:rPr>
      </w:pPr>
    </w:p>
    <w:p w:rsidR="00690DB8" w:rsidRDefault="00690DB8">
      <w:pPr>
        <w:spacing w:line="360" w:lineRule="auto"/>
        <w:rPr>
          <w:rFonts w:cs="Times New Roman"/>
          <w:sz w:val="32"/>
        </w:rPr>
      </w:pPr>
    </w:p>
    <w:p w:rsidR="00690DB8" w:rsidRDefault="00690DB8">
      <w:pPr>
        <w:spacing w:line="360" w:lineRule="auto"/>
        <w:rPr>
          <w:rFonts w:cs="Times New Roman"/>
          <w:sz w:val="32"/>
        </w:rPr>
      </w:pPr>
    </w:p>
    <w:p w:rsidR="00690DB8" w:rsidRDefault="00690DB8">
      <w:pPr>
        <w:spacing w:line="360" w:lineRule="auto"/>
        <w:rPr>
          <w:rFonts w:cs="Times New Roman"/>
          <w:sz w:val="32"/>
        </w:rPr>
      </w:pPr>
    </w:p>
    <w:p w:rsidR="00690DB8" w:rsidRDefault="00690DB8">
      <w:pPr>
        <w:spacing w:line="360" w:lineRule="auto"/>
        <w:rPr>
          <w:rFonts w:cs="Times New Roman"/>
          <w:sz w:val="32"/>
        </w:rPr>
      </w:pPr>
    </w:p>
    <w:p w:rsidR="00690DB8" w:rsidRDefault="00690DB8">
      <w:pPr>
        <w:spacing w:line="360" w:lineRule="auto"/>
        <w:rPr>
          <w:rFonts w:cs="Times New Roman"/>
          <w:sz w:val="32"/>
        </w:rPr>
      </w:pPr>
    </w:p>
    <w:p w:rsidR="00690DB8" w:rsidRDefault="00037DFC">
      <w:pPr>
        <w:spacing w:line="360" w:lineRule="auto"/>
        <w:rPr>
          <w:rFonts w:cs="Times New Roman"/>
          <w:b/>
          <w:sz w:val="32"/>
        </w:rPr>
      </w:pPr>
      <w:r>
        <w:rPr>
          <w:rFonts w:cs="Times New Roman"/>
          <w:b/>
          <w:sz w:val="32"/>
        </w:rPr>
        <w:t>Software Version</w:t>
      </w:r>
      <w:r>
        <w:rPr>
          <w:rFonts w:cs="Times New Roman"/>
          <w:b/>
          <w:sz w:val="32"/>
        </w:rPr>
        <w:t>：</w:t>
      </w:r>
      <w:r>
        <w:rPr>
          <w:rFonts w:cs="Times New Roman" w:hint="eastAsia"/>
          <w:b/>
          <w:sz w:val="32"/>
        </w:rPr>
        <w:t>R</w:t>
      </w:r>
      <w:r>
        <w:rPr>
          <w:rFonts w:cs="Times New Roman"/>
          <w:b/>
          <w:sz w:val="32"/>
        </w:rPr>
        <w:t>2.3.2.4</w:t>
      </w:r>
      <w:r>
        <w:rPr>
          <w:rFonts w:cs="Times New Roman" w:hint="eastAsia"/>
          <w:b/>
          <w:sz w:val="32"/>
        </w:rPr>
        <w:t>600</w:t>
      </w:r>
    </w:p>
    <w:p w:rsidR="00690DB8" w:rsidRDefault="00153183">
      <w:pPr>
        <w:spacing w:line="360" w:lineRule="auto"/>
        <w:rPr>
          <w:rFonts w:cs="Times New Roman"/>
          <w:b/>
          <w:sz w:val="32"/>
        </w:rPr>
      </w:pPr>
      <w:r>
        <w:rPr>
          <w:rFonts w:cs="Times New Roman" w:hint="eastAsia"/>
          <w:b/>
          <w:sz w:val="32"/>
        </w:rPr>
        <w:t>M</w:t>
      </w:r>
      <w:r w:rsidR="00037DFC">
        <w:rPr>
          <w:rFonts w:cs="Times New Roman"/>
          <w:b/>
          <w:sz w:val="32"/>
        </w:rPr>
        <w:t>odels</w:t>
      </w:r>
      <w:r w:rsidR="00037DFC">
        <w:rPr>
          <w:rFonts w:cs="Times New Roman"/>
          <w:b/>
          <w:sz w:val="32"/>
        </w:rPr>
        <w:t>：</w:t>
      </w:r>
      <w:r w:rsidR="00A046A2">
        <w:rPr>
          <w:rFonts w:cs="Times New Roman" w:hint="eastAsia"/>
          <w:b/>
          <w:sz w:val="32"/>
        </w:rPr>
        <w:t xml:space="preserve"> </w:t>
      </w:r>
      <w:r w:rsidR="00037DFC">
        <w:rPr>
          <w:rFonts w:cs="Times New Roman" w:hint="eastAsia"/>
          <w:b/>
          <w:sz w:val="32"/>
        </w:rPr>
        <w:t>X3S</w:t>
      </w:r>
      <w:r w:rsidR="00037DFC">
        <w:rPr>
          <w:rFonts w:cs="Times New Roman" w:hint="eastAsia"/>
          <w:b/>
          <w:sz w:val="32"/>
        </w:rPr>
        <w:t>、</w:t>
      </w:r>
      <w:r w:rsidR="00037DFC">
        <w:rPr>
          <w:rFonts w:cs="Times New Roman" w:hint="eastAsia"/>
          <w:b/>
          <w:sz w:val="32"/>
        </w:rPr>
        <w:t>X4</w:t>
      </w:r>
      <w:r w:rsidR="00037DFC">
        <w:rPr>
          <w:rFonts w:cs="Times New Roman" w:hint="eastAsia"/>
          <w:b/>
          <w:sz w:val="32"/>
        </w:rPr>
        <w:t>、</w:t>
      </w:r>
      <w:r w:rsidR="00037DFC">
        <w:rPr>
          <w:rFonts w:cs="Times New Roman" w:hint="eastAsia"/>
          <w:b/>
          <w:sz w:val="32"/>
        </w:rPr>
        <w:t>S4</w:t>
      </w:r>
      <w:r w:rsidR="00037DFC">
        <w:rPr>
          <w:rFonts w:cs="Times New Roman" w:hint="eastAsia"/>
          <w:b/>
          <w:sz w:val="32"/>
        </w:rPr>
        <w:t>、</w:t>
      </w:r>
      <w:r w:rsidR="00037DFC">
        <w:rPr>
          <w:rFonts w:cs="Times New Roman" w:hint="eastAsia"/>
          <w:b/>
          <w:sz w:val="32"/>
        </w:rPr>
        <w:t>S2</w:t>
      </w:r>
      <w:r w:rsidR="00037DFC">
        <w:rPr>
          <w:rFonts w:cs="Times New Roman" w:hint="eastAsia"/>
          <w:b/>
          <w:sz w:val="32"/>
        </w:rPr>
        <w:t>、</w:t>
      </w:r>
      <w:r w:rsidR="00037DFC">
        <w:rPr>
          <w:rFonts w:cs="Times New Roman" w:hint="eastAsia"/>
          <w:b/>
          <w:sz w:val="32"/>
        </w:rPr>
        <w:t>X2</w:t>
      </w:r>
      <w:r w:rsidR="00037DFC">
        <w:rPr>
          <w:rFonts w:cs="Times New Roman" w:hint="eastAsia"/>
          <w:b/>
          <w:sz w:val="32"/>
        </w:rPr>
        <w:t>、</w:t>
      </w:r>
      <w:r w:rsidR="00037DFC">
        <w:rPr>
          <w:rFonts w:cs="Times New Roman" w:hint="eastAsia"/>
          <w:b/>
          <w:sz w:val="32"/>
        </w:rPr>
        <w:t xml:space="preserve">F3 </w:t>
      </w:r>
    </w:p>
    <w:p w:rsidR="00690DB8" w:rsidRDefault="00037DFC">
      <w:pPr>
        <w:spacing w:line="360" w:lineRule="auto"/>
        <w:rPr>
          <w:rFonts w:cs="Times New Roman"/>
          <w:b/>
          <w:sz w:val="28"/>
        </w:rPr>
      </w:pPr>
      <w:r>
        <w:rPr>
          <w:rFonts w:cs="Times New Roman" w:hint="eastAsia"/>
          <w:b/>
          <w:sz w:val="32"/>
        </w:rPr>
        <w:t>Date</w:t>
      </w:r>
      <w:r>
        <w:rPr>
          <w:rFonts w:cs="Times New Roman"/>
          <w:b/>
          <w:sz w:val="32"/>
        </w:rPr>
        <w:t>：</w:t>
      </w:r>
      <w:r>
        <w:rPr>
          <w:rFonts w:cs="Times New Roman"/>
          <w:b/>
          <w:sz w:val="32"/>
        </w:rPr>
        <w:t xml:space="preserve"> </w:t>
      </w:r>
      <w:r>
        <w:rPr>
          <w:rFonts w:cs="Times New Roman" w:hint="eastAsia"/>
          <w:b/>
          <w:sz w:val="32"/>
        </w:rPr>
        <w:t>2017.12.1</w:t>
      </w:r>
      <w:r w:rsidR="00A046A2">
        <w:rPr>
          <w:rFonts w:cs="Times New Roman" w:hint="eastAsia"/>
          <w:b/>
          <w:sz w:val="32"/>
        </w:rPr>
        <w:t>2</w:t>
      </w:r>
    </w:p>
    <w:p w:rsidR="00690DB8" w:rsidRPr="00BD2A70" w:rsidRDefault="00037DFC">
      <w:pPr>
        <w:pStyle w:val="1"/>
        <w:spacing w:line="360" w:lineRule="auto"/>
      </w:pPr>
      <w:r w:rsidRPr="002A0873">
        <w:lastRenderedPageBreak/>
        <w:t xml:space="preserve">1 </w:t>
      </w:r>
      <w:r w:rsidR="00BD2A70">
        <w:t>A</w:t>
      </w:r>
      <w:r w:rsidR="00BD2A70">
        <w:rPr>
          <w:rFonts w:hint="eastAsia"/>
        </w:rPr>
        <w:t xml:space="preserve">dding </w:t>
      </w:r>
      <w:r w:rsidRPr="002A0873">
        <w:t>New Features</w:t>
      </w:r>
    </w:p>
    <w:p w:rsidR="00690DB8" w:rsidRPr="002A0873" w:rsidRDefault="00037DFC">
      <w:pPr>
        <w:spacing w:line="360" w:lineRule="auto"/>
        <w:rPr>
          <w:rFonts w:asciiTheme="minorEastAsia" w:hAnsiTheme="minorEastAsia" w:cs="Times New Roman"/>
          <w:szCs w:val="24"/>
        </w:rPr>
      </w:pPr>
      <w:r>
        <w:rPr>
          <w:rFonts w:asciiTheme="minorEastAsia" w:hAnsiTheme="minorEastAsia" w:hint="eastAsia"/>
          <w:szCs w:val="24"/>
        </w:rPr>
        <w:t>1.</w:t>
      </w:r>
      <w:r w:rsidR="00BD2A70">
        <w:rPr>
          <w:rFonts w:asciiTheme="minorEastAsia" w:hAnsiTheme="minorEastAsia"/>
          <w:szCs w:val="24"/>
        </w:rPr>
        <w:t>O</w:t>
      </w:r>
      <w:r w:rsidRPr="002A0873">
        <w:rPr>
          <w:rFonts w:asciiTheme="minorEastAsia" w:hAnsiTheme="minorEastAsia"/>
          <w:szCs w:val="24"/>
        </w:rPr>
        <w:t xml:space="preserve">nline </w:t>
      </w:r>
      <w:r w:rsidR="00BD2A70">
        <w:rPr>
          <w:rFonts w:asciiTheme="minorEastAsia" w:hAnsiTheme="minorEastAsia"/>
          <w:szCs w:val="24"/>
        </w:rPr>
        <w:t>Firmware U</w:t>
      </w:r>
      <w:r w:rsidRPr="002A0873">
        <w:rPr>
          <w:rFonts w:asciiTheme="minorEastAsia" w:hAnsiTheme="minorEastAsia"/>
          <w:szCs w:val="24"/>
        </w:rPr>
        <w:t>pgrad</w:t>
      </w:r>
      <w:r w:rsidR="00DB21D7">
        <w:rPr>
          <w:rFonts w:asciiTheme="minorEastAsia" w:hAnsiTheme="minorEastAsia" w:hint="eastAsia"/>
          <w:szCs w:val="24"/>
        </w:rPr>
        <w:t>ing</w:t>
      </w:r>
    </w:p>
    <w:p w:rsidR="00690DB8" w:rsidRPr="002A0873" w:rsidRDefault="00037DFC">
      <w:pPr>
        <w:spacing w:line="360" w:lineRule="auto"/>
        <w:rPr>
          <w:rFonts w:asciiTheme="minorEastAsia" w:hAnsiTheme="minorEastAsia" w:cs="Times New Roman"/>
          <w:szCs w:val="24"/>
        </w:rPr>
      </w:pPr>
      <w:r w:rsidRPr="002A0873">
        <w:rPr>
          <w:rFonts w:asciiTheme="minorEastAsia" w:hAnsiTheme="minorEastAsia" w:cs="Times New Roman" w:hint="eastAsia"/>
          <w:szCs w:val="24"/>
        </w:rPr>
        <w:t>2.</w:t>
      </w:r>
      <w:r w:rsidR="00FE2631">
        <w:rPr>
          <w:rFonts w:asciiTheme="minorEastAsia" w:hAnsiTheme="minorEastAsia"/>
          <w:szCs w:val="24"/>
        </w:rPr>
        <w:t>I</w:t>
      </w:r>
      <w:r w:rsidR="00BD2A70">
        <w:rPr>
          <w:rFonts w:asciiTheme="minorEastAsia" w:hAnsiTheme="minorEastAsia"/>
          <w:szCs w:val="24"/>
        </w:rPr>
        <w:t xml:space="preserve">con to indicate </w:t>
      </w:r>
      <w:r w:rsidRPr="002A0873">
        <w:rPr>
          <w:rFonts w:asciiTheme="minorEastAsia" w:hAnsiTheme="minorEastAsia"/>
          <w:szCs w:val="24"/>
        </w:rPr>
        <w:t xml:space="preserve">voice quality </w:t>
      </w:r>
      <w:r w:rsidR="00BD2A70">
        <w:rPr>
          <w:rFonts w:asciiTheme="minorEastAsia" w:hAnsiTheme="minorEastAsia"/>
          <w:szCs w:val="24"/>
        </w:rPr>
        <w:t xml:space="preserve">during </w:t>
      </w:r>
      <w:r w:rsidRPr="002A0873">
        <w:rPr>
          <w:rFonts w:asciiTheme="minorEastAsia" w:hAnsiTheme="minorEastAsia"/>
          <w:szCs w:val="24"/>
        </w:rPr>
        <w:t>the call</w:t>
      </w:r>
    </w:p>
    <w:p w:rsidR="00690DB8" w:rsidRPr="002A0873" w:rsidRDefault="00037DFC">
      <w:pPr>
        <w:spacing w:line="360" w:lineRule="auto"/>
        <w:rPr>
          <w:rFonts w:asciiTheme="minorEastAsia" w:hAnsiTheme="minorEastAsia" w:cs="Times New Roman"/>
          <w:szCs w:val="24"/>
        </w:rPr>
      </w:pPr>
      <w:r w:rsidRPr="002A0873">
        <w:rPr>
          <w:rFonts w:asciiTheme="minorEastAsia" w:hAnsiTheme="minorEastAsia" w:cs="Times New Roman" w:hint="eastAsia"/>
          <w:szCs w:val="24"/>
        </w:rPr>
        <w:t>3.</w:t>
      </w:r>
      <w:r w:rsidR="00BD2A70">
        <w:rPr>
          <w:rFonts w:asciiTheme="minorEastAsia" w:hAnsiTheme="minorEastAsia" w:cs="Times New Roman"/>
          <w:szCs w:val="24"/>
        </w:rPr>
        <w:t>R</w:t>
      </w:r>
      <w:r w:rsidRPr="002A0873">
        <w:rPr>
          <w:rFonts w:asciiTheme="minorEastAsia" w:hAnsiTheme="minorEastAsia" w:cs="Times New Roman" w:hint="eastAsia"/>
          <w:szCs w:val="24"/>
        </w:rPr>
        <w:t>ecord</w:t>
      </w:r>
      <w:r w:rsidR="00BD2A70">
        <w:rPr>
          <w:rFonts w:asciiTheme="minorEastAsia" w:hAnsiTheme="minorEastAsia" w:cs="Times New Roman"/>
          <w:szCs w:val="24"/>
        </w:rPr>
        <w:t>ing</w:t>
      </w:r>
      <w:r w:rsidRPr="002A0873">
        <w:rPr>
          <w:rFonts w:asciiTheme="minorEastAsia" w:hAnsiTheme="minorEastAsia" w:cs="Times New Roman" w:hint="eastAsia"/>
          <w:szCs w:val="24"/>
        </w:rPr>
        <w:t xml:space="preserve"> function</w:t>
      </w:r>
      <w:r w:rsidR="00BD2A70">
        <w:rPr>
          <w:rFonts w:asciiTheme="minorEastAsia" w:hAnsiTheme="minorEastAsia" w:cs="Times New Roman"/>
          <w:szCs w:val="24"/>
        </w:rPr>
        <w:t xml:space="preserve"> on 3CX server</w:t>
      </w:r>
    </w:p>
    <w:p w:rsidR="00690DB8" w:rsidRPr="002A0873" w:rsidRDefault="00037DFC">
      <w:pPr>
        <w:pStyle w:val="11"/>
        <w:widowControl/>
        <w:spacing w:line="360" w:lineRule="auto"/>
        <w:ind w:firstLineChars="0" w:firstLine="0"/>
        <w:jc w:val="left"/>
        <w:rPr>
          <w:rFonts w:asciiTheme="minorEastAsia" w:hAnsiTheme="minorEastAsia"/>
          <w:szCs w:val="24"/>
        </w:rPr>
      </w:pPr>
      <w:r w:rsidRPr="002A0873">
        <w:rPr>
          <w:rFonts w:asciiTheme="minorEastAsia" w:hAnsiTheme="minorEastAsia" w:hint="eastAsia"/>
          <w:szCs w:val="24"/>
        </w:rPr>
        <w:t>4.Support 3</w:t>
      </w:r>
      <w:r w:rsidR="00FE2631">
        <w:rPr>
          <w:rFonts w:asciiTheme="minorEastAsia" w:hAnsiTheme="minorEastAsia"/>
          <w:szCs w:val="24"/>
        </w:rPr>
        <w:t>CX</w:t>
      </w:r>
      <w:r w:rsidRPr="002A0873">
        <w:rPr>
          <w:rFonts w:asciiTheme="minorEastAsia" w:hAnsiTheme="minorEastAsia" w:hint="eastAsia"/>
          <w:szCs w:val="24"/>
        </w:rPr>
        <w:t xml:space="preserve"> hotdesking function</w:t>
      </w:r>
    </w:p>
    <w:p w:rsidR="00690DB8" w:rsidRPr="002A0873" w:rsidRDefault="00037DFC">
      <w:pPr>
        <w:spacing w:line="360" w:lineRule="auto"/>
        <w:rPr>
          <w:rFonts w:asciiTheme="minorEastAsia" w:hAnsiTheme="minorEastAsia" w:cs="Times New Roman"/>
          <w:szCs w:val="24"/>
        </w:rPr>
      </w:pPr>
      <w:r w:rsidRPr="002A0873">
        <w:rPr>
          <w:rFonts w:asciiTheme="minorEastAsia" w:hAnsiTheme="minorEastAsia" w:cs="Times New Roman" w:hint="eastAsia"/>
          <w:szCs w:val="24"/>
        </w:rPr>
        <w:t>5.Support</w:t>
      </w:r>
      <w:r w:rsidR="00FE2631">
        <w:rPr>
          <w:rFonts w:asciiTheme="minorEastAsia" w:hAnsiTheme="minorEastAsia" w:cs="Times New Roman"/>
          <w:szCs w:val="24"/>
        </w:rPr>
        <w:t xml:space="preserve"> call </w:t>
      </w:r>
      <w:r w:rsidRPr="002A0873">
        <w:rPr>
          <w:rFonts w:asciiTheme="minorEastAsia" w:hAnsiTheme="minorEastAsia" w:cs="Times New Roman" w:hint="eastAsia"/>
          <w:szCs w:val="24"/>
        </w:rPr>
        <w:t>transfer\hold\conference through DTMF</w:t>
      </w:r>
    </w:p>
    <w:p w:rsidR="00690DB8" w:rsidRPr="002A0873" w:rsidRDefault="00037DFC">
      <w:pPr>
        <w:spacing w:line="360" w:lineRule="auto"/>
        <w:rPr>
          <w:rFonts w:asciiTheme="minorEastAsia" w:hAnsiTheme="minorEastAsia" w:cs="Times New Roman"/>
          <w:szCs w:val="24"/>
        </w:rPr>
      </w:pPr>
      <w:r w:rsidRPr="002A0873">
        <w:rPr>
          <w:rFonts w:asciiTheme="minorEastAsia" w:hAnsiTheme="minorEastAsia" w:cs="Times New Roman" w:hint="eastAsia"/>
          <w:szCs w:val="24"/>
        </w:rPr>
        <w:t>6.</w:t>
      </w:r>
      <w:r w:rsidR="00EC7B30" w:rsidRPr="00EC7B30">
        <w:t xml:space="preserve"> </w:t>
      </w:r>
      <w:r w:rsidR="00EC7B30" w:rsidRPr="00EC7B30">
        <w:rPr>
          <w:rFonts w:asciiTheme="minorEastAsia" w:hAnsiTheme="minorEastAsia" w:cs="Times New Roman"/>
          <w:szCs w:val="24"/>
        </w:rPr>
        <w:t xml:space="preserve">Support </w:t>
      </w:r>
      <w:r w:rsidR="00F6391F">
        <w:rPr>
          <w:rFonts w:asciiTheme="minorEastAsia" w:hAnsiTheme="minorEastAsia" w:cs="Times New Roman"/>
          <w:szCs w:val="24"/>
        </w:rPr>
        <w:t>receiv</w:t>
      </w:r>
      <w:r w:rsidR="00EC7B30" w:rsidRPr="00EC7B30">
        <w:rPr>
          <w:rFonts w:asciiTheme="minorEastAsia" w:hAnsiTheme="minorEastAsia" w:cs="Times New Roman"/>
          <w:szCs w:val="24"/>
        </w:rPr>
        <w:t>ing SIP server address via</w:t>
      </w:r>
      <w:r w:rsidR="00EC7B30">
        <w:rPr>
          <w:rFonts w:asciiTheme="minorEastAsia" w:hAnsiTheme="minorEastAsia" w:cs="Times New Roman"/>
          <w:szCs w:val="24"/>
        </w:rPr>
        <w:t xml:space="preserve"> </w:t>
      </w:r>
      <w:r w:rsidRPr="002A0873">
        <w:rPr>
          <w:rFonts w:asciiTheme="minorEastAsia" w:hAnsiTheme="minorEastAsia" w:cs="Times New Roman" w:hint="eastAsia"/>
          <w:szCs w:val="24"/>
        </w:rPr>
        <w:t xml:space="preserve">DHCP </w:t>
      </w:r>
      <w:r w:rsidR="00FE2631">
        <w:rPr>
          <w:rFonts w:asciiTheme="minorEastAsia" w:hAnsiTheme="minorEastAsia" w:cs="Times New Roman"/>
          <w:szCs w:val="24"/>
        </w:rPr>
        <w:t>“</w:t>
      </w:r>
      <w:r w:rsidRPr="002A0873">
        <w:rPr>
          <w:rFonts w:asciiTheme="minorEastAsia" w:hAnsiTheme="minorEastAsia" w:cs="Times New Roman" w:hint="eastAsia"/>
          <w:szCs w:val="24"/>
        </w:rPr>
        <w:t>Option 120</w:t>
      </w:r>
      <w:r w:rsidR="00FE2631">
        <w:rPr>
          <w:rFonts w:asciiTheme="minorEastAsia" w:hAnsiTheme="minorEastAsia" w:cs="Times New Roman"/>
          <w:szCs w:val="24"/>
        </w:rPr>
        <w:t>”</w:t>
      </w:r>
    </w:p>
    <w:p w:rsidR="00690DB8" w:rsidRPr="002A0873" w:rsidRDefault="00037DFC">
      <w:pPr>
        <w:spacing w:line="360" w:lineRule="auto"/>
        <w:rPr>
          <w:rFonts w:asciiTheme="minorEastAsia" w:hAnsiTheme="minorEastAsia" w:cs="Times New Roman"/>
          <w:szCs w:val="24"/>
        </w:rPr>
      </w:pPr>
      <w:r w:rsidRPr="002A0873">
        <w:rPr>
          <w:rFonts w:asciiTheme="minorEastAsia" w:hAnsiTheme="minorEastAsia" w:cs="Times New Roman" w:hint="eastAsia"/>
          <w:szCs w:val="24"/>
        </w:rPr>
        <w:t xml:space="preserve">7.Support </w:t>
      </w:r>
      <w:r w:rsidR="009227DB">
        <w:rPr>
          <w:rFonts w:asciiTheme="minorEastAsia" w:hAnsiTheme="minorEastAsia" w:cs="Times New Roman"/>
          <w:szCs w:val="24"/>
        </w:rPr>
        <w:t>receiv</w:t>
      </w:r>
      <w:r w:rsidR="00FE2631">
        <w:rPr>
          <w:rFonts w:asciiTheme="minorEastAsia" w:hAnsiTheme="minorEastAsia" w:cs="Times New Roman"/>
          <w:szCs w:val="24"/>
        </w:rPr>
        <w:t>ing VLAN</w:t>
      </w:r>
      <w:r w:rsidR="00FE2631" w:rsidRPr="002A0873">
        <w:rPr>
          <w:rFonts w:asciiTheme="minorEastAsia" w:hAnsiTheme="minorEastAsia" w:cs="Times New Roman" w:hint="eastAsia"/>
          <w:szCs w:val="24"/>
        </w:rPr>
        <w:t xml:space="preserve"> ID</w:t>
      </w:r>
      <w:r w:rsidR="00FE2631">
        <w:rPr>
          <w:rFonts w:asciiTheme="minorEastAsia" w:hAnsiTheme="minorEastAsia" w:cs="Times New Roman"/>
          <w:szCs w:val="24"/>
        </w:rPr>
        <w:t xml:space="preserve"> via </w:t>
      </w:r>
      <w:r w:rsidRPr="002A0873">
        <w:rPr>
          <w:rFonts w:asciiTheme="minorEastAsia" w:hAnsiTheme="minorEastAsia" w:cs="Times New Roman" w:hint="eastAsia"/>
          <w:szCs w:val="24"/>
        </w:rPr>
        <w:t xml:space="preserve">DHCP </w:t>
      </w:r>
      <w:r w:rsidR="00FE2631">
        <w:rPr>
          <w:rFonts w:asciiTheme="minorEastAsia" w:hAnsiTheme="minorEastAsia" w:cs="Times New Roman"/>
          <w:szCs w:val="24"/>
        </w:rPr>
        <w:t>“</w:t>
      </w:r>
      <w:r w:rsidRPr="002A0873">
        <w:rPr>
          <w:rFonts w:asciiTheme="minorEastAsia" w:hAnsiTheme="minorEastAsia" w:cs="Times New Roman" w:hint="eastAsia"/>
          <w:szCs w:val="24"/>
        </w:rPr>
        <w:t>Option 132</w:t>
      </w:r>
      <w:r w:rsidR="00FE2631">
        <w:rPr>
          <w:rFonts w:asciiTheme="minorEastAsia" w:hAnsiTheme="minorEastAsia" w:cs="Times New Roman"/>
          <w:szCs w:val="24"/>
        </w:rPr>
        <w:t>”</w:t>
      </w:r>
    </w:p>
    <w:p w:rsidR="00690DB8" w:rsidRDefault="00037DFC">
      <w:pPr>
        <w:spacing w:line="360" w:lineRule="auto"/>
        <w:rPr>
          <w:rFonts w:asciiTheme="minorEastAsia" w:hAnsiTheme="minorEastAsia"/>
          <w:szCs w:val="24"/>
        </w:rPr>
      </w:pPr>
      <w:r w:rsidRPr="002A0873">
        <w:rPr>
          <w:rFonts w:asciiTheme="minorEastAsia" w:hAnsiTheme="minorEastAsia" w:cs="Times New Roman" w:hint="eastAsia"/>
          <w:szCs w:val="24"/>
        </w:rPr>
        <w:t>8.</w:t>
      </w:r>
      <w:r w:rsidR="00F6391F">
        <w:rPr>
          <w:rFonts w:asciiTheme="minorEastAsia" w:hAnsiTheme="minorEastAsia" w:cs="Times New Roman"/>
          <w:szCs w:val="24"/>
        </w:rPr>
        <w:t xml:space="preserve">Support </w:t>
      </w:r>
      <w:r w:rsidRPr="002A0873">
        <w:rPr>
          <w:rFonts w:asciiTheme="minorEastAsia" w:hAnsiTheme="minorEastAsia" w:cs="Times New Roman" w:hint="eastAsia"/>
          <w:szCs w:val="24"/>
        </w:rPr>
        <w:t xml:space="preserve">MAC </w:t>
      </w:r>
      <w:r w:rsidR="00F6391F">
        <w:rPr>
          <w:rFonts w:asciiTheme="minorEastAsia" w:hAnsiTheme="minorEastAsia" w:cs="Times New Roman"/>
          <w:szCs w:val="24"/>
        </w:rPr>
        <w:t>header in</w:t>
      </w:r>
      <w:r w:rsidRPr="002A0873">
        <w:rPr>
          <w:rFonts w:asciiTheme="minorEastAsia" w:hAnsiTheme="minorEastAsia" w:cs="Times New Roman" w:hint="eastAsia"/>
          <w:szCs w:val="24"/>
        </w:rPr>
        <w:t xml:space="preserve"> </w:t>
      </w:r>
      <w:r w:rsidR="009227DB">
        <w:rPr>
          <w:rFonts w:asciiTheme="minorEastAsia" w:hAnsiTheme="minorEastAsia" w:cs="Times New Roman"/>
          <w:szCs w:val="24"/>
        </w:rPr>
        <w:t>SIP</w:t>
      </w:r>
      <w:r w:rsidRPr="002A0873">
        <w:rPr>
          <w:rFonts w:asciiTheme="minorEastAsia" w:hAnsiTheme="minorEastAsia" w:cs="Times New Roman" w:hint="eastAsia"/>
          <w:szCs w:val="24"/>
        </w:rPr>
        <w:t xml:space="preserve"> </w:t>
      </w:r>
      <w:r w:rsidR="00F6391F">
        <w:rPr>
          <w:rFonts w:asciiTheme="minorEastAsia" w:hAnsiTheme="minorEastAsia" w:cs="Times New Roman"/>
          <w:szCs w:val="24"/>
        </w:rPr>
        <w:t>message</w:t>
      </w:r>
      <w:r w:rsidR="00E51EEF">
        <w:rPr>
          <w:rFonts w:asciiTheme="minorEastAsia" w:hAnsiTheme="minorEastAsia" w:cs="Times New Roman"/>
          <w:szCs w:val="24"/>
        </w:rPr>
        <w:t>s</w:t>
      </w:r>
      <w:r w:rsidRPr="002A0873">
        <w:rPr>
          <w:rFonts w:asciiTheme="minorEastAsia" w:hAnsiTheme="minorEastAsia" w:cs="Times New Roman" w:hint="eastAsia"/>
          <w:szCs w:val="24"/>
        </w:rPr>
        <w:t xml:space="preserve"> </w:t>
      </w:r>
      <w:r w:rsidR="00F6391F">
        <w:rPr>
          <w:rFonts w:asciiTheme="minorEastAsia" w:hAnsiTheme="minorEastAsia" w:cs="Times New Roman"/>
          <w:szCs w:val="24"/>
        </w:rPr>
        <w:t>but not</w:t>
      </w:r>
      <w:r w:rsidR="002A47B8">
        <w:rPr>
          <w:rFonts w:asciiTheme="minorEastAsia" w:hAnsiTheme="minorEastAsia" w:cs="Times New Roman"/>
          <w:szCs w:val="24"/>
        </w:rPr>
        <w:t xml:space="preserve"> carried</w:t>
      </w:r>
      <w:r w:rsidR="00F6391F">
        <w:rPr>
          <w:rFonts w:asciiTheme="minorEastAsia" w:hAnsiTheme="minorEastAsia" w:cs="Times New Roman"/>
          <w:szCs w:val="24"/>
        </w:rPr>
        <w:t xml:space="preserve"> b</w:t>
      </w:r>
      <w:r w:rsidRPr="002A0873">
        <w:rPr>
          <w:rFonts w:asciiTheme="minorEastAsia" w:hAnsiTheme="minorEastAsia" w:cs="Times New Roman" w:hint="eastAsia"/>
          <w:szCs w:val="24"/>
        </w:rPr>
        <w:t>y default</w:t>
      </w:r>
    </w:p>
    <w:p w:rsidR="00690DB8" w:rsidRDefault="00037DFC">
      <w:pPr>
        <w:pStyle w:val="1"/>
      </w:pPr>
      <w:r>
        <w:t xml:space="preserve">2 </w:t>
      </w:r>
      <w:r w:rsidR="0043609F" w:rsidRPr="002A0873">
        <w:t>Optimization</w:t>
      </w:r>
    </w:p>
    <w:p w:rsidR="00690DB8" w:rsidRDefault="00037DFC">
      <w:pPr>
        <w:pStyle w:val="af"/>
        <w:numPr>
          <w:ilvl w:val="0"/>
          <w:numId w:val="2"/>
        </w:numPr>
        <w:spacing w:line="360" w:lineRule="auto"/>
        <w:ind w:firstLineChars="0"/>
        <w:rPr>
          <w:rFonts w:asciiTheme="minorEastAsia" w:hAnsiTheme="minorEastAsia"/>
        </w:rPr>
      </w:pPr>
      <w:r>
        <w:rPr>
          <w:rFonts w:asciiTheme="minorEastAsia" w:hAnsiTheme="minorEastAsia" w:cs="Segoe UI"/>
          <w:color w:val="000000" w:themeColor="text1"/>
          <w:kern w:val="0"/>
          <w:szCs w:val="21"/>
        </w:rPr>
        <w:t>Optimized</w:t>
      </w:r>
      <w:r>
        <w:rPr>
          <w:rFonts w:asciiTheme="minorEastAsia" w:hAnsiTheme="minorEastAsia"/>
          <w:szCs w:val="24"/>
        </w:rPr>
        <w:t xml:space="preserve"> </w:t>
      </w:r>
      <w:r>
        <w:rPr>
          <w:rFonts w:asciiTheme="minorEastAsia" w:hAnsiTheme="minorEastAsia" w:hint="eastAsia"/>
        </w:rPr>
        <w:t>sip timer processing</w:t>
      </w:r>
    </w:p>
    <w:p w:rsidR="00690DB8" w:rsidRDefault="00037DFC">
      <w:pPr>
        <w:pStyle w:val="af"/>
        <w:numPr>
          <w:ilvl w:val="0"/>
          <w:numId w:val="2"/>
        </w:numPr>
        <w:spacing w:line="360" w:lineRule="auto"/>
        <w:ind w:firstLineChars="0"/>
        <w:rPr>
          <w:rFonts w:asciiTheme="minorEastAsia" w:hAnsiTheme="minorEastAsia"/>
        </w:rPr>
      </w:pPr>
      <w:r>
        <w:rPr>
          <w:rFonts w:asciiTheme="minorEastAsia" w:hAnsiTheme="minorEastAsia" w:cs="Segoe UI"/>
          <w:color w:val="000000" w:themeColor="text1"/>
          <w:kern w:val="0"/>
          <w:szCs w:val="21"/>
        </w:rPr>
        <w:t>Optimized</w:t>
      </w:r>
      <w:r>
        <w:rPr>
          <w:rFonts w:asciiTheme="minorEastAsia" w:hAnsiTheme="minorEastAsia"/>
          <w:szCs w:val="24"/>
        </w:rPr>
        <w:t xml:space="preserve"> </w:t>
      </w:r>
      <w:r>
        <w:rPr>
          <w:rFonts w:asciiTheme="minorEastAsia" w:hAnsiTheme="minorEastAsia" w:hint="eastAsia"/>
        </w:rPr>
        <w:t>sip display</w:t>
      </w:r>
      <w:r w:rsidR="00C8154A">
        <w:rPr>
          <w:rFonts w:asciiTheme="minorEastAsia" w:hAnsiTheme="minorEastAsia"/>
        </w:rPr>
        <w:t xml:space="preserve"> </w:t>
      </w:r>
      <w:r>
        <w:rPr>
          <w:rFonts w:asciiTheme="minorEastAsia" w:hAnsiTheme="minorEastAsia" w:hint="eastAsia"/>
        </w:rPr>
        <w:t>name processing</w:t>
      </w:r>
    </w:p>
    <w:p w:rsidR="00690DB8" w:rsidRDefault="00037DFC">
      <w:pPr>
        <w:pStyle w:val="af"/>
        <w:numPr>
          <w:ilvl w:val="0"/>
          <w:numId w:val="2"/>
        </w:numPr>
        <w:spacing w:line="360" w:lineRule="auto"/>
        <w:ind w:firstLineChars="0"/>
        <w:rPr>
          <w:rFonts w:asciiTheme="minorEastAsia" w:hAnsiTheme="minorEastAsia"/>
        </w:rPr>
      </w:pPr>
      <w:r>
        <w:rPr>
          <w:rFonts w:asciiTheme="minorEastAsia" w:hAnsiTheme="minorEastAsia" w:cs="Segoe UI"/>
          <w:color w:val="000000" w:themeColor="text1"/>
          <w:kern w:val="0"/>
          <w:szCs w:val="21"/>
        </w:rPr>
        <w:t>Optimized</w:t>
      </w:r>
      <w:r>
        <w:rPr>
          <w:rFonts w:asciiTheme="minorEastAsia" w:hAnsiTheme="minorEastAsia"/>
          <w:szCs w:val="24"/>
        </w:rPr>
        <w:t xml:space="preserve"> </w:t>
      </w:r>
      <w:r>
        <w:rPr>
          <w:rFonts w:asciiTheme="minorEastAsia" w:hAnsiTheme="minorEastAsia" w:hint="eastAsia"/>
        </w:rPr>
        <w:t>DSS page turning function</w:t>
      </w:r>
    </w:p>
    <w:p w:rsidR="00690DB8" w:rsidRDefault="00037DFC">
      <w:pPr>
        <w:pStyle w:val="af"/>
        <w:numPr>
          <w:ilvl w:val="0"/>
          <w:numId w:val="2"/>
        </w:numPr>
        <w:spacing w:line="360" w:lineRule="auto"/>
        <w:ind w:firstLineChars="0"/>
        <w:rPr>
          <w:rFonts w:asciiTheme="minorEastAsia" w:hAnsiTheme="minorEastAsia"/>
        </w:rPr>
      </w:pPr>
      <w:r>
        <w:rPr>
          <w:rFonts w:asciiTheme="minorEastAsia" w:hAnsiTheme="minorEastAsia" w:cs="Segoe UI"/>
          <w:color w:val="000000" w:themeColor="text1"/>
          <w:kern w:val="0"/>
          <w:szCs w:val="21"/>
        </w:rPr>
        <w:t>Optimized</w:t>
      </w:r>
      <w:r>
        <w:rPr>
          <w:rFonts w:asciiTheme="minorEastAsia" w:hAnsiTheme="minorEastAsia"/>
          <w:szCs w:val="24"/>
        </w:rPr>
        <w:t xml:space="preserve"> </w:t>
      </w:r>
      <w:r w:rsidR="002A4D59">
        <w:rPr>
          <w:rFonts w:asciiTheme="minorEastAsia" w:hAnsiTheme="minorEastAsia"/>
          <w:szCs w:val="24"/>
        </w:rPr>
        <w:t xml:space="preserve">the format of </w:t>
      </w:r>
      <w:r>
        <w:rPr>
          <w:rFonts w:asciiTheme="minorEastAsia" w:hAnsiTheme="minorEastAsia" w:hint="eastAsia"/>
        </w:rPr>
        <w:t>date display</w:t>
      </w:r>
    </w:p>
    <w:p w:rsidR="002A4D59" w:rsidRPr="002A4D59" w:rsidRDefault="002A4D59" w:rsidP="002A4D59">
      <w:pPr>
        <w:pStyle w:val="af"/>
        <w:numPr>
          <w:ilvl w:val="0"/>
          <w:numId w:val="2"/>
        </w:numPr>
        <w:spacing w:line="360" w:lineRule="auto"/>
        <w:ind w:firstLineChars="0"/>
        <w:jc w:val="left"/>
        <w:rPr>
          <w:rFonts w:asciiTheme="minorEastAsia" w:hAnsiTheme="minorEastAsia"/>
        </w:rPr>
      </w:pPr>
      <w:r w:rsidRPr="002A4D59">
        <w:rPr>
          <w:rFonts w:asciiTheme="minorEastAsia" w:hAnsiTheme="minorEastAsia" w:cs="Segoe UI"/>
          <w:color w:val="000000" w:themeColor="text1"/>
          <w:kern w:val="0"/>
          <w:szCs w:val="21"/>
        </w:rPr>
        <w:t xml:space="preserve">Optimized </w:t>
      </w:r>
      <w:r>
        <w:rPr>
          <w:rFonts w:asciiTheme="minorEastAsia" w:hAnsiTheme="minorEastAsia" w:cs="Segoe UI"/>
          <w:color w:val="000000" w:themeColor="text1"/>
          <w:kern w:val="0"/>
          <w:szCs w:val="21"/>
        </w:rPr>
        <w:t>firmware</w:t>
      </w:r>
      <w:r w:rsidRPr="002A4D59">
        <w:rPr>
          <w:rFonts w:asciiTheme="minorEastAsia" w:hAnsiTheme="minorEastAsia" w:cs="Segoe UI"/>
          <w:color w:val="000000" w:themeColor="text1"/>
          <w:kern w:val="0"/>
          <w:szCs w:val="21"/>
        </w:rPr>
        <w:t xml:space="preserve"> upgrad</w:t>
      </w:r>
      <w:r>
        <w:rPr>
          <w:rFonts w:asciiTheme="minorEastAsia" w:hAnsiTheme="minorEastAsia" w:cs="Segoe UI"/>
          <w:color w:val="000000" w:themeColor="text1"/>
          <w:kern w:val="0"/>
          <w:szCs w:val="21"/>
        </w:rPr>
        <w:t>ing</w:t>
      </w:r>
      <w:r w:rsidRPr="002A4D59">
        <w:rPr>
          <w:rFonts w:asciiTheme="minorEastAsia" w:hAnsiTheme="minorEastAsia" w:cs="Segoe UI"/>
          <w:color w:val="000000" w:themeColor="text1"/>
          <w:kern w:val="0"/>
          <w:szCs w:val="21"/>
        </w:rPr>
        <w:t xml:space="preserve"> visual indication, </w:t>
      </w:r>
      <w:r>
        <w:rPr>
          <w:rFonts w:asciiTheme="minorEastAsia" w:hAnsiTheme="minorEastAsia" w:cs="Segoe UI"/>
          <w:color w:val="000000" w:themeColor="text1"/>
          <w:kern w:val="0"/>
          <w:szCs w:val="21"/>
        </w:rPr>
        <w:t>added</w:t>
      </w:r>
      <w:r w:rsidRPr="002A4D59">
        <w:rPr>
          <w:rFonts w:asciiTheme="minorEastAsia" w:hAnsiTheme="minorEastAsia" w:cs="Segoe UI"/>
          <w:color w:val="000000" w:themeColor="text1"/>
          <w:kern w:val="0"/>
          <w:szCs w:val="21"/>
        </w:rPr>
        <w:t xml:space="preserve"> progress bar</w:t>
      </w:r>
    </w:p>
    <w:p w:rsidR="00690DB8" w:rsidRDefault="00037DFC" w:rsidP="002A4D59">
      <w:pPr>
        <w:pStyle w:val="af"/>
        <w:numPr>
          <w:ilvl w:val="0"/>
          <w:numId w:val="2"/>
        </w:numPr>
        <w:spacing w:line="360" w:lineRule="auto"/>
        <w:ind w:firstLineChars="0"/>
        <w:jc w:val="left"/>
        <w:rPr>
          <w:rFonts w:asciiTheme="minorEastAsia" w:hAnsiTheme="minorEastAsia"/>
        </w:rPr>
      </w:pPr>
      <w:r>
        <w:rPr>
          <w:rFonts w:asciiTheme="minorEastAsia" w:hAnsiTheme="minorEastAsia" w:cs="Segoe UI"/>
          <w:color w:val="000000" w:themeColor="text1"/>
          <w:kern w:val="0"/>
          <w:szCs w:val="21"/>
        </w:rPr>
        <w:t>Optimized</w:t>
      </w:r>
      <w:r>
        <w:rPr>
          <w:rFonts w:asciiTheme="minorEastAsia" w:hAnsiTheme="minorEastAsia"/>
          <w:szCs w:val="24"/>
        </w:rPr>
        <w:t xml:space="preserve"> </w:t>
      </w:r>
      <w:r>
        <w:rPr>
          <w:rFonts w:asciiTheme="minorEastAsia" w:hAnsiTheme="minorEastAsia" w:hint="eastAsia"/>
        </w:rPr>
        <w:t>SIP TCP/TLS STUN</w:t>
      </w:r>
    </w:p>
    <w:p w:rsidR="00690DB8" w:rsidRDefault="00037DFC">
      <w:pPr>
        <w:pStyle w:val="af"/>
        <w:numPr>
          <w:ilvl w:val="0"/>
          <w:numId w:val="2"/>
        </w:numPr>
        <w:spacing w:line="360" w:lineRule="auto"/>
        <w:ind w:firstLineChars="0"/>
        <w:jc w:val="left"/>
        <w:rPr>
          <w:rFonts w:asciiTheme="minorEastAsia" w:hAnsiTheme="minorEastAsia"/>
        </w:rPr>
      </w:pPr>
      <w:r>
        <w:rPr>
          <w:rFonts w:asciiTheme="minorEastAsia" w:hAnsiTheme="minorEastAsia" w:cs="Segoe UI"/>
          <w:color w:val="000000" w:themeColor="text1"/>
          <w:kern w:val="0"/>
          <w:szCs w:val="21"/>
        </w:rPr>
        <w:t>Optimized</w:t>
      </w:r>
      <w:r>
        <w:rPr>
          <w:rFonts w:asciiTheme="minorEastAsia" w:hAnsiTheme="minorEastAsia"/>
          <w:szCs w:val="24"/>
        </w:rPr>
        <w:t xml:space="preserve"> </w:t>
      </w:r>
      <w:r>
        <w:rPr>
          <w:rFonts w:asciiTheme="minorEastAsia" w:hAnsiTheme="minorEastAsia" w:hint="eastAsia"/>
        </w:rPr>
        <w:t>phone book</w:t>
      </w:r>
      <w:r w:rsidR="009227DB">
        <w:rPr>
          <w:rFonts w:asciiTheme="minorEastAsia" w:hAnsiTheme="minorEastAsia"/>
        </w:rPr>
        <w:t>,</w:t>
      </w:r>
      <w:r>
        <w:rPr>
          <w:rFonts w:asciiTheme="minorEastAsia" w:hAnsiTheme="minorEastAsia" w:hint="eastAsia"/>
        </w:rPr>
        <w:t xml:space="preserve"> </w:t>
      </w:r>
      <w:r w:rsidR="009227DB">
        <w:rPr>
          <w:rFonts w:asciiTheme="minorEastAsia" w:hAnsiTheme="minorEastAsia"/>
        </w:rPr>
        <w:t>support turn</w:t>
      </w:r>
      <w:r w:rsidR="009227DB">
        <w:rPr>
          <w:rFonts w:asciiTheme="minorEastAsia" w:hAnsiTheme="minorEastAsia" w:hint="eastAsia"/>
        </w:rPr>
        <w:t>ing</w:t>
      </w:r>
      <w:r w:rsidR="009227DB">
        <w:rPr>
          <w:rFonts w:asciiTheme="minorEastAsia" w:hAnsiTheme="minorEastAsia"/>
        </w:rPr>
        <w:t xml:space="preserve"> pages by long pressing up/down button</w:t>
      </w:r>
    </w:p>
    <w:p w:rsidR="00690DB8" w:rsidRDefault="00D74F2C" w:rsidP="00153183">
      <w:pPr>
        <w:pStyle w:val="af"/>
        <w:numPr>
          <w:ilvl w:val="0"/>
          <w:numId w:val="2"/>
        </w:numPr>
        <w:spacing w:line="360" w:lineRule="auto"/>
        <w:ind w:left="358" w:hangingChars="149" w:hanging="358"/>
        <w:jc w:val="left"/>
        <w:rPr>
          <w:rFonts w:asciiTheme="minorEastAsia" w:hAnsiTheme="minorEastAsia" w:cs="Times New Roman"/>
        </w:rPr>
      </w:pPr>
      <w:bookmarkStart w:id="0" w:name="OLE_LINK3"/>
      <w:bookmarkStart w:id="1" w:name="OLE_LINK4"/>
      <w:r>
        <w:rPr>
          <w:rFonts w:asciiTheme="minorEastAsia" w:hAnsiTheme="minorEastAsia" w:cs="Segoe UI"/>
          <w:color w:val="000000" w:themeColor="text1"/>
          <w:kern w:val="0"/>
          <w:szCs w:val="21"/>
        </w:rPr>
        <w:t>Enable phone to be effective immediately</w:t>
      </w:r>
      <w:r w:rsidR="00037DFC">
        <w:rPr>
          <w:rFonts w:asciiTheme="minorEastAsia" w:hAnsiTheme="minorEastAsia" w:cs="Times New Roman" w:hint="eastAsia"/>
        </w:rPr>
        <w:t xml:space="preserve"> </w:t>
      </w:r>
      <w:r w:rsidR="00B66C74">
        <w:rPr>
          <w:rFonts w:asciiTheme="minorEastAsia" w:hAnsiTheme="minorEastAsia" w:cs="Times New Roman" w:hint="eastAsia"/>
        </w:rPr>
        <w:t>after</w:t>
      </w:r>
      <w:r w:rsidR="00037DFC">
        <w:rPr>
          <w:rFonts w:asciiTheme="minorEastAsia" w:hAnsiTheme="minorEastAsia" w:cs="Times New Roman" w:hint="eastAsia"/>
        </w:rPr>
        <w:t xml:space="preserve"> upgrading configuration files</w:t>
      </w:r>
      <w:r w:rsidR="00B66C74">
        <w:rPr>
          <w:rFonts w:asciiTheme="minorEastAsia" w:hAnsiTheme="minorEastAsia" w:cs="Times New Roman"/>
        </w:rPr>
        <w:t>, no need to re-start.</w:t>
      </w:r>
    </w:p>
    <w:bookmarkEnd w:id="0"/>
    <w:bookmarkEnd w:id="1"/>
    <w:p w:rsidR="00690DB8" w:rsidRDefault="006D4456" w:rsidP="00153183">
      <w:pPr>
        <w:pStyle w:val="af"/>
        <w:numPr>
          <w:ilvl w:val="0"/>
          <w:numId w:val="2"/>
        </w:numPr>
        <w:spacing w:line="360" w:lineRule="auto"/>
        <w:ind w:left="358" w:hangingChars="149" w:hanging="358"/>
        <w:jc w:val="left"/>
        <w:rPr>
          <w:rFonts w:asciiTheme="minorEastAsia" w:hAnsiTheme="minorEastAsia" w:cs="Times New Roman"/>
        </w:rPr>
      </w:pPr>
      <w:r>
        <w:rPr>
          <w:rFonts w:asciiTheme="minorEastAsia" w:hAnsiTheme="minorEastAsia" w:cs="Segoe UI"/>
          <w:color w:val="000000" w:themeColor="text1"/>
          <w:kern w:val="0"/>
          <w:szCs w:val="21"/>
        </w:rPr>
        <w:t xml:space="preserve">Enable both </w:t>
      </w:r>
      <w:r w:rsidR="00946A29">
        <w:rPr>
          <w:rFonts w:asciiTheme="minorEastAsia" w:hAnsiTheme="minorEastAsia" w:cs="Segoe UI"/>
          <w:color w:val="000000" w:themeColor="text1"/>
          <w:kern w:val="0"/>
          <w:szCs w:val="21"/>
        </w:rPr>
        <w:t>firmware upgrading and downgrading</w:t>
      </w:r>
    </w:p>
    <w:p w:rsidR="00690DB8" w:rsidRDefault="00037DFC">
      <w:pPr>
        <w:pStyle w:val="1"/>
      </w:pPr>
      <w:r>
        <w:t xml:space="preserve">3 Bug </w:t>
      </w:r>
      <w:r w:rsidR="001275EC">
        <w:rPr>
          <w:color w:val="000000" w:themeColor="text1"/>
        </w:rPr>
        <w:t>Fixes</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related compatibility problems of T</w:t>
      </w:r>
      <w:r w:rsidR="009227DB">
        <w:rPr>
          <w:rFonts w:asciiTheme="minorEastAsia" w:hAnsiTheme="minorEastAsia"/>
        </w:rPr>
        <w:t>R</w:t>
      </w:r>
      <w:r>
        <w:rPr>
          <w:rFonts w:asciiTheme="minorEastAsia" w:hAnsiTheme="minorEastAsia" w:hint="eastAsia"/>
        </w:rPr>
        <w:t>069</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lastRenderedPageBreak/>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contact query related issues</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hint="eastAsia"/>
        </w:rPr>
        <w:t xml:space="preserve"> 3cx server auto parts in some cases</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 xml:space="preserve">the </w:t>
      </w:r>
      <w:proofErr w:type="spellStart"/>
      <w:r>
        <w:rPr>
          <w:rFonts w:asciiTheme="minorEastAsia" w:hAnsiTheme="minorEastAsia" w:hint="eastAsia"/>
        </w:rPr>
        <w:t>set</w:t>
      </w:r>
      <w:r w:rsidR="0042208E">
        <w:rPr>
          <w:rFonts w:asciiTheme="minorEastAsia" w:hAnsiTheme="minorEastAsia"/>
        </w:rPr>
        <w:t>ing</w:t>
      </w:r>
      <w:proofErr w:type="spellEnd"/>
      <w:r>
        <w:rPr>
          <w:rFonts w:asciiTheme="minorEastAsia" w:hAnsiTheme="minorEastAsia" w:hint="eastAsia"/>
        </w:rPr>
        <w:t xml:space="preserve"> of speed dial keys in DSS, and if the number has multiple "*" problems that cannot be correctly dialed</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X3S cannot update the contact problem on 3CX PBX</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after the name of the SIP server was long, the problem of system abnormality was obtained after obtaining the DHCP IP</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when intercom calls are fixed, in some cases it will be switched to the handle channel problem</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hint="eastAsia"/>
        </w:rPr>
        <w:t xml:space="preserve"> name problem was not displayed according to the set priority during the call</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w:t>
      </w:r>
      <w:r>
        <w:rPr>
          <w:rFonts w:asciiTheme="minorEastAsia" w:hAnsiTheme="minorEastAsia" w:hint="eastAsia"/>
        </w:rPr>
        <w:t xml:space="preserve"> background image of 3cx shows the problem of white dots</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after failure of the TLS/TCP network exception registration, the registration issue will not be reinitiated</w:t>
      </w:r>
    </w:p>
    <w:p w:rsidR="00690DB8" w:rsidRDefault="00037DFC">
      <w:pPr>
        <w:pStyle w:val="af"/>
        <w:numPr>
          <w:ilvl w:val="0"/>
          <w:numId w:val="3"/>
        </w:numPr>
        <w:spacing w:line="360" w:lineRule="auto"/>
        <w:ind w:firstLineChars="0"/>
        <w:rPr>
          <w:rFonts w:asciiTheme="minorEastAsia" w:hAnsiTheme="minorEastAsia"/>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w:t>
      </w:r>
      <w:r>
        <w:rPr>
          <w:rFonts w:asciiTheme="minorEastAsia" w:hAnsiTheme="minorEastAsia" w:hint="eastAsia"/>
          <w:szCs w:val="24"/>
        </w:rPr>
        <w:t xml:space="preserve"> feature of </w:t>
      </w:r>
      <w:r>
        <w:rPr>
          <w:rFonts w:asciiTheme="minorEastAsia" w:hAnsiTheme="minorEastAsia" w:hint="eastAsia"/>
        </w:rPr>
        <w:t>in some cases, a wrong number will be called out in BLF/</w:t>
      </w:r>
      <w:proofErr w:type="spellStart"/>
      <w:r>
        <w:rPr>
          <w:rFonts w:asciiTheme="minorEastAsia" w:hAnsiTheme="minorEastAsia" w:hint="eastAsia"/>
        </w:rPr>
        <w:t>Atransfer</w:t>
      </w:r>
      <w:proofErr w:type="spellEnd"/>
    </w:p>
    <w:p w:rsidR="00690DB8" w:rsidRDefault="00037DFC">
      <w:pPr>
        <w:pStyle w:val="1"/>
        <w:spacing w:line="360" w:lineRule="auto"/>
      </w:pPr>
      <w:r>
        <w:rPr>
          <w:rFonts w:hint="eastAsia"/>
        </w:rPr>
        <w:t>4</w:t>
      </w:r>
      <w:r>
        <w:t xml:space="preserve"> </w:t>
      </w:r>
      <w:r w:rsidR="00A824F7">
        <w:rPr>
          <w:rFonts w:hint="eastAsia"/>
        </w:rPr>
        <w:t>New F</w:t>
      </w:r>
      <w:r>
        <w:rPr>
          <w:rFonts w:hint="eastAsia"/>
        </w:rPr>
        <w:t>eature</w:t>
      </w:r>
      <w:r w:rsidR="00A824F7">
        <w:rPr>
          <w:rFonts w:hint="eastAsia"/>
        </w:rPr>
        <w:t>s</w:t>
      </w:r>
      <w:r>
        <w:rPr>
          <w:rFonts w:hint="eastAsia"/>
        </w:rPr>
        <w:t xml:space="preserve"> </w:t>
      </w:r>
      <w:r w:rsidR="00A824F7">
        <w:rPr>
          <w:rFonts w:hint="eastAsia"/>
        </w:rPr>
        <w:t>D</w:t>
      </w:r>
      <w:r>
        <w:rPr>
          <w:rFonts w:hint="eastAsia"/>
        </w:rPr>
        <w:t>escription</w:t>
      </w:r>
      <w:r w:rsidR="00A824F7">
        <w:rPr>
          <w:rFonts w:hint="eastAsia"/>
        </w:rPr>
        <w:t>s</w:t>
      </w:r>
    </w:p>
    <w:p w:rsidR="00690DB8" w:rsidRDefault="00037DFC">
      <w:pPr>
        <w:pStyle w:val="af"/>
        <w:spacing w:line="360" w:lineRule="auto"/>
        <w:ind w:firstLineChars="0" w:firstLine="0"/>
        <w:jc w:val="left"/>
        <w:rPr>
          <w:rStyle w:val="2Char"/>
          <w:rFonts w:asciiTheme="minorEastAsia" w:hAnsiTheme="minorEastAsia" w:cstheme="majorEastAsia"/>
          <w:sz w:val="24"/>
          <w:szCs w:val="24"/>
        </w:rPr>
      </w:pPr>
      <w:r>
        <w:rPr>
          <w:rStyle w:val="2Char"/>
          <w:rFonts w:asciiTheme="minorEastAsia" w:hAnsiTheme="minorEastAsia" w:cstheme="majorEastAsia" w:hint="eastAsia"/>
          <w:sz w:val="24"/>
          <w:szCs w:val="24"/>
        </w:rPr>
        <w:t>1.Add firmware online upgrade function</w:t>
      </w:r>
    </w:p>
    <w:p w:rsidR="00690DB8" w:rsidRDefault="00642C7B" w:rsidP="0042208E">
      <w:pPr>
        <w:spacing w:line="360" w:lineRule="auto"/>
        <w:rPr>
          <w:rFonts w:asciiTheme="minorEastAsia" w:hAnsiTheme="minorEastAsia" w:cstheme="minorEastAsia"/>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 xml:space="preserve">： </w:t>
      </w:r>
      <w:r w:rsidR="00037DFC">
        <w:rPr>
          <w:rFonts w:asciiTheme="minorEastAsia" w:hAnsiTheme="minorEastAsia" w:cstheme="minorEastAsia" w:hint="eastAsia"/>
          <w:szCs w:val="24"/>
        </w:rPr>
        <w:t>The automatic upgrade of firmware can be achieved through the configuration of the web page.</w:t>
      </w:r>
    </w:p>
    <w:p w:rsidR="00690DB8" w:rsidRDefault="00037DFC" w:rsidP="0042208E">
      <w:pPr>
        <w:spacing w:line="360" w:lineRule="auto"/>
        <w:rPr>
          <w:rFonts w:asciiTheme="minorEastAsia" w:hAnsiTheme="minorEastAsia" w:cstheme="minorEastAsia"/>
          <w:szCs w:val="24"/>
        </w:rPr>
      </w:pPr>
      <w:r>
        <w:rPr>
          <w:rFonts w:asciiTheme="minorEastAsia" w:hAnsiTheme="minorEastAsia" w:cstheme="minorEastAsia" w:hint="eastAsia"/>
          <w:szCs w:val="24"/>
        </w:rPr>
        <w:t xml:space="preserve">1.Web - system - upgrade page, fill in available upgrade server address, and if there is a new version on the server, the page will display version information and upgrade button will become available; Click upgrade to see whether the updated version is updated. </w:t>
      </w:r>
    </w:p>
    <w:p w:rsidR="00690DB8" w:rsidRDefault="00037DFC" w:rsidP="0042208E">
      <w:pPr>
        <w:spacing w:line="360" w:lineRule="auto"/>
        <w:rPr>
          <w:rFonts w:asciiTheme="minorEastAsia" w:hAnsiTheme="minorEastAsia" w:cstheme="minorEastAsia"/>
          <w:szCs w:val="24"/>
        </w:rPr>
      </w:pPr>
      <w:r>
        <w:rPr>
          <w:rFonts w:asciiTheme="minorEastAsia" w:hAnsiTheme="minorEastAsia" w:cstheme="minorEastAsia" w:hint="eastAsia"/>
          <w:szCs w:val="24"/>
        </w:rPr>
        <w:lastRenderedPageBreak/>
        <w:t xml:space="preserve">On the website, the </w:t>
      </w:r>
      <w:proofErr w:type="spellStart"/>
      <w:r>
        <w:rPr>
          <w:rFonts w:asciiTheme="minorEastAsia" w:hAnsiTheme="minorEastAsia" w:cstheme="minorEastAsia" w:hint="eastAsia"/>
          <w:szCs w:val="24"/>
        </w:rPr>
        <w:t>Lcd</w:t>
      </w:r>
      <w:proofErr w:type="spellEnd"/>
      <w:r>
        <w:rPr>
          <w:rFonts w:asciiTheme="minorEastAsia" w:hAnsiTheme="minorEastAsia" w:cstheme="minorEastAsia" w:hint="eastAsia"/>
          <w:szCs w:val="24"/>
        </w:rPr>
        <w:t xml:space="preserve"> - software version will also have the upgrade button, and the version will be updated.</w:t>
      </w:r>
    </w:p>
    <w:p w:rsidR="00690DB8" w:rsidRDefault="002A0873" w:rsidP="0042208E">
      <w:pPr>
        <w:spacing w:line="360" w:lineRule="auto"/>
        <w:rPr>
          <w:rFonts w:asciiTheme="minorEastAsia" w:hAnsiTheme="minorEastAsia" w:cstheme="minorEastAsia"/>
          <w:szCs w:val="24"/>
        </w:rPr>
      </w:pPr>
      <w:r>
        <w:rPr>
          <w:rFonts w:asciiTheme="minorEastAsia" w:hAnsiTheme="minorEastAsia" w:cstheme="minorEastAsia" w:hint="eastAsia"/>
          <w:szCs w:val="24"/>
        </w:rPr>
        <w:t>2.</w:t>
      </w:r>
      <w:r w:rsidR="00037DFC">
        <w:rPr>
          <w:rFonts w:asciiTheme="minorEastAsia" w:hAnsiTheme="minorEastAsia" w:cstheme="minorEastAsia" w:hint="eastAsia"/>
          <w:szCs w:val="24"/>
        </w:rPr>
        <w:t>Enable automatic escalation, fill in update cycle, and the chance to periodically update the update.</w:t>
      </w:r>
    </w:p>
    <w:p w:rsidR="00690DB8" w:rsidRDefault="00037DFC">
      <w:pPr>
        <w:spacing w:line="360" w:lineRule="auto"/>
        <w:rPr>
          <w:rFonts w:asciiTheme="minorEastAsia" w:hAnsiTheme="minorEastAsia" w:cstheme="minorEastAsia"/>
          <w:szCs w:val="24"/>
        </w:rPr>
      </w:pPr>
      <w:r>
        <w:rPr>
          <w:rFonts w:asciiTheme="minorEastAsia" w:hAnsiTheme="minorEastAsia" w:cs="Times New Roman" w:hint="eastAsia"/>
          <w:noProof/>
          <w:kern w:val="0"/>
          <w:szCs w:val="24"/>
        </w:rPr>
        <w:drawing>
          <wp:anchor distT="0" distB="0" distL="114300" distR="114300" simplePos="0" relativeHeight="251659264" behindDoc="0" locked="0" layoutInCell="1" allowOverlap="1" wp14:anchorId="2584D385" wp14:editId="73B34EA2">
            <wp:simplePos x="0" y="0"/>
            <wp:positionH relativeFrom="column">
              <wp:posOffset>428625</wp:posOffset>
            </wp:positionH>
            <wp:positionV relativeFrom="paragraph">
              <wp:posOffset>297180</wp:posOffset>
            </wp:positionV>
            <wp:extent cx="3874135" cy="1739900"/>
            <wp:effectExtent l="0" t="0" r="0" b="0"/>
            <wp:wrapSquare wrapText="bothSides"/>
            <wp:docPr id="13" name="图片 13"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eb"/>
                    <pic:cNvPicPr>
                      <a:picLocks noChangeAspect="1"/>
                    </pic:cNvPicPr>
                  </pic:nvPicPr>
                  <pic:blipFill>
                    <a:blip r:embed="rId10">
                      <a:extLst>
                        <a:ext uri="{28A0092B-C50C-407E-A947-70E740481C1C}">
                          <a14:useLocalDpi xmlns:a14="http://schemas.microsoft.com/office/drawing/2010/main" val="0"/>
                        </a:ext>
                      </a:extLst>
                    </a:blip>
                    <a:srcRect b="22727"/>
                    <a:stretch>
                      <a:fillRect/>
                    </a:stretch>
                  </pic:blipFill>
                  <pic:spPr>
                    <a:xfrm>
                      <a:off x="0" y="0"/>
                      <a:ext cx="3874135" cy="1739900"/>
                    </a:xfrm>
                    <a:prstGeom prst="rect">
                      <a:avLst/>
                    </a:prstGeom>
                    <a:ln>
                      <a:noFill/>
                    </a:ln>
                  </pic:spPr>
                </pic:pic>
              </a:graphicData>
            </a:graphic>
          </wp:anchor>
        </w:drawing>
      </w:r>
      <w:r>
        <w:rPr>
          <w:rFonts w:asciiTheme="minorEastAsia" w:hAnsiTheme="minorEastAsia" w:cstheme="minorEastAsia" w:hint="eastAsia"/>
          <w:szCs w:val="24"/>
        </w:rPr>
        <w:t>Web page configuration:</w:t>
      </w:r>
    </w:p>
    <w:p w:rsidR="00690DB8" w:rsidRDefault="00690DB8">
      <w:pPr>
        <w:pStyle w:val="11"/>
        <w:spacing w:line="360" w:lineRule="auto"/>
        <w:ind w:left="360" w:firstLineChars="0" w:firstLine="0"/>
        <w:rPr>
          <w:rFonts w:asciiTheme="minorEastAsia" w:hAnsiTheme="minorEastAsia" w:cs="Times New Roman"/>
          <w:kern w:val="0"/>
          <w:szCs w:val="24"/>
        </w:rPr>
      </w:pPr>
    </w:p>
    <w:p w:rsidR="00690DB8" w:rsidRDefault="00690DB8">
      <w:pPr>
        <w:pStyle w:val="11"/>
        <w:spacing w:line="360" w:lineRule="auto"/>
        <w:ind w:left="360" w:firstLineChars="0" w:firstLine="0"/>
        <w:rPr>
          <w:rFonts w:asciiTheme="minorEastAsia" w:hAnsiTheme="minorEastAsia" w:cs="Times New Roman"/>
          <w:kern w:val="0"/>
          <w:szCs w:val="24"/>
        </w:rPr>
      </w:pPr>
    </w:p>
    <w:p w:rsidR="00690DB8" w:rsidRDefault="00690DB8">
      <w:pPr>
        <w:pStyle w:val="11"/>
        <w:spacing w:line="360" w:lineRule="auto"/>
        <w:ind w:left="360" w:firstLineChars="0" w:firstLine="0"/>
        <w:rPr>
          <w:rFonts w:asciiTheme="minorEastAsia" w:hAnsiTheme="minorEastAsia" w:cs="Times New Roman"/>
          <w:kern w:val="0"/>
          <w:szCs w:val="24"/>
        </w:rPr>
      </w:pPr>
    </w:p>
    <w:p w:rsidR="00690DB8" w:rsidRDefault="00690DB8" w:rsidP="007A14FA">
      <w:pPr>
        <w:pStyle w:val="11"/>
        <w:spacing w:line="360" w:lineRule="auto"/>
        <w:ind w:firstLineChars="0"/>
        <w:rPr>
          <w:rFonts w:asciiTheme="minorEastAsia" w:hAnsiTheme="minorEastAsia" w:cs="Times New Roman"/>
          <w:kern w:val="0"/>
          <w:szCs w:val="24"/>
        </w:rPr>
      </w:pPr>
    </w:p>
    <w:p w:rsidR="00690DB8" w:rsidRDefault="007A14FA" w:rsidP="007A14FA">
      <w:pPr>
        <w:pStyle w:val="11"/>
        <w:spacing w:line="360" w:lineRule="auto"/>
        <w:ind w:firstLineChars="0" w:firstLine="0"/>
        <w:rPr>
          <w:rFonts w:asciiTheme="minorEastAsia" w:hAnsiTheme="minorEastAsia" w:cs="Times New Roman"/>
          <w:kern w:val="0"/>
          <w:szCs w:val="24"/>
        </w:rPr>
      </w:pPr>
      <w:r>
        <w:rPr>
          <w:rFonts w:asciiTheme="minorEastAsia" w:hAnsiTheme="minorEastAsia" w:cs="Times New Roman" w:hint="eastAsia"/>
          <w:kern w:val="0"/>
          <w:szCs w:val="24"/>
        </w:rPr>
        <w:t xml:space="preserve">   </w:t>
      </w:r>
    </w:p>
    <w:p w:rsidR="00690DB8" w:rsidRDefault="00690DB8">
      <w:pPr>
        <w:pStyle w:val="11"/>
        <w:spacing w:line="360" w:lineRule="auto"/>
        <w:ind w:left="360" w:firstLineChars="0" w:firstLine="0"/>
        <w:rPr>
          <w:rFonts w:asciiTheme="minorEastAsia" w:hAnsiTheme="minorEastAsia" w:cs="Times New Roman"/>
          <w:kern w:val="0"/>
          <w:szCs w:val="24"/>
        </w:rPr>
      </w:pPr>
    </w:p>
    <w:p w:rsidR="00690DB8" w:rsidRDefault="00037DFC">
      <w:pPr>
        <w:pStyle w:val="11"/>
        <w:spacing w:line="360" w:lineRule="auto"/>
        <w:ind w:left="360" w:firstLineChars="0" w:firstLine="0"/>
        <w:rPr>
          <w:rFonts w:asciiTheme="minorEastAsia" w:hAnsiTheme="minorEastAsia" w:cs="Times New Roman"/>
          <w:kern w:val="0"/>
          <w:szCs w:val="24"/>
        </w:rPr>
      </w:pPr>
      <w:r>
        <w:rPr>
          <w:rFonts w:asciiTheme="minorEastAsia" w:hAnsiTheme="minorEastAsia" w:cs="Times New Roman" w:hint="eastAsia"/>
          <w:kern w:val="0"/>
          <w:szCs w:val="24"/>
        </w:rPr>
        <w:t>LCD display is as follows:</w:t>
      </w:r>
    </w:p>
    <w:p w:rsidR="00690DB8" w:rsidRDefault="00037DFC">
      <w:pPr>
        <w:pStyle w:val="11"/>
        <w:spacing w:line="360" w:lineRule="auto"/>
        <w:ind w:left="360" w:firstLineChars="0" w:firstLine="0"/>
        <w:rPr>
          <w:rFonts w:asciiTheme="minorEastAsia" w:hAnsiTheme="minorEastAsia" w:cs="Times New Roman"/>
          <w:kern w:val="0"/>
          <w:szCs w:val="24"/>
        </w:rPr>
      </w:pPr>
      <w:r>
        <w:rPr>
          <w:rFonts w:asciiTheme="minorEastAsia" w:hAnsiTheme="minorEastAsia"/>
          <w:noProof/>
          <w:szCs w:val="24"/>
        </w:rPr>
        <w:drawing>
          <wp:inline distT="0" distB="0" distL="0" distR="0" wp14:anchorId="40DC9B55" wp14:editId="6A3FD6BB">
            <wp:extent cx="3495040" cy="2533015"/>
            <wp:effectExtent l="0" t="0" r="10160" b="6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stretch>
                      <a:fillRect/>
                    </a:stretch>
                  </pic:blipFill>
                  <pic:spPr>
                    <a:xfrm>
                      <a:off x="0" y="0"/>
                      <a:ext cx="3495238" cy="2533334"/>
                    </a:xfrm>
                    <a:prstGeom prst="rect">
                      <a:avLst/>
                    </a:prstGeom>
                  </pic:spPr>
                </pic:pic>
              </a:graphicData>
            </a:graphic>
          </wp:inline>
        </w:drawing>
      </w:r>
    </w:p>
    <w:p w:rsidR="00690DB8" w:rsidRDefault="00037DFC" w:rsidP="0042208E">
      <w:pPr>
        <w:pStyle w:val="11"/>
        <w:spacing w:line="360" w:lineRule="auto"/>
        <w:ind w:firstLineChars="0" w:firstLine="0"/>
        <w:rPr>
          <w:rFonts w:asciiTheme="minorEastAsia" w:hAnsiTheme="minorEastAsia" w:cs="Times New Roman"/>
          <w:kern w:val="0"/>
          <w:szCs w:val="24"/>
        </w:rPr>
      </w:pPr>
      <w:r>
        <w:rPr>
          <w:rFonts w:asciiTheme="minorEastAsia" w:hAnsiTheme="minorEastAsia" w:cs="Times New Roman" w:hint="eastAsia"/>
          <w:kern w:val="0"/>
          <w:szCs w:val="24"/>
        </w:rPr>
        <w:t>Click on the web page upgrade button or the LCD yes to upgrade the new version.</w:t>
      </w:r>
    </w:p>
    <w:p w:rsidR="00690DB8" w:rsidRDefault="00037DFC" w:rsidP="0042208E">
      <w:pPr>
        <w:pStyle w:val="2"/>
        <w:numPr>
          <w:ilvl w:val="0"/>
          <w:numId w:val="0"/>
        </w:numPr>
        <w:spacing w:line="360" w:lineRule="auto"/>
        <w:rPr>
          <w:rFonts w:asciiTheme="minorEastAsia" w:hAnsiTheme="minorEastAsia" w:cstheme="majorEastAsia"/>
          <w:sz w:val="24"/>
          <w:szCs w:val="24"/>
        </w:rPr>
      </w:pPr>
      <w:r>
        <w:rPr>
          <w:rFonts w:asciiTheme="minorEastAsia" w:hAnsiTheme="minorEastAsia" w:cstheme="majorEastAsia" w:hint="eastAsia"/>
          <w:sz w:val="24"/>
          <w:szCs w:val="24"/>
        </w:rPr>
        <w:t xml:space="preserve">2. </w:t>
      </w:r>
      <w:r>
        <w:rPr>
          <w:rStyle w:val="2Char"/>
          <w:rFonts w:asciiTheme="minorEastAsia" w:hAnsiTheme="minorEastAsia" w:hint="eastAsia"/>
          <w:b/>
          <w:sz w:val="24"/>
          <w:szCs w:val="24"/>
        </w:rPr>
        <w:t>Add the voice quality icon in the call</w:t>
      </w:r>
    </w:p>
    <w:p w:rsidR="00690DB8" w:rsidRDefault="00642C7B" w:rsidP="0042208E">
      <w:pPr>
        <w:spacing w:line="360" w:lineRule="auto"/>
        <w:rPr>
          <w:rFonts w:asciiTheme="minorEastAsia" w:hAnsiTheme="minorEastAsia" w:cs="Times New Roman"/>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 xml:space="preserve">： </w:t>
      </w:r>
      <w:r w:rsidR="00037DFC">
        <w:rPr>
          <w:rFonts w:asciiTheme="minorEastAsia" w:hAnsiTheme="minorEastAsia" w:cs="Times New Roman" w:hint="eastAsia"/>
          <w:szCs w:val="24"/>
        </w:rPr>
        <w:t>The voice signal quality of the two sides of the phone, the interface LCD has the corresponding icon prompt, which will be displayed according to the strength of the signal, as shown in the figure:</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noProof/>
          <w:szCs w:val="24"/>
        </w:rPr>
        <w:lastRenderedPageBreak/>
        <w:drawing>
          <wp:inline distT="0" distB="0" distL="114300" distR="114300" wp14:anchorId="29FB8D33" wp14:editId="32649833">
            <wp:extent cx="4320540" cy="2273300"/>
            <wp:effectExtent l="0" t="0" r="3810" b="12700"/>
            <wp:docPr id="2" name="图片 2" descr="通话质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通话质量"/>
                    <pic:cNvPicPr>
                      <a:picLocks noChangeAspect="1"/>
                    </pic:cNvPicPr>
                  </pic:nvPicPr>
                  <pic:blipFill>
                    <a:blip r:embed="rId12"/>
                    <a:stretch>
                      <a:fillRect/>
                    </a:stretch>
                  </pic:blipFill>
                  <pic:spPr>
                    <a:xfrm>
                      <a:off x="0" y="0"/>
                      <a:ext cx="4320540" cy="2273300"/>
                    </a:xfrm>
                    <a:prstGeom prst="rect">
                      <a:avLst/>
                    </a:prstGeom>
                  </pic:spPr>
                </pic:pic>
              </a:graphicData>
            </a:graphic>
          </wp:inline>
        </w:drawing>
      </w:r>
    </w:p>
    <w:p w:rsidR="00690DB8" w:rsidRDefault="00037DFC">
      <w:pPr>
        <w:pStyle w:val="2"/>
        <w:numPr>
          <w:ilvl w:val="0"/>
          <w:numId w:val="0"/>
        </w:numPr>
        <w:spacing w:line="360" w:lineRule="auto"/>
        <w:rPr>
          <w:rFonts w:asciiTheme="minorEastAsia" w:hAnsiTheme="minorEastAsia" w:cstheme="majorEastAsia"/>
          <w:sz w:val="24"/>
          <w:szCs w:val="24"/>
        </w:rPr>
      </w:pPr>
      <w:r>
        <w:rPr>
          <w:rFonts w:asciiTheme="minorEastAsia" w:hAnsiTheme="minorEastAsia" w:cstheme="majorEastAsia" w:hint="eastAsia"/>
          <w:sz w:val="24"/>
          <w:szCs w:val="24"/>
        </w:rPr>
        <w:t xml:space="preserve">3. </w:t>
      </w:r>
      <w:r>
        <w:rPr>
          <w:rStyle w:val="2Char"/>
          <w:rFonts w:asciiTheme="minorEastAsia" w:hAnsiTheme="minorEastAsia" w:hint="eastAsia"/>
          <w:b/>
          <w:sz w:val="24"/>
          <w:szCs w:val="24"/>
        </w:rPr>
        <w:t>Add 3cx server recording function</w:t>
      </w:r>
    </w:p>
    <w:p w:rsidR="00690DB8" w:rsidRDefault="00642C7B">
      <w:pPr>
        <w:spacing w:line="360" w:lineRule="auto"/>
        <w:rPr>
          <w:rFonts w:asciiTheme="minorEastAsia" w:hAnsiTheme="minorEastAsia" w:cs="Times New Roman"/>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 xml:space="preserve">： </w:t>
      </w:r>
      <w:r w:rsidR="00037DFC">
        <w:rPr>
          <w:rFonts w:asciiTheme="minorEastAsia" w:hAnsiTheme="minorEastAsia" w:cs="Times New Roman" w:hint="eastAsia"/>
          <w:szCs w:val="24"/>
        </w:rPr>
        <w:t>Support 3cx server recording function on call</w:t>
      </w:r>
    </w:p>
    <w:p w:rsidR="0042208E" w:rsidRDefault="00037DFC" w:rsidP="0042208E">
      <w:pPr>
        <w:spacing w:line="360" w:lineRule="auto"/>
        <w:rPr>
          <w:rFonts w:asciiTheme="minorEastAsia" w:hAnsiTheme="minorEastAsia" w:cs="Times New Roman"/>
          <w:szCs w:val="24"/>
        </w:rPr>
      </w:pPr>
      <w:r>
        <w:rPr>
          <w:rFonts w:asciiTheme="minorEastAsia" w:hAnsiTheme="minorEastAsia" w:cs="Times New Roman" w:hint="eastAsia"/>
          <w:szCs w:val="24"/>
        </w:rPr>
        <w:t>Add new configuration items under the &lt;RECORD CONFIG MODULE&gt; MODULE</w:t>
      </w:r>
    </w:p>
    <w:p w:rsidR="0042208E" w:rsidRDefault="00037DFC" w:rsidP="0042208E">
      <w:pPr>
        <w:spacing w:line="360" w:lineRule="auto"/>
        <w:rPr>
          <w:rFonts w:asciiTheme="minorEastAsia" w:hAnsiTheme="minorEastAsia" w:cs="Times New Roman"/>
          <w:szCs w:val="24"/>
        </w:rPr>
      </w:pPr>
      <w:r>
        <w:rPr>
          <w:rFonts w:asciiTheme="minorEastAsia" w:hAnsiTheme="minorEastAsia" w:cs="Times New Roman" w:hint="eastAsia"/>
          <w:szCs w:val="24"/>
        </w:rPr>
        <w:t xml:space="preserve">Type： </w:t>
      </w:r>
      <w:proofErr w:type="gramStart"/>
      <w:r>
        <w:rPr>
          <w:rFonts w:asciiTheme="minorEastAsia" w:hAnsiTheme="minorEastAsia" w:cs="Times New Roman" w:hint="eastAsia"/>
          <w:szCs w:val="24"/>
        </w:rPr>
        <w:t>0:sip</w:t>
      </w:r>
      <w:proofErr w:type="gramEnd"/>
      <w:r>
        <w:rPr>
          <w:rFonts w:asciiTheme="minorEastAsia" w:hAnsiTheme="minorEastAsia" w:cs="Times New Roman" w:hint="eastAsia"/>
          <w:szCs w:val="24"/>
        </w:rPr>
        <w:t xml:space="preserve"> info </w:t>
      </w:r>
    </w:p>
    <w:p w:rsidR="00690DB8" w:rsidRDefault="00037DFC" w:rsidP="0042208E">
      <w:pPr>
        <w:spacing w:line="360" w:lineRule="auto"/>
        <w:rPr>
          <w:rFonts w:asciiTheme="minorEastAsia" w:hAnsiTheme="minorEastAsia" w:cs="Times New Roman"/>
          <w:szCs w:val="24"/>
        </w:rPr>
      </w:pPr>
      <w:r>
        <w:rPr>
          <w:rFonts w:asciiTheme="minorEastAsia" w:hAnsiTheme="minorEastAsia" w:cs="Times New Roman" w:hint="eastAsia"/>
          <w:szCs w:val="24"/>
        </w:rPr>
        <w:t>The webpage is as follows:</w:t>
      </w:r>
    </w:p>
    <w:p w:rsidR="00690DB8" w:rsidRDefault="00037DFC">
      <w:pPr>
        <w:spacing w:line="360" w:lineRule="auto"/>
        <w:ind w:firstLineChars="100" w:firstLine="240"/>
        <w:rPr>
          <w:rFonts w:asciiTheme="minorEastAsia" w:hAnsiTheme="minorEastAsia" w:cs="Times New Roman"/>
          <w:szCs w:val="24"/>
        </w:rPr>
      </w:pPr>
      <w:r>
        <w:rPr>
          <w:rFonts w:asciiTheme="minorEastAsia" w:hAnsiTheme="minorEastAsia" w:cs="Times New Roman" w:hint="eastAsia"/>
          <w:noProof/>
          <w:szCs w:val="24"/>
        </w:rPr>
        <w:drawing>
          <wp:inline distT="0" distB="0" distL="114300" distR="114300" wp14:anchorId="0B44EDFC" wp14:editId="6E6AA450">
            <wp:extent cx="4274185" cy="1866265"/>
            <wp:effectExtent l="0" t="0" r="12065" b="635"/>
            <wp:docPr id="3" name="图片 3" descr="录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录音"/>
                    <pic:cNvPicPr>
                      <a:picLocks noChangeAspect="1"/>
                    </pic:cNvPicPr>
                  </pic:nvPicPr>
                  <pic:blipFill>
                    <a:blip r:embed="rId13"/>
                    <a:stretch>
                      <a:fillRect/>
                    </a:stretch>
                  </pic:blipFill>
                  <pic:spPr>
                    <a:xfrm>
                      <a:off x="0" y="0"/>
                      <a:ext cx="4274185" cy="1866265"/>
                    </a:xfrm>
                    <a:prstGeom prst="rect">
                      <a:avLst/>
                    </a:prstGeom>
                  </pic:spPr>
                </pic:pic>
              </a:graphicData>
            </a:graphic>
          </wp:inline>
        </w:drawing>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Usage:</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The phone is registered with the 3CX server account, while the phone page is checked for Enable Record, and the type selects sip info</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Then, the function key is set to the record key, the test phone call, press the recording key, the phone starts recording, press the recording button again, and the machine stops recording.</w:t>
      </w:r>
    </w:p>
    <w:p w:rsidR="00690DB8" w:rsidRDefault="00037DFC">
      <w:pPr>
        <w:spacing w:line="360" w:lineRule="auto"/>
        <w:rPr>
          <w:rFonts w:asciiTheme="minorEastAsia" w:hAnsiTheme="minorEastAsia" w:cs="宋体"/>
          <w:szCs w:val="24"/>
        </w:rPr>
      </w:pPr>
      <w:r>
        <w:rPr>
          <w:rFonts w:asciiTheme="minorEastAsia" w:hAnsiTheme="minorEastAsia" w:cs="宋体" w:hint="eastAsia"/>
          <w:szCs w:val="24"/>
        </w:rPr>
        <w:t>The recording module of the 3CX server will see the corresponding recording file</w:t>
      </w:r>
    </w:p>
    <w:p w:rsidR="00690DB8" w:rsidRDefault="00037DFC">
      <w:pPr>
        <w:pStyle w:val="2"/>
        <w:numPr>
          <w:ilvl w:val="0"/>
          <w:numId w:val="0"/>
        </w:numPr>
        <w:spacing w:line="360" w:lineRule="auto"/>
        <w:rPr>
          <w:rFonts w:asciiTheme="minorEastAsia" w:hAnsiTheme="minorEastAsia" w:cstheme="majorEastAsia"/>
          <w:sz w:val="24"/>
          <w:szCs w:val="24"/>
        </w:rPr>
      </w:pPr>
      <w:r>
        <w:rPr>
          <w:rFonts w:asciiTheme="minorEastAsia" w:hAnsiTheme="minorEastAsia" w:cstheme="majorEastAsia" w:hint="eastAsia"/>
          <w:sz w:val="24"/>
          <w:szCs w:val="24"/>
        </w:rPr>
        <w:lastRenderedPageBreak/>
        <w:t xml:space="preserve">4. </w:t>
      </w:r>
      <w:r w:rsidR="008C66CC" w:rsidRPr="008C66CC">
        <w:rPr>
          <w:rStyle w:val="2Char"/>
          <w:rFonts w:asciiTheme="minorEastAsia" w:hAnsiTheme="minorEastAsia" w:hint="eastAsia"/>
          <w:b/>
          <w:sz w:val="24"/>
          <w:szCs w:val="24"/>
        </w:rPr>
        <w:t>Support to achieve transfer\hold\conference function through DTMF</w:t>
      </w:r>
    </w:p>
    <w:p w:rsidR="00690DB8" w:rsidRDefault="00642C7B">
      <w:pPr>
        <w:pStyle w:val="11"/>
        <w:spacing w:line="360" w:lineRule="auto"/>
        <w:ind w:firstLineChars="0" w:firstLine="0"/>
        <w:rPr>
          <w:rFonts w:asciiTheme="minorEastAsia" w:hAnsiTheme="minorEastAsia" w:cs="Times New Roman"/>
          <w:kern w:val="0"/>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w:t>
      </w:r>
      <w:r w:rsidR="00037DFC">
        <w:rPr>
          <w:rFonts w:asciiTheme="minorEastAsia" w:hAnsiTheme="minorEastAsia" w:cs="Times New Roman" w:hint="eastAsia"/>
          <w:kern w:val="0"/>
          <w:szCs w:val="24"/>
        </w:rPr>
        <w:t xml:space="preserve">By web export phone configuration file, the xfer, hold, the </w:t>
      </w:r>
      <w:proofErr w:type="spellStart"/>
      <w:r w:rsidR="00037DFC">
        <w:rPr>
          <w:rFonts w:asciiTheme="minorEastAsia" w:hAnsiTheme="minorEastAsia" w:cs="Times New Roman" w:hint="eastAsia"/>
          <w:kern w:val="0"/>
          <w:szCs w:val="24"/>
        </w:rPr>
        <w:t>conf</w:t>
      </w:r>
      <w:proofErr w:type="spellEnd"/>
      <w:r w:rsidR="00037DFC">
        <w:rPr>
          <w:rFonts w:asciiTheme="minorEastAsia" w:hAnsiTheme="minorEastAsia" w:cs="Times New Roman" w:hint="eastAsia"/>
          <w:kern w:val="0"/>
          <w:szCs w:val="24"/>
        </w:rPr>
        <w:t xml:space="preserve"> specified configurable DTMF content, call according to hold/transfer/</w:t>
      </w:r>
      <w:proofErr w:type="spellStart"/>
      <w:r w:rsidR="00037DFC">
        <w:rPr>
          <w:rFonts w:asciiTheme="minorEastAsia" w:hAnsiTheme="minorEastAsia" w:cs="Times New Roman" w:hint="eastAsia"/>
          <w:kern w:val="0"/>
          <w:szCs w:val="24"/>
        </w:rPr>
        <w:t>conf</w:t>
      </w:r>
      <w:proofErr w:type="spellEnd"/>
      <w:r w:rsidR="00037DFC">
        <w:rPr>
          <w:rFonts w:asciiTheme="minorEastAsia" w:hAnsiTheme="minorEastAsia" w:cs="Times New Roman" w:hint="eastAsia"/>
          <w:kern w:val="0"/>
          <w:szCs w:val="24"/>
        </w:rPr>
        <w:t>, corresponding model of DTMF content directly to send a call interface remains the same, the DTMF content of hidden function keys.</w:t>
      </w:r>
    </w:p>
    <w:p w:rsidR="00690DB8" w:rsidRDefault="00037DFC">
      <w:pPr>
        <w:spacing w:line="360" w:lineRule="auto"/>
        <w:rPr>
          <w:rFonts w:asciiTheme="minorEastAsia" w:hAnsiTheme="minorEastAsia" w:cs="Times New Roman"/>
          <w:kern w:val="0"/>
          <w:szCs w:val="24"/>
        </w:rPr>
      </w:pPr>
      <w:r>
        <w:rPr>
          <w:rFonts w:asciiTheme="minorEastAsia" w:hAnsiTheme="minorEastAsia" w:cs="Times New Roman" w:hint="eastAsia"/>
          <w:kern w:val="0"/>
          <w:szCs w:val="24"/>
        </w:rPr>
        <w:t>Page shortcuts page, add BLF subtypes: BLF/DTMF, press this function button, and change to send DTMF on the call. When standby, SIP call BLF corresponding number.</w:t>
      </w:r>
    </w:p>
    <w:p w:rsidR="00690DB8" w:rsidRDefault="00037DFC">
      <w:pPr>
        <w:spacing w:line="360" w:lineRule="auto"/>
        <w:rPr>
          <w:rFonts w:asciiTheme="minorEastAsia" w:hAnsiTheme="minorEastAsia" w:cs="Times New Roman"/>
          <w:kern w:val="0"/>
          <w:szCs w:val="24"/>
        </w:rPr>
      </w:pPr>
      <w:r>
        <w:rPr>
          <w:rFonts w:asciiTheme="minorEastAsia" w:hAnsiTheme="minorEastAsia" w:cs="Times New Roman" w:hint="eastAsia"/>
          <w:kern w:val="0"/>
          <w:szCs w:val="24"/>
        </w:rPr>
        <w:t>The website configuration is as follows:</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noProof/>
          <w:szCs w:val="24"/>
        </w:rPr>
        <w:drawing>
          <wp:inline distT="0" distB="0" distL="114300" distR="114300" wp14:anchorId="714B243D" wp14:editId="6ABA355D">
            <wp:extent cx="4310380" cy="2428240"/>
            <wp:effectExtent l="0" t="0" r="13970" b="10160"/>
            <wp:docPr id="10" name="图片 10" descr="DT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TMF"/>
                    <pic:cNvPicPr>
                      <a:picLocks noChangeAspect="1"/>
                    </pic:cNvPicPr>
                  </pic:nvPicPr>
                  <pic:blipFill>
                    <a:blip r:embed="rId14"/>
                    <a:stretch>
                      <a:fillRect/>
                    </a:stretch>
                  </pic:blipFill>
                  <pic:spPr>
                    <a:xfrm>
                      <a:off x="0" y="0"/>
                      <a:ext cx="4310380" cy="2428240"/>
                    </a:xfrm>
                    <a:prstGeom prst="rect">
                      <a:avLst/>
                    </a:prstGeom>
                  </pic:spPr>
                </pic:pic>
              </a:graphicData>
            </a:graphic>
          </wp:inline>
        </w:drawing>
      </w:r>
    </w:p>
    <w:p w:rsidR="00690DB8" w:rsidRDefault="00037DFC">
      <w:pPr>
        <w:pStyle w:val="2"/>
        <w:numPr>
          <w:ilvl w:val="0"/>
          <w:numId w:val="0"/>
        </w:numPr>
        <w:spacing w:line="360" w:lineRule="auto"/>
        <w:rPr>
          <w:rFonts w:asciiTheme="minorEastAsia" w:hAnsiTheme="minorEastAsia" w:cstheme="majorEastAsia"/>
          <w:sz w:val="24"/>
          <w:szCs w:val="24"/>
        </w:rPr>
      </w:pPr>
      <w:r>
        <w:rPr>
          <w:rFonts w:asciiTheme="minorEastAsia" w:hAnsiTheme="minorEastAsia" w:cstheme="majorEastAsia" w:hint="eastAsia"/>
          <w:sz w:val="24"/>
          <w:szCs w:val="24"/>
        </w:rPr>
        <w:t>5.</w:t>
      </w:r>
      <w:r w:rsidR="00581A96" w:rsidRPr="00581A96">
        <w:rPr>
          <w:rFonts w:asciiTheme="minorEastAsia" w:hAnsiTheme="minorEastAsia" w:cs="Times New Roman" w:hint="eastAsia"/>
        </w:rPr>
        <w:t xml:space="preserve"> </w:t>
      </w:r>
      <w:r w:rsidR="00581A96" w:rsidRPr="00581A96">
        <w:rPr>
          <w:rFonts w:asciiTheme="minorEastAsia" w:hAnsiTheme="minorEastAsia" w:cs="Times New Roman" w:hint="eastAsia"/>
          <w:sz w:val="24"/>
          <w:szCs w:val="24"/>
        </w:rPr>
        <w:t>Support</w:t>
      </w:r>
      <w:r w:rsidR="0042208E">
        <w:rPr>
          <w:rFonts w:asciiTheme="minorEastAsia" w:hAnsiTheme="minorEastAsia" w:cs="Times New Roman"/>
          <w:sz w:val="24"/>
          <w:szCs w:val="24"/>
        </w:rPr>
        <w:t xml:space="preserve"> </w:t>
      </w:r>
      <w:r w:rsidR="00581A96" w:rsidRPr="00581A96">
        <w:rPr>
          <w:rFonts w:asciiTheme="minorEastAsia" w:hAnsiTheme="minorEastAsia" w:cs="Times New Roman" w:hint="eastAsia"/>
          <w:sz w:val="24"/>
          <w:szCs w:val="24"/>
        </w:rPr>
        <w:t>SIP account via DHCP Option 120</w:t>
      </w:r>
    </w:p>
    <w:p w:rsidR="00690DB8" w:rsidRDefault="00642C7B">
      <w:pPr>
        <w:spacing w:line="360" w:lineRule="auto"/>
        <w:rPr>
          <w:rFonts w:asciiTheme="minorEastAsia" w:hAnsiTheme="minorEastAsia" w:cs="Times New Roman"/>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w:t>
      </w:r>
      <w:r w:rsidR="00037DFC">
        <w:rPr>
          <w:rFonts w:asciiTheme="minorEastAsia" w:hAnsiTheme="minorEastAsia" w:cs="Times New Roman" w:hint="eastAsia"/>
          <w:szCs w:val="24"/>
        </w:rPr>
        <w:t>The registered server address of the SIP account via DHCP Option 120</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The web page adds configuration items as shown in the figure below:</w:t>
      </w:r>
    </w:p>
    <w:p w:rsidR="0042208E"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lastRenderedPageBreak/>
        <w:t xml:space="preserve">   </w:t>
      </w:r>
      <w:r>
        <w:rPr>
          <w:rFonts w:asciiTheme="minorEastAsia" w:hAnsiTheme="minorEastAsia" w:cs="Times New Roman" w:hint="eastAsia"/>
          <w:noProof/>
          <w:szCs w:val="24"/>
        </w:rPr>
        <w:drawing>
          <wp:inline distT="0" distB="0" distL="114300" distR="114300" wp14:anchorId="5FA65D81" wp14:editId="0C5DF4B5">
            <wp:extent cx="4228465" cy="2368550"/>
            <wp:effectExtent l="0" t="0" r="635" b="12700"/>
            <wp:docPr id="7" name="图片 7" descr="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0"/>
                    <pic:cNvPicPr>
                      <a:picLocks noChangeAspect="1"/>
                    </pic:cNvPicPr>
                  </pic:nvPicPr>
                  <pic:blipFill>
                    <a:blip r:embed="rId15"/>
                    <a:stretch>
                      <a:fillRect/>
                    </a:stretch>
                  </pic:blipFill>
                  <pic:spPr>
                    <a:xfrm>
                      <a:off x="0" y="0"/>
                      <a:ext cx="4228465" cy="2368550"/>
                    </a:xfrm>
                    <a:prstGeom prst="rect">
                      <a:avLst/>
                    </a:prstGeom>
                  </pic:spPr>
                </pic:pic>
              </a:graphicData>
            </a:graphic>
          </wp:inline>
        </w:drawing>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 xml:space="preserve">The </w:t>
      </w:r>
      <w:proofErr w:type="spellStart"/>
      <w:r>
        <w:rPr>
          <w:rFonts w:asciiTheme="minorEastAsia" w:hAnsiTheme="minorEastAsia" w:cs="Times New Roman" w:hint="eastAsia"/>
          <w:szCs w:val="24"/>
        </w:rPr>
        <w:t>Dhcp</w:t>
      </w:r>
      <w:proofErr w:type="spellEnd"/>
      <w:r>
        <w:rPr>
          <w:rFonts w:asciiTheme="minorEastAsia" w:hAnsiTheme="minorEastAsia" w:cs="Times New Roman" w:hint="eastAsia"/>
          <w:szCs w:val="24"/>
        </w:rPr>
        <w:t xml:space="preserve"> server configuration is shown in the figure:</w:t>
      </w:r>
    </w:p>
    <w:p w:rsidR="0042208E"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 xml:space="preserve">   </w:t>
      </w:r>
      <w:r>
        <w:rPr>
          <w:rFonts w:asciiTheme="minorEastAsia" w:hAnsiTheme="minorEastAsia" w:cs="Times New Roman" w:hint="eastAsia"/>
          <w:noProof/>
          <w:szCs w:val="24"/>
        </w:rPr>
        <w:drawing>
          <wp:inline distT="0" distB="0" distL="114300" distR="114300" wp14:anchorId="0B818B3D" wp14:editId="03C76194">
            <wp:extent cx="4133850" cy="2831465"/>
            <wp:effectExtent l="0" t="0" r="0" b="6985"/>
            <wp:docPr id="8" name="图片 8" descr="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01"/>
                    <pic:cNvPicPr>
                      <a:picLocks noChangeAspect="1"/>
                    </pic:cNvPicPr>
                  </pic:nvPicPr>
                  <pic:blipFill>
                    <a:blip r:embed="rId16"/>
                    <a:stretch>
                      <a:fillRect/>
                    </a:stretch>
                  </pic:blipFill>
                  <pic:spPr>
                    <a:xfrm>
                      <a:off x="0" y="0"/>
                      <a:ext cx="4133850" cy="2831465"/>
                    </a:xfrm>
                    <a:prstGeom prst="rect">
                      <a:avLst/>
                    </a:prstGeom>
                  </pic:spPr>
                </pic:pic>
              </a:graphicData>
            </a:graphic>
          </wp:inline>
        </w:drawing>
      </w:r>
    </w:p>
    <w:p w:rsidR="00690DB8" w:rsidRDefault="00037DFC">
      <w:pPr>
        <w:spacing w:line="360" w:lineRule="auto"/>
        <w:rPr>
          <w:rFonts w:asciiTheme="minorEastAsia" w:hAnsiTheme="minorEastAsia" w:cs="Times New Roman"/>
          <w:szCs w:val="24"/>
        </w:rPr>
      </w:pPr>
      <w:proofErr w:type="gramStart"/>
      <w:r>
        <w:rPr>
          <w:rFonts w:asciiTheme="minorEastAsia" w:hAnsiTheme="minorEastAsia" w:cs="Times New Roman" w:hint="eastAsia"/>
          <w:szCs w:val="24"/>
        </w:rPr>
        <w:t>So</w:t>
      </w:r>
      <w:proofErr w:type="gramEnd"/>
      <w:r>
        <w:rPr>
          <w:rFonts w:asciiTheme="minorEastAsia" w:hAnsiTheme="minorEastAsia" w:cs="Times New Roman" w:hint="eastAsia"/>
          <w:szCs w:val="24"/>
        </w:rPr>
        <w:t xml:space="preserve"> in the MAC segment above, we're going to make sure that we're in the MAC</w:t>
      </w:r>
    </w:p>
    <w:p w:rsidR="0042208E"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lastRenderedPageBreak/>
        <w:t xml:space="preserve">  </w:t>
      </w:r>
      <w:r>
        <w:rPr>
          <w:rFonts w:asciiTheme="minorEastAsia" w:hAnsiTheme="minorEastAsia" w:cs="Times New Roman" w:hint="eastAsia"/>
          <w:noProof/>
          <w:szCs w:val="24"/>
        </w:rPr>
        <w:drawing>
          <wp:inline distT="0" distB="0" distL="114300" distR="114300" wp14:anchorId="12F72A02" wp14:editId="2F134DE4">
            <wp:extent cx="4225290" cy="1974215"/>
            <wp:effectExtent l="0" t="0" r="3810" b="6985"/>
            <wp:docPr id="9" name="图片 9" descr="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202"/>
                    <pic:cNvPicPr>
                      <a:picLocks noChangeAspect="1"/>
                    </pic:cNvPicPr>
                  </pic:nvPicPr>
                  <pic:blipFill>
                    <a:blip r:embed="rId17"/>
                    <a:stretch>
                      <a:fillRect/>
                    </a:stretch>
                  </pic:blipFill>
                  <pic:spPr>
                    <a:xfrm>
                      <a:off x="0" y="0"/>
                      <a:ext cx="4225290" cy="1974215"/>
                    </a:xfrm>
                    <a:prstGeom prst="rect">
                      <a:avLst/>
                    </a:prstGeom>
                  </pic:spPr>
                </pic:pic>
              </a:graphicData>
            </a:graphic>
          </wp:inline>
        </w:drawing>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Option 120 configuration is shown in figure, where 172.16.6.62 is the server address of our server to sip server.</w:t>
      </w:r>
    </w:p>
    <w:p w:rsidR="00690DB8" w:rsidRPr="007A14FA"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After configuration is done, the server can restart the machine to restart the phone. After the restart, the server address is the address of the next address.</w:t>
      </w:r>
    </w:p>
    <w:p w:rsidR="00690DB8" w:rsidRDefault="00037DFC">
      <w:pPr>
        <w:pStyle w:val="2"/>
        <w:numPr>
          <w:ilvl w:val="0"/>
          <w:numId w:val="0"/>
        </w:numPr>
        <w:spacing w:line="360" w:lineRule="auto"/>
        <w:rPr>
          <w:rFonts w:asciiTheme="minorEastAsia" w:hAnsiTheme="minorEastAsia"/>
          <w:sz w:val="24"/>
          <w:szCs w:val="24"/>
        </w:rPr>
      </w:pPr>
      <w:r>
        <w:rPr>
          <w:rFonts w:asciiTheme="minorEastAsia" w:hAnsiTheme="minorEastAsia" w:cstheme="majorEastAsia" w:hint="eastAsia"/>
          <w:sz w:val="24"/>
          <w:szCs w:val="24"/>
        </w:rPr>
        <w:t xml:space="preserve">6. </w:t>
      </w:r>
      <w:r w:rsidR="00581A96" w:rsidRPr="00581A96">
        <w:rPr>
          <w:rFonts w:asciiTheme="minorEastAsia" w:hAnsiTheme="minorEastAsia" w:cs="Times New Roman" w:hint="eastAsia"/>
          <w:sz w:val="24"/>
          <w:szCs w:val="24"/>
        </w:rPr>
        <w:t xml:space="preserve">Support DHCP Option 132 for </w:t>
      </w:r>
      <w:proofErr w:type="spellStart"/>
      <w:r w:rsidR="00581A96" w:rsidRPr="00581A96">
        <w:rPr>
          <w:rFonts w:asciiTheme="minorEastAsia" w:hAnsiTheme="minorEastAsia" w:cs="Times New Roman" w:hint="eastAsia"/>
          <w:sz w:val="24"/>
          <w:szCs w:val="24"/>
        </w:rPr>
        <w:t>vlan</w:t>
      </w:r>
      <w:proofErr w:type="spellEnd"/>
      <w:r w:rsidR="00581A96" w:rsidRPr="00581A96">
        <w:rPr>
          <w:rFonts w:asciiTheme="minorEastAsia" w:hAnsiTheme="minorEastAsia" w:cs="Times New Roman" w:hint="eastAsia"/>
          <w:sz w:val="24"/>
          <w:szCs w:val="24"/>
        </w:rPr>
        <w:t xml:space="preserve"> ID function</w:t>
      </w:r>
    </w:p>
    <w:p w:rsidR="00690DB8" w:rsidRDefault="00642C7B">
      <w:pPr>
        <w:spacing w:line="360" w:lineRule="auto"/>
        <w:rPr>
          <w:rFonts w:asciiTheme="minorEastAsia" w:hAnsiTheme="minorEastAsia" w:cs="Times New Roman"/>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w:t>
      </w:r>
      <w:r w:rsidR="00037DFC">
        <w:rPr>
          <w:rFonts w:asciiTheme="minorEastAsia" w:hAnsiTheme="minorEastAsia" w:cs="Times New Roman" w:hint="eastAsia"/>
          <w:szCs w:val="24"/>
        </w:rPr>
        <w:t xml:space="preserve">By means of DHCP Option 132, a </w:t>
      </w:r>
      <w:proofErr w:type="spellStart"/>
      <w:r w:rsidR="00037DFC">
        <w:rPr>
          <w:rFonts w:asciiTheme="minorEastAsia" w:hAnsiTheme="minorEastAsia" w:cs="Times New Roman" w:hint="eastAsia"/>
          <w:szCs w:val="24"/>
        </w:rPr>
        <w:t>vlan</w:t>
      </w:r>
      <w:proofErr w:type="spellEnd"/>
      <w:r w:rsidR="00037DFC">
        <w:rPr>
          <w:rFonts w:asciiTheme="minorEastAsia" w:hAnsiTheme="minorEastAsia" w:cs="Times New Roman" w:hint="eastAsia"/>
          <w:szCs w:val="24"/>
        </w:rPr>
        <w:t xml:space="preserve"> ID function is obtained by the phone. After the phone is switched on, the </w:t>
      </w:r>
      <w:proofErr w:type="spellStart"/>
      <w:r w:rsidR="00037DFC">
        <w:rPr>
          <w:rFonts w:asciiTheme="minorEastAsia" w:hAnsiTheme="minorEastAsia" w:cs="Times New Roman" w:hint="eastAsia"/>
          <w:szCs w:val="24"/>
        </w:rPr>
        <w:t>vlan</w:t>
      </w:r>
      <w:proofErr w:type="spellEnd"/>
      <w:r w:rsidR="00037DFC">
        <w:rPr>
          <w:rFonts w:asciiTheme="minorEastAsia" w:hAnsiTheme="minorEastAsia" w:cs="Times New Roman" w:hint="eastAsia"/>
          <w:szCs w:val="24"/>
        </w:rPr>
        <w:t xml:space="preserve"> ID is not taken to obtain the DHCP, and the DHCP is retrieved after obtaining the </w:t>
      </w:r>
      <w:proofErr w:type="spellStart"/>
      <w:r w:rsidR="00037DFC">
        <w:rPr>
          <w:rFonts w:asciiTheme="minorEastAsia" w:hAnsiTheme="minorEastAsia" w:cs="Times New Roman" w:hint="eastAsia"/>
          <w:szCs w:val="24"/>
        </w:rPr>
        <w:t>vlan</w:t>
      </w:r>
      <w:proofErr w:type="spellEnd"/>
      <w:r w:rsidR="00037DFC">
        <w:rPr>
          <w:rFonts w:asciiTheme="minorEastAsia" w:hAnsiTheme="minorEastAsia" w:cs="Times New Roman" w:hint="eastAsia"/>
          <w:szCs w:val="24"/>
        </w:rPr>
        <w:t xml:space="preserve"> ID.</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 xml:space="preserve">DHCP option supports custom (128-254), which is </w:t>
      </w:r>
      <w:proofErr w:type="spellStart"/>
      <w:r>
        <w:rPr>
          <w:rFonts w:asciiTheme="minorEastAsia" w:hAnsiTheme="minorEastAsia" w:cs="Times New Roman" w:hint="eastAsia"/>
          <w:szCs w:val="24"/>
        </w:rPr>
        <w:t>vlanID</w:t>
      </w:r>
      <w:proofErr w:type="spellEnd"/>
      <w:r>
        <w:rPr>
          <w:rFonts w:asciiTheme="minorEastAsia" w:hAnsiTheme="minorEastAsia" w:cs="Times New Roman" w:hint="eastAsia"/>
          <w:szCs w:val="24"/>
        </w:rPr>
        <w:t xml:space="preserve">, 2 bytes, and cannot be duplicated with </w:t>
      </w:r>
      <w:proofErr w:type="spellStart"/>
      <w:r>
        <w:rPr>
          <w:rFonts w:asciiTheme="minorEastAsia" w:hAnsiTheme="minorEastAsia" w:cs="Times New Roman" w:hint="eastAsia"/>
          <w:szCs w:val="24"/>
        </w:rPr>
        <w:t>autoprovision</w:t>
      </w:r>
      <w:proofErr w:type="spellEnd"/>
      <w:r>
        <w:rPr>
          <w:rFonts w:asciiTheme="minorEastAsia" w:hAnsiTheme="minorEastAsia" w:cs="Times New Roman" w:hint="eastAsia"/>
          <w:szCs w:val="24"/>
        </w:rPr>
        <w:t>.</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Add option 132 at the DHCP server, as shown in the figure:</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 xml:space="preserve">   </w:t>
      </w:r>
      <w:r>
        <w:rPr>
          <w:rFonts w:asciiTheme="minorEastAsia" w:hAnsiTheme="minorEastAsia" w:cs="Times New Roman" w:hint="eastAsia"/>
          <w:noProof/>
          <w:szCs w:val="24"/>
        </w:rPr>
        <w:drawing>
          <wp:inline distT="0" distB="0" distL="114300" distR="114300" wp14:anchorId="518B0B1F" wp14:editId="5E368E5C">
            <wp:extent cx="3814445" cy="1713230"/>
            <wp:effectExtent l="0" t="0" r="14605" b="1270"/>
            <wp:docPr id="5" name="图片 5"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2"/>
                    <pic:cNvPicPr>
                      <a:picLocks noChangeAspect="1"/>
                    </pic:cNvPicPr>
                  </pic:nvPicPr>
                  <pic:blipFill>
                    <a:blip r:embed="rId18"/>
                    <a:stretch>
                      <a:fillRect/>
                    </a:stretch>
                  </pic:blipFill>
                  <pic:spPr>
                    <a:xfrm>
                      <a:off x="0" y="0"/>
                      <a:ext cx="3814445" cy="1713230"/>
                    </a:xfrm>
                    <a:prstGeom prst="rect">
                      <a:avLst/>
                    </a:prstGeom>
                  </pic:spPr>
                </pic:pic>
              </a:graphicData>
            </a:graphic>
          </wp:inline>
        </w:drawing>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 xml:space="preserve">  And 63 of them is </w:t>
      </w:r>
      <w:proofErr w:type="spellStart"/>
      <w:r>
        <w:rPr>
          <w:rFonts w:asciiTheme="minorEastAsia" w:hAnsiTheme="minorEastAsia" w:cs="Times New Roman" w:hint="eastAsia"/>
          <w:szCs w:val="24"/>
        </w:rPr>
        <w:t>vlan</w:t>
      </w:r>
      <w:proofErr w:type="spellEnd"/>
      <w:r>
        <w:rPr>
          <w:rFonts w:asciiTheme="minorEastAsia" w:hAnsiTheme="minorEastAsia" w:cs="Times New Roman" w:hint="eastAsia"/>
          <w:szCs w:val="24"/>
        </w:rPr>
        <w:t xml:space="preserve"> ID.</w:t>
      </w:r>
    </w:p>
    <w:p w:rsidR="00690DB8" w:rsidRDefault="00037DFC">
      <w:pPr>
        <w:spacing w:line="360" w:lineRule="auto"/>
        <w:rPr>
          <w:rFonts w:asciiTheme="minorEastAsia" w:hAnsiTheme="minorEastAsia" w:cs="Times New Roman"/>
          <w:szCs w:val="24"/>
        </w:rPr>
      </w:pPr>
      <w:r>
        <w:rPr>
          <w:rFonts w:asciiTheme="minorEastAsia" w:hAnsiTheme="minorEastAsia" w:cs="Times New Roman" w:hint="eastAsia"/>
          <w:szCs w:val="24"/>
        </w:rPr>
        <w:t xml:space="preserve">  Web page setup:</w:t>
      </w:r>
    </w:p>
    <w:p w:rsidR="0042208E" w:rsidRDefault="00037DFC" w:rsidP="0042208E">
      <w:pPr>
        <w:spacing w:line="360" w:lineRule="auto"/>
        <w:rPr>
          <w:rFonts w:asciiTheme="minorEastAsia" w:hAnsiTheme="minorEastAsia" w:cs="Times New Roman"/>
          <w:szCs w:val="24"/>
        </w:rPr>
      </w:pPr>
      <w:r>
        <w:rPr>
          <w:rFonts w:asciiTheme="minorEastAsia" w:hAnsiTheme="minorEastAsia" w:cs="Times New Roman" w:hint="eastAsia"/>
          <w:szCs w:val="24"/>
        </w:rPr>
        <w:lastRenderedPageBreak/>
        <w:t xml:space="preserve">  </w:t>
      </w:r>
      <w:r>
        <w:rPr>
          <w:rFonts w:asciiTheme="minorEastAsia" w:hAnsiTheme="minorEastAsia" w:cs="Times New Roman" w:hint="eastAsia"/>
          <w:noProof/>
          <w:szCs w:val="24"/>
        </w:rPr>
        <w:drawing>
          <wp:inline distT="0" distB="0" distL="114300" distR="114300" wp14:anchorId="6E00410D" wp14:editId="1ACC8390">
            <wp:extent cx="4085590" cy="2192655"/>
            <wp:effectExtent l="0" t="0" r="10160" b="17145"/>
            <wp:docPr id="6" name="图片 6" descr="132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2网页"/>
                    <pic:cNvPicPr>
                      <a:picLocks noChangeAspect="1"/>
                    </pic:cNvPicPr>
                  </pic:nvPicPr>
                  <pic:blipFill>
                    <a:blip r:embed="rId19"/>
                    <a:stretch>
                      <a:fillRect/>
                    </a:stretch>
                  </pic:blipFill>
                  <pic:spPr>
                    <a:xfrm>
                      <a:off x="0" y="0"/>
                      <a:ext cx="4085590" cy="2192655"/>
                    </a:xfrm>
                    <a:prstGeom prst="rect">
                      <a:avLst/>
                    </a:prstGeom>
                  </pic:spPr>
                </pic:pic>
              </a:graphicData>
            </a:graphic>
          </wp:inline>
        </w:drawing>
      </w:r>
    </w:p>
    <w:p w:rsidR="00690DB8" w:rsidRPr="0042208E" w:rsidRDefault="00037DFC" w:rsidP="0042208E">
      <w:pPr>
        <w:spacing w:line="360" w:lineRule="auto"/>
        <w:rPr>
          <w:rFonts w:asciiTheme="minorEastAsia" w:hAnsiTheme="minorEastAsia" w:cs="Times New Roman"/>
          <w:szCs w:val="24"/>
        </w:rPr>
      </w:pPr>
      <w:r>
        <w:rPr>
          <w:rStyle w:val="10"/>
          <w:rFonts w:asciiTheme="minorEastAsia" w:hAnsiTheme="minorEastAsia" w:cstheme="majorEastAsia" w:hint="eastAsia"/>
          <w:sz w:val="24"/>
          <w:szCs w:val="24"/>
        </w:rPr>
        <w:t>7.</w:t>
      </w:r>
      <w:r w:rsidR="00614717">
        <w:rPr>
          <w:rStyle w:val="10"/>
          <w:rFonts w:asciiTheme="minorEastAsia" w:hAnsiTheme="minorEastAsia" w:cstheme="majorEastAsia" w:hint="eastAsia"/>
          <w:sz w:val="24"/>
          <w:szCs w:val="24"/>
        </w:rPr>
        <w:t xml:space="preserve"> </w:t>
      </w:r>
      <w:r>
        <w:rPr>
          <w:rStyle w:val="21"/>
          <w:rFonts w:asciiTheme="minorEastAsia" w:eastAsiaTheme="minorEastAsia" w:hAnsiTheme="minorEastAsia" w:cstheme="majorEastAsia" w:hint="eastAsia"/>
          <w:sz w:val="24"/>
          <w:szCs w:val="24"/>
        </w:rPr>
        <w:t>Add support version control and not upgrade to low version</w:t>
      </w:r>
    </w:p>
    <w:p w:rsidR="0042208E" w:rsidRDefault="00642C7B" w:rsidP="0042208E">
      <w:pPr>
        <w:pStyle w:val="af"/>
        <w:spacing w:line="360" w:lineRule="auto"/>
        <w:ind w:firstLineChars="0" w:firstLine="0"/>
        <w:rPr>
          <w:rFonts w:asciiTheme="minorEastAsia" w:hAnsiTheme="minorEastAsia" w:cs="Times New Roman"/>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w:t>
      </w:r>
      <w:r w:rsidR="00037DFC">
        <w:rPr>
          <w:rFonts w:asciiTheme="minorEastAsia" w:hAnsiTheme="minorEastAsia" w:cs="Times New Roman" w:hint="eastAsia"/>
          <w:szCs w:val="24"/>
        </w:rPr>
        <w:t xml:space="preserve">Configure file </w:t>
      </w:r>
      <w:proofErr w:type="spellStart"/>
      <w:r w:rsidR="00037DFC">
        <w:rPr>
          <w:rFonts w:asciiTheme="minorEastAsia" w:hAnsiTheme="minorEastAsia" w:cs="Times New Roman" w:hint="eastAsia"/>
          <w:szCs w:val="24"/>
        </w:rPr>
        <w:t>Autoprovision</w:t>
      </w:r>
      <w:proofErr w:type="spellEnd"/>
      <w:r w:rsidR="00037DFC">
        <w:rPr>
          <w:rFonts w:asciiTheme="minorEastAsia" w:hAnsiTheme="minorEastAsia" w:cs="Times New Roman" w:hint="eastAsia"/>
          <w:szCs w:val="24"/>
        </w:rPr>
        <w:t xml:space="preserve"> module to add "Enable FW Ver Check:" configuration item, you can control the version not to upgrade to the current version of the lower version, by default.</w:t>
      </w:r>
      <w:bookmarkStart w:id="2" w:name="_GoBack"/>
      <w:bookmarkEnd w:id="2"/>
    </w:p>
    <w:p w:rsidR="00690DB8" w:rsidRPr="0042208E" w:rsidRDefault="00037DFC" w:rsidP="0042208E">
      <w:pPr>
        <w:pStyle w:val="af"/>
        <w:spacing w:line="360" w:lineRule="auto"/>
        <w:ind w:firstLineChars="0" w:firstLine="0"/>
        <w:rPr>
          <w:rFonts w:asciiTheme="minorEastAsia" w:hAnsiTheme="minorEastAsia" w:cs="Times New Roman"/>
          <w:szCs w:val="24"/>
        </w:rPr>
      </w:pPr>
      <w:r w:rsidRPr="0042208E">
        <w:rPr>
          <w:rFonts w:asciiTheme="minorEastAsia" w:hAnsiTheme="minorEastAsia" w:cs="Times New Roman" w:hint="eastAsia"/>
          <w:szCs w:val="24"/>
        </w:rPr>
        <w:t xml:space="preserve">Enable FW Ver Check:1 cannot be </w:t>
      </w:r>
      <w:proofErr w:type="spellStart"/>
      <w:proofErr w:type="gramStart"/>
      <w:r w:rsidRPr="0042208E">
        <w:rPr>
          <w:rFonts w:asciiTheme="minorEastAsia" w:hAnsiTheme="minorEastAsia" w:cs="Times New Roman" w:hint="eastAsia"/>
          <w:szCs w:val="24"/>
        </w:rPr>
        <w:t>degraded;Enable</w:t>
      </w:r>
      <w:proofErr w:type="spellEnd"/>
      <w:proofErr w:type="gramEnd"/>
      <w:r w:rsidRPr="0042208E">
        <w:rPr>
          <w:rFonts w:asciiTheme="minorEastAsia" w:hAnsiTheme="minorEastAsia" w:cs="Times New Roman" w:hint="eastAsia"/>
          <w:szCs w:val="24"/>
        </w:rPr>
        <w:t xml:space="preserve"> FW Ver Check: 0 can be demoted</w:t>
      </w:r>
    </w:p>
    <w:p w:rsidR="00690DB8" w:rsidRPr="00D34B54" w:rsidRDefault="00037DFC" w:rsidP="002A0873">
      <w:pPr>
        <w:spacing w:line="360" w:lineRule="auto"/>
        <w:jc w:val="left"/>
        <w:rPr>
          <w:rFonts w:asciiTheme="minorEastAsia" w:hAnsiTheme="minorEastAsia" w:cs="Times New Roman"/>
        </w:rPr>
      </w:pPr>
      <w:r w:rsidRPr="00D34B54">
        <w:rPr>
          <w:rFonts w:asciiTheme="minorEastAsia" w:hAnsiTheme="minorEastAsia" w:cstheme="majorEastAsia" w:hint="eastAsia"/>
          <w:b/>
          <w:szCs w:val="24"/>
        </w:rPr>
        <w:t>8</w:t>
      </w:r>
      <w:r w:rsidRPr="00D34B54">
        <w:rPr>
          <w:rFonts w:asciiTheme="minorEastAsia" w:hAnsiTheme="minorEastAsia" w:cstheme="majorEastAsia" w:hint="eastAsia"/>
          <w:szCs w:val="24"/>
        </w:rPr>
        <w:t xml:space="preserve">. </w:t>
      </w:r>
      <w:r w:rsidR="00D34B54" w:rsidRPr="00D34B54">
        <w:rPr>
          <w:rFonts w:asciiTheme="minorEastAsia" w:hAnsiTheme="minorEastAsia" w:cs="Segoe UI"/>
          <w:b/>
          <w:color w:val="000000" w:themeColor="text1"/>
          <w:kern w:val="0"/>
          <w:szCs w:val="21"/>
        </w:rPr>
        <w:t>Optimized</w:t>
      </w:r>
      <w:r w:rsidR="00D34B54" w:rsidRPr="00D34B54">
        <w:rPr>
          <w:rFonts w:asciiTheme="minorEastAsia" w:hAnsiTheme="minorEastAsia"/>
          <w:b/>
          <w:szCs w:val="24"/>
        </w:rPr>
        <w:t xml:space="preserve"> the</w:t>
      </w:r>
      <w:r w:rsidR="00D34B54" w:rsidRPr="00D34B54">
        <w:rPr>
          <w:rFonts w:asciiTheme="minorEastAsia" w:hAnsiTheme="minorEastAsia" w:hint="eastAsia"/>
          <w:b/>
          <w:szCs w:val="24"/>
        </w:rPr>
        <w:t xml:space="preserve"> feature of</w:t>
      </w:r>
      <w:r w:rsidR="00D34B54" w:rsidRPr="00D34B54">
        <w:rPr>
          <w:rFonts w:asciiTheme="minorEastAsia" w:hAnsiTheme="minorEastAsia" w:cs="Segoe UI"/>
          <w:b/>
          <w:kern w:val="0"/>
          <w:szCs w:val="21"/>
        </w:rPr>
        <w:t xml:space="preserve"> </w:t>
      </w:r>
      <w:r w:rsidR="00D34B54" w:rsidRPr="00D34B54">
        <w:rPr>
          <w:rFonts w:asciiTheme="minorEastAsia" w:hAnsiTheme="minorEastAsia" w:cs="Times New Roman" w:hint="eastAsia"/>
          <w:b/>
        </w:rPr>
        <w:t>not restarting real-time validation when upgrading configuration files</w:t>
      </w:r>
    </w:p>
    <w:p w:rsidR="00690DB8" w:rsidRDefault="00642C7B" w:rsidP="0042208E">
      <w:pPr>
        <w:spacing w:line="360" w:lineRule="auto"/>
        <w:rPr>
          <w:rFonts w:asciiTheme="minorEastAsia" w:hAnsiTheme="minorEastAsia" w:cs="Times New Roman"/>
          <w:szCs w:val="24"/>
        </w:rPr>
      </w:pPr>
      <w:r>
        <w:rPr>
          <w:rStyle w:val="2Char"/>
          <w:rFonts w:asciiTheme="minorEastAsia" w:hAnsiTheme="minorEastAsia" w:hint="eastAsia"/>
          <w:sz w:val="24"/>
          <w:szCs w:val="24"/>
        </w:rPr>
        <w:t>Description</w:t>
      </w:r>
      <w:r w:rsidR="00037DFC">
        <w:rPr>
          <w:rStyle w:val="2Char"/>
          <w:rFonts w:asciiTheme="minorEastAsia" w:hAnsiTheme="minorEastAsia" w:hint="eastAsia"/>
          <w:sz w:val="24"/>
          <w:szCs w:val="24"/>
        </w:rPr>
        <w:t>：</w:t>
      </w:r>
      <w:r w:rsidR="00037DFC">
        <w:rPr>
          <w:rFonts w:asciiTheme="minorEastAsia" w:hAnsiTheme="minorEastAsia" w:cs="Times New Roman" w:hint="eastAsia"/>
          <w:szCs w:val="24"/>
        </w:rPr>
        <w:t>The configuration file &lt;GLOBAL CONFIG MODULE&gt; adds "CFG Update Realtime:" configuration item, which is closed by default and does not need to be rebooted when the phone is updated.</w:t>
      </w:r>
    </w:p>
    <w:p w:rsidR="00690DB8" w:rsidRDefault="00037DFC" w:rsidP="0042208E">
      <w:pPr>
        <w:spacing w:line="360" w:lineRule="auto"/>
        <w:rPr>
          <w:rFonts w:asciiTheme="minorEastAsia" w:hAnsiTheme="minorEastAsia" w:cs="Times New Roman"/>
          <w:szCs w:val="24"/>
        </w:rPr>
      </w:pPr>
      <w:r w:rsidRPr="007F6017">
        <w:rPr>
          <w:rFonts w:asciiTheme="minorEastAsia" w:hAnsiTheme="minorEastAsia" w:cs="Times New Roman" w:hint="eastAsia"/>
          <w:b/>
          <w:szCs w:val="24"/>
        </w:rPr>
        <w:t>Note</w:t>
      </w:r>
      <w:r w:rsidR="00836FE7">
        <w:rPr>
          <w:rFonts w:asciiTheme="minorEastAsia" w:hAnsiTheme="minorEastAsia" w:cs="Times New Roman" w:hint="eastAsia"/>
          <w:szCs w:val="24"/>
        </w:rPr>
        <w:t>: T</w:t>
      </w:r>
      <w:r>
        <w:rPr>
          <w:rFonts w:asciiTheme="minorEastAsia" w:hAnsiTheme="minorEastAsia" w:cs="Times New Roman" w:hint="eastAsia"/>
          <w:szCs w:val="24"/>
        </w:rPr>
        <w:t>his function is only for some modules, and some modules still need to be rebooted to take effect.</w:t>
      </w:r>
    </w:p>
    <w:sectPr w:rsidR="00690DB8">
      <w:headerReference w:type="default" r:id="rId20"/>
      <w:pgSz w:w="11906" w:h="16838"/>
      <w:pgMar w:top="2127"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724" w:rsidRDefault="009C2724">
      <w:r>
        <w:separator/>
      </w:r>
    </w:p>
  </w:endnote>
  <w:endnote w:type="continuationSeparator" w:id="0">
    <w:p w:rsidR="009C2724" w:rsidRDefault="009C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724" w:rsidRDefault="009C2724">
      <w:r>
        <w:separator/>
      </w:r>
    </w:p>
  </w:footnote>
  <w:footnote w:type="continuationSeparator" w:id="0">
    <w:p w:rsidR="009C2724" w:rsidRDefault="009C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DB8" w:rsidRDefault="00037DFC">
    <w:pPr>
      <w:pStyle w:val="ab"/>
      <w:jc w:val="left"/>
    </w:pPr>
    <w:r>
      <w:rPr>
        <w:noProof/>
      </w:rPr>
      <w:drawing>
        <wp:anchor distT="0" distB="0" distL="114300" distR="114300" simplePos="0" relativeHeight="251658240" behindDoc="0" locked="0" layoutInCell="1" allowOverlap="1">
          <wp:simplePos x="0" y="0"/>
          <wp:positionH relativeFrom="column">
            <wp:posOffset>-1177290</wp:posOffset>
          </wp:positionH>
          <wp:positionV relativeFrom="paragraph">
            <wp:posOffset>-545465</wp:posOffset>
          </wp:positionV>
          <wp:extent cx="7620000" cy="1871345"/>
          <wp:effectExtent l="0" t="0" r="0" b="0"/>
          <wp:wrapNone/>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20000" cy="1871345"/>
                  </a:xfrm>
                  <a:prstGeom prst="rect">
                    <a:avLst/>
                  </a:prstGeom>
                  <a:noFill/>
                  <a:ln>
                    <a:noFill/>
                  </a:ln>
                </pic:spPr>
              </pic:pic>
            </a:graphicData>
          </a:graphic>
        </wp:anchor>
      </w:drawing>
    </w:r>
  </w:p>
  <w:p w:rsidR="00690DB8" w:rsidRDefault="00690DB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124"/>
    <w:multiLevelType w:val="multilevel"/>
    <w:tmpl w:val="004041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BA094F"/>
    <w:multiLevelType w:val="multilevel"/>
    <w:tmpl w:val="08BA0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0A3407E"/>
    <w:multiLevelType w:val="multilevel"/>
    <w:tmpl w:val="20A3407E"/>
    <w:lvl w:ilvl="0">
      <w:start w:val="1"/>
      <w:numFmt w:val="decimal"/>
      <w:pStyle w:val="2"/>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2DF934"/>
    <w:multiLevelType w:val="singleLevel"/>
    <w:tmpl w:val="5A2DF934"/>
    <w:lvl w:ilvl="0">
      <w:start w:val="2"/>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639"/>
    <w:rsid w:val="0000026E"/>
    <w:rsid w:val="00001347"/>
    <w:rsid w:val="0000137F"/>
    <w:rsid w:val="000078F1"/>
    <w:rsid w:val="00011452"/>
    <w:rsid w:val="00012B94"/>
    <w:rsid w:val="000143A0"/>
    <w:rsid w:val="00014DDB"/>
    <w:rsid w:val="00015445"/>
    <w:rsid w:val="00015571"/>
    <w:rsid w:val="00016FDC"/>
    <w:rsid w:val="00017EB3"/>
    <w:rsid w:val="00021031"/>
    <w:rsid w:val="00021508"/>
    <w:rsid w:val="00023593"/>
    <w:rsid w:val="000241AB"/>
    <w:rsid w:val="00026A7E"/>
    <w:rsid w:val="00027313"/>
    <w:rsid w:val="00027639"/>
    <w:rsid w:val="00037582"/>
    <w:rsid w:val="00037DFC"/>
    <w:rsid w:val="00042027"/>
    <w:rsid w:val="00044289"/>
    <w:rsid w:val="00044684"/>
    <w:rsid w:val="000451C1"/>
    <w:rsid w:val="00045B69"/>
    <w:rsid w:val="00045FD0"/>
    <w:rsid w:val="000468AA"/>
    <w:rsid w:val="0005393D"/>
    <w:rsid w:val="00054A23"/>
    <w:rsid w:val="00055170"/>
    <w:rsid w:val="00056A2C"/>
    <w:rsid w:val="00056E7C"/>
    <w:rsid w:val="000574E3"/>
    <w:rsid w:val="00060629"/>
    <w:rsid w:val="000618ED"/>
    <w:rsid w:val="00062CBF"/>
    <w:rsid w:val="0006353B"/>
    <w:rsid w:val="000660DA"/>
    <w:rsid w:val="0007097B"/>
    <w:rsid w:val="00070C9B"/>
    <w:rsid w:val="0008012B"/>
    <w:rsid w:val="0008023D"/>
    <w:rsid w:val="00083145"/>
    <w:rsid w:val="00083777"/>
    <w:rsid w:val="00083A50"/>
    <w:rsid w:val="000866A0"/>
    <w:rsid w:val="00086A8C"/>
    <w:rsid w:val="00086E57"/>
    <w:rsid w:val="000917D1"/>
    <w:rsid w:val="0009544D"/>
    <w:rsid w:val="000960B9"/>
    <w:rsid w:val="00096C04"/>
    <w:rsid w:val="000A1215"/>
    <w:rsid w:val="000A4B17"/>
    <w:rsid w:val="000A563C"/>
    <w:rsid w:val="000B0FA2"/>
    <w:rsid w:val="000B1545"/>
    <w:rsid w:val="000B191B"/>
    <w:rsid w:val="000B1FC6"/>
    <w:rsid w:val="000B1FEF"/>
    <w:rsid w:val="000B49B4"/>
    <w:rsid w:val="000B6810"/>
    <w:rsid w:val="000B6A20"/>
    <w:rsid w:val="000B75E2"/>
    <w:rsid w:val="000C0D15"/>
    <w:rsid w:val="000C43F0"/>
    <w:rsid w:val="000C44F2"/>
    <w:rsid w:val="000C4675"/>
    <w:rsid w:val="000C557B"/>
    <w:rsid w:val="000C5ABE"/>
    <w:rsid w:val="000C5CE1"/>
    <w:rsid w:val="000C6172"/>
    <w:rsid w:val="000C6BC5"/>
    <w:rsid w:val="000D0059"/>
    <w:rsid w:val="000D7374"/>
    <w:rsid w:val="000E1843"/>
    <w:rsid w:val="000E1B2E"/>
    <w:rsid w:val="000E219E"/>
    <w:rsid w:val="000E2503"/>
    <w:rsid w:val="000E3834"/>
    <w:rsid w:val="000E3AEB"/>
    <w:rsid w:val="000E4CE6"/>
    <w:rsid w:val="000E6721"/>
    <w:rsid w:val="000E7029"/>
    <w:rsid w:val="000F1854"/>
    <w:rsid w:val="000F2106"/>
    <w:rsid w:val="000F2B39"/>
    <w:rsid w:val="000F59FF"/>
    <w:rsid w:val="000F6386"/>
    <w:rsid w:val="00101D67"/>
    <w:rsid w:val="001026E6"/>
    <w:rsid w:val="00102874"/>
    <w:rsid w:val="00103193"/>
    <w:rsid w:val="00104891"/>
    <w:rsid w:val="00104CCD"/>
    <w:rsid w:val="00105DA5"/>
    <w:rsid w:val="0010717A"/>
    <w:rsid w:val="00107D7C"/>
    <w:rsid w:val="00110D6F"/>
    <w:rsid w:val="00111053"/>
    <w:rsid w:val="00113054"/>
    <w:rsid w:val="0011307C"/>
    <w:rsid w:val="0011533C"/>
    <w:rsid w:val="001163BE"/>
    <w:rsid w:val="00116502"/>
    <w:rsid w:val="00116E1B"/>
    <w:rsid w:val="0011729C"/>
    <w:rsid w:val="00117F73"/>
    <w:rsid w:val="00121918"/>
    <w:rsid w:val="00121CCC"/>
    <w:rsid w:val="00125723"/>
    <w:rsid w:val="00125A69"/>
    <w:rsid w:val="00126EB6"/>
    <w:rsid w:val="001275EC"/>
    <w:rsid w:val="0012796C"/>
    <w:rsid w:val="00127B4F"/>
    <w:rsid w:val="00132197"/>
    <w:rsid w:val="00133260"/>
    <w:rsid w:val="00135320"/>
    <w:rsid w:val="00135F81"/>
    <w:rsid w:val="001379D8"/>
    <w:rsid w:val="001409C1"/>
    <w:rsid w:val="00142959"/>
    <w:rsid w:val="00143976"/>
    <w:rsid w:val="00144CDB"/>
    <w:rsid w:val="00144D8F"/>
    <w:rsid w:val="001457B2"/>
    <w:rsid w:val="00150C38"/>
    <w:rsid w:val="001520E2"/>
    <w:rsid w:val="00153183"/>
    <w:rsid w:val="00153510"/>
    <w:rsid w:val="00153730"/>
    <w:rsid w:val="00153AC9"/>
    <w:rsid w:val="001609FD"/>
    <w:rsid w:val="00160AA8"/>
    <w:rsid w:val="00162AEA"/>
    <w:rsid w:val="0016306D"/>
    <w:rsid w:val="00163DDC"/>
    <w:rsid w:val="00164F60"/>
    <w:rsid w:val="00165667"/>
    <w:rsid w:val="001665A0"/>
    <w:rsid w:val="00172743"/>
    <w:rsid w:val="001743CE"/>
    <w:rsid w:val="00176D45"/>
    <w:rsid w:val="001772E5"/>
    <w:rsid w:val="00177F22"/>
    <w:rsid w:val="00180DA4"/>
    <w:rsid w:val="0018489B"/>
    <w:rsid w:val="00187B2D"/>
    <w:rsid w:val="00191C89"/>
    <w:rsid w:val="001958A1"/>
    <w:rsid w:val="001A1DA8"/>
    <w:rsid w:val="001A2584"/>
    <w:rsid w:val="001A2743"/>
    <w:rsid w:val="001A2E75"/>
    <w:rsid w:val="001B0AA0"/>
    <w:rsid w:val="001B0C0F"/>
    <w:rsid w:val="001B294D"/>
    <w:rsid w:val="001B4007"/>
    <w:rsid w:val="001B4244"/>
    <w:rsid w:val="001B5520"/>
    <w:rsid w:val="001B77D4"/>
    <w:rsid w:val="001C0715"/>
    <w:rsid w:val="001C293E"/>
    <w:rsid w:val="001C4076"/>
    <w:rsid w:val="001C44BE"/>
    <w:rsid w:val="001C465A"/>
    <w:rsid w:val="001C5B15"/>
    <w:rsid w:val="001C6D6F"/>
    <w:rsid w:val="001C73DD"/>
    <w:rsid w:val="001D0082"/>
    <w:rsid w:val="001D0285"/>
    <w:rsid w:val="001D060D"/>
    <w:rsid w:val="001D28AD"/>
    <w:rsid w:val="001D2B84"/>
    <w:rsid w:val="001D2EE8"/>
    <w:rsid w:val="001D3F20"/>
    <w:rsid w:val="001D78C5"/>
    <w:rsid w:val="001E0D04"/>
    <w:rsid w:val="001E4005"/>
    <w:rsid w:val="001E421B"/>
    <w:rsid w:val="001E7639"/>
    <w:rsid w:val="001F02E8"/>
    <w:rsid w:val="001F06B4"/>
    <w:rsid w:val="001F078F"/>
    <w:rsid w:val="001F0BA8"/>
    <w:rsid w:val="001F213F"/>
    <w:rsid w:val="001F59A6"/>
    <w:rsid w:val="001F686F"/>
    <w:rsid w:val="001F7BBE"/>
    <w:rsid w:val="001F7DC2"/>
    <w:rsid w:val="00200DE8"/>
    <w:rsid w:val="00200F9F"/>
    <w:rsid w:val="002014CB"/>
    <w:rsid w:val="00201CB1"/>
    <w:rsid w:val="00202674"/>
    <w:rsid w:val="00207553"/>
    <w:rsid w:val="00210873"/>
    <w:rsid w:val="00211F3F"/>
    <w:rsid w:val="002130E6"/>
    <w:rsid w:val="002134C7"/>
    <w:rsid w:val="0021411F"/>
    <w:rsid w:val="00214B99"/>
    <w:rsid w:val="002174EB"/>
    <w:rsid w:val="00217E42"/>
    <w:rsid w:val="00221313"/>
    <w:rsid w:val="00221BEC"/>
    <w:rsid w:val="00224BD0"/>
    <w:rsid w:val="0022573F"/>
    <w:rsid w:val="00226308"/>
    <w:rsid w:val="002269A3"/>
    <w:rsid w:val="00227C16"/>
    <w:rsid w:val="00231057"/>
    <w:rsid w:val="0023155E"/>
    <w:rsid w:val="0023232F"/>
    <w:rsid w:val="00232B85"/>
    <w:rsid w:val="00232DE2"/>
    <w:rsid w:val="00233E61"/>
    <w:rsid w:val="00233EDF"/>
    <w:rsid w:val="00234E0D"/>
    <w:rsid w:val="00236205"/>
    <w:rsid w:val="002368FF"/>
    <w:rsid w:val="00237055"/>
    <w:rsid w:val="002401EF"/>
    <w:rsid w:val="0024174A"/>
    <w:rsid w:val="00241FAE"/>
    <w:rsid w:val="00245C11"/>
    <w:rsid w:val="0024752D"/>
    <w:rsid w:val="002506D6"/>
    <w:rsid w:val="00255B4E"/>
    <w:rsid w:val="00255C7D"/>
    <w:rsid w:val="00256000"/>
    <w:rsid w:val="00257FA6"/>
    <w:rsid w:val="0026561A"/>
    <w:rsid w:val="00265D64"/>
    <w:rsid w:val="00267ECA"/>
    <w:rsid w:val="002707C8"/>
    <w:rsid w:val="00270E87"/>
    <w:rsid w:val="00270EFA"/>
    <w:rsid w:val="00273E06"/>
    <w:rsid w:val="00274F75"/>
    <w:rsid w:val="00275396"/>
    <w:rsid w:val="00275B87"/>
    <w:rsid w:val="002813C9"/>
    <w:rsid w:val="00281B2F"/>
    <w:rsid w:val="00284E78"/>
    <w:rsid w:val="00284EB1"/>
    <w:rsid w:val="00285469"/>
    <w:rsid w:val="00285ACA"/>
    <w:rsid w:val="00286FC6"/>
    <w:rsid w:val="00294C42"/>
    <w:rsid w:val="002955AE"/>
    <w:rsid w:val="00296E7C"/>
    <w:rsid w:val="002A0873"/>
    <w:rsid w:val="002A277F"/>
    <w:rsid w:val="002A2C99"/>
    <w:rsid w:val="002A3625"/>
    <w:rsid w:val="002A3CD3"/>
    <w:rsid w:val="002A3CFE"/>
    <w:rsid w:val="002A47B8"/>
    <w:rsid w:val="002A4D59"/>
    <w:rsid w:val="002A5275"/>
    <w:rsid w:val="002B0ACC"/>
    <w:rsid w:val="002B1936"/>
    <w:rsid w:val="002B297A"/>
    <w:rsid w:val="002B370A"/>
    <w:rsid w:val="002B68F3"/>
    <w:rsid w:val="002B71E5"/>
    <w:rsid w:val="002C1EC0"/>
    <w:rsid w:val="002C4885"/>
    <w:rsid w:val="002C4F92"/>
    <w:rsid w:val="002C5A4B"/>
    <w:rsid w:val="002C6223"/>
    <w:rsid w:val="002D1D35"/>
    <w:rsid w:val="002D3D8B"/>
    <w:rsid w:val="002D4AEB"/>
    <w:rsid w:val="002E4FDE"/>
    <w:rsid w:val="002E541B"/>
    <w:rsid w:val="002E7609"/>
    <w:rsid w:val="002E7840"/>
    <w:rsid w:val="002F06A7"/>
    <w:rsid w:val="002F3B69"/>
    <w:rsid w:val="002F3C3C"/>
    <w:rsid w:val="002F3FF7"/>
    <w:rsid w:val="002F7FF2"/>
    <w:rsid w:val="00300E7E"/>
    <w:rsid w:val="003012FA"/>
    <w:rsid w:val="003016D3"/>
    <w:rsid w:val="00303993"/>
    <w:rsid w:val="00303FD7"/>
    <w:rsid w:val="00304386"/>
    <w:rsid w:val="00304711"/>
    <w:rsid w:val="00305E85"/>
    <w:rsid w:val="00307288"/>
    <w:rsid w:val="00307DA5"/>
    <w:rsid w:val="003106E9"/>
    <w:rsid w:val="00310CA4"/>
    <w:rsid w:val="00312A66"/>
    <w:rsid w:val="00313C36"/>
    <w:rsid w:val="003142AA"/>
    <w:rsid w:val="00314DDF"/>
    <w:rsid w:val="00315439"/>
    <w:rsid w:val="00316B7B"/>
    <w:rsid w:val="003221B1"/>
    <w:rsid w:val="00322C4E"/>
    <w:rsid w:val="003266AE"/>
    <w:rsid w:val="003268F1"/>
    <w:rsid w:val="00332736"/>
    <w:rsid w:val="00332B77"/>
    <w:rsid w:val="003373A4"/>
    <w:rsid w:val="00337BE0"/>
    <w:rsid w:val="003404FC"/>
    <w:rsid w:val="003417C3"/>
    <w:rsid w:val="0034251C"/>
    <w:rsid w:val="00343B8E"/>
    <w:rsid w:val="003441C7"/>
    <w:rsid w:val="00345535"/>
    <w:rsid w:val="0034572A"/>
    <w:rsid w:val="00346E8E"/>
    <w:rsid w:val="00347226"/>
    <w:rsid w:val="00354565"/>
    <w:rsid w:val="003545CA"/>
    <w:rsid w:val="0035767D"/>
    <w:rsid w:val="0036093E"/>
    <w:rsid w:val="00363C5F"/>
    <w:rsid w:val="003653AA"/>
    <w:rsid w:val="00365A2C"/>
    <w:rsid w:val="00366E96"/>
    <w:rsid w:val="00367038"/>
    <w:rsid w:val="003676AA"/>
    <w:rsid w:val="00367C60"/>
    <w:rsid w:val="00367EA5"/>
    <w:rsid w:val="00370222"/>
    <w:rsid w:val="00370C27"/>
    <w:rsid w:val="0037308C"/>
    <w:rsid w:val="003747F7"/>
    <w:rsid w:val="00374B3C"/>
    <w:rsid w:val="00376BB7"/>
    <w:rsid w:val="003867BD"/>
    <w:rsid w:val="0038786D"/>
    <w:rsid w:val="00387E39"/>
    <w:rsid w:val="003918EB"/>
    <w:rsid w:val="00392182"/>
    <w:rsid w:val="00393A29"/>
    <w:rsid w:val="003955A0"/>
    <w:rsid w:val="0039584A"/>
    <w:rsid w:val="00396DEB"/>
    <w:rsid w:val="003A1BE0"/>
    <w:rsid w:val="003A20E3"/>
    <w:rsid w:val="003A4482"/>
    <w:rsid w:val="003A4D86"/>
    <w:rsid w:val="003A4E61"/>
    <w:rsid w:val="003A6138"/>
    <w:rsid w:val="003A7A64"/>
    <w:rsid w:val="003A7F83"/>
    <w:rsid w:val="003B0817"/>
    <w:rsid w:val="003B134F"/>
    <w:rsid w:val="003B14B9"/>
    <w:rsid w:val="003B1BC4"/>
    <w:rsid w:val="003B2FB3"/>
    <w:rsid w:val="003B389F"/>
    <w:rsid w:val="003B64A8"/>
    <w:rsid w:val="003C0A8A"/>
    <w:rsid w:val="003C1048"/>
    <w:rsid w:val="003C1584"/>
    <w:rsid w:val="003C2A15"/>
    <w:rsid w:val="003C2AD6"/>
    <w:rsid w:val="003C3EF5"/>
    <w:rsid w:val="003C56BB"/>
    <w:rsid w:val="003C5B90"/>
    <w:rsid w:val="003C5E46"/>
    <w:rsid w:val="003C70EE"/>
    <w:rsid w:val="003D08EF"/>
    <w:rsid w:val="003D4DDB"/>
    <w:rsid w:val="003D4F4E"/>
    <w:rsid w:val="003D7831"/>
    <w:rsid w:val="003D79CC"/>
    <w:rsid w:val="003D7A30"/>
    <w:rsid w:val="003E006E"/>
    <w:rsid w:val="003E0F5C"/>
    <w:rsid w:val="003E24BF"/>
    <w:rsid w:val="003E2BD3"/>
    <w:rsid w:val="003E4915"/>
    <w:rsid w:val="003E4C94"/>
    <w:rsid w:val="003F0534"/>
    <w:rsid w:val="003F1F97"/>
    <w:rsid w:val="003F1FB6"/>
    <w:rsid w:val="003F28B6"/>
    <w:rsid w:val="003F2EEA"/>
    <w:rsid w:val="003F5274"/>
    <w:rsid w:val="003F542A"/>
    <w:rsid w:val="003F6D64"/>
    <w:rsid w:val="003F6D7D"/>
    <w:rsid w:val="00403321"/>
    <w:rsid w:val="0040367C"/>
    <w:rsid w:val="004045C0"/>
    <w:rsid w:val="00404807"/>
    <w:rsid w:val="004058A8"/>
    <w:rsid w:val="0040624D"/>
    <w:rsid w:val="00410472"/>
    <w:rsid w:val="00412D43"/>
    <w:rsid w:val="00413EE0"/>
    <w:rsid w:val="00414B03"/>
    <w:rsid w:val="00415EA1"/>
    <w:rsid w:val="004167A6"/>
    <w:rsid w:val="0042208E"/>
    <w:rsid w:val="004274BC"/>
    <w:rsid w:val="004304CF"/>
    <w:rsid w:val="00431207"/>
    <w:rsid w:val="004313BE"/>
    <w:rsid w:val="004320FB"/>
    <w:rsid w:val="00432427"/>
    <w:rsid w:val="0043364C"/>
    <w:rsid w:val="00434C54"/>
    <w:rsid w:val="0043609F"/>
    <w:rsid w:val="0044229D"/>
    <w:rsid w:val="00442830"/>
    <w:rsid w:val="0044345F"/>
    <w:rsid w:val="004449DE"/>
    <w:rsid w:val="00444FB5"/>
    <w:rsid w:val="00445BBA"/>
    <w:rsid w:val="00450956"/>
    <w:rsid w:val="0045255A"/>
    <w:rsid w:val="00452E22"/>
    <w:rsid w:val="0045388B"/>
    <w:rsid w:val="00453893"/>
    <w:rsid w:val="00453DBD"/>
    <w:rsid w:val="004540BC"/>
    <w:rsid w:val="0045483B"/>
    <w:rsid w:val="004565D5"/>
    <w:rsid w:val="00457A86"/>
    <w:rsid w:val="00461578"/>
    <w:rsid w:val="00461912"/>
    <w:rsid w:val="00465778"/>
    <w:rsid w:val="004665F5"/>
    <w:rsid w:val="0046772C"/>
    <w:rsid w:val="004729FE"/>
    <w:rsid w:val="00472E9D"/>
    <w:rsid w:val="0047402A"/>
    <w:rsid w:val="004759F3"/>
    <w:rsid w:val="00475D33"/>
    <w:rsid w:val="00476577"/>
    <w:rsid w:val="0048158B"/>
    <w:rsid w:val="00481A96"/>
    <w:rsid w:val="00481F73"/>
    <w:rsid w:val="00482DEF"/>
    <w:rsid w:val="0048301F"/>
    <w:rsid w:val="004857B4"/>
    <w:rsid w:val="00490670"/>
    <w:rsid w:val="00494021"/>
    <w:rsid w:val="00494899"/>
    <w:rsid w:val="00494F7F"/>
    <w:rsid w:val="00495248"/>
    <w:rsid w:val="00495A04"/>
    <w:rsid w:val="004A3137"/>
    <w:rsid w:val="004A3271"/>
    <w:rsid w:val="004A37DE"/>
    <w:rsid w:val="004A3B18"/>
    <w:rsid w:val="004A3F82"/>
    <w:rsid w:val="004A44E0"/>
    <w:rsid w:val="004A4671"/>
    <w:rsid w:val="004A5F66"/>
    <w:rsid w:val="004A5FCC"/>
    <w:rsid w:val="004B0C36"/>
    <w:rsid w:val="004B23B8"/>
    <w:rsid w:val="004B3755"/>
    <w:rsid w:val="004B421C"/>
    <w:rsid w:val="004B5CF9"/>
    <w:rsid w:val="004B5E36"/>
    <w:rsid w:val="004B5F34"/>
    <w:rsid w:val="004C0FD1"/>
    <w:rsid w:val="004C13E8"/>
    <w:rsid w:val="004C18F2"/>
    <w:rsid w:val="004C386C"/>
    <w:rsid w:val="004C3B8F"/>
    <w:rsid w:val="004C5718"/>
    <w:rsid w:val="004D0F9D"/>
    <w:rsid w:val="004D1106"/>
    <w:rsid w:val="004D1970"/>
    <w:rsid w:val="004D3E82"/>
    <w:rsid w:val="004D43A9"/>
    <w:rsid w:val="004D53CB"/>
    <w:rsid w:val="004D6CAB"/>
    <w:rsid w:val="004D764B"/>
    <w:rsid w:val="004E2C85"/>
    <w:rsid w:val="004E2DE8"/>
    <w:rsid w:val="004E35F6"/>
    <w:rsid w:val="004E5F2C"/>
    <w:rsid w:val="004E6D5F"/>
    <w:rsid w:val="004F01D3"/>
    <w:rsid w:val="004F0A69"/>
    <w:rsid w:val="004F1084"/>
    <w:rsid w:val="004F14E1"/>
    <w:rsid w:val="004F4A95"/>
    <w:rsid w:val="004F6675"/>
    <w:rsid w:val="004F71DA"/>
    <w:rsid w:val="004F78F1"/>
    <w:rsid w:val="00500519"/>
    <w:rsid w:val="00500AAB"/>
    <w:rsid w:val="00503554"/>
    <w:rsid w:val="005058FB"/>
    <w:rsid w:val="00505AB5"/>
    <w:rsid w:val="00507CEF"/>
    <w:rsid w:val="005112DD"/>
    <w:rsid w:val="00512E3C"/>
    <w:rsid w:val="0051497A"/>
    <w:rsid w:val="0051562E"/>
    <w:rsid w:val="00515CBC"/>
    <w:rsid w:val="005201BD"/>
    <w:rsid w:val="00521C9D"/>
    <w:rsid w:val="00524D21"/>
    <w:rsid w:val="00524FED"/>
    <w:rsid w:val="005253E4"/>
    <w:rsid w:val="00527D68"/>
    <w:rsid w:val="00530F27"/>
    <w:rsid w:val="00531158"/>
    <w:rsid w:val="00532FBF"/>
    <w:rsid w:val="00533F23"/>
    <w:rsid w:val="00534780"/>
    <w:rsid w:val="005359A3"/>
    <w:rsid w:val="005376DD"/>
    <w:rsid w:val="00545890"/>
    <w:rsid w:val="005471AB"/>
    <w:rsid w:val="00547C9E"/>
    <w:rsid w:val="005505BD"/>
    <w:rsid w:val="005515C4"/>
    <w:rsid w:val="005521C2"/>
    <w:rsid w:val="005529DF"/>
    <w:rsid w:val="00554899"/>
    <w:rsid w:val="00554AF8"/>
    <w:rsid w:val="00554F2E"/>
    <w:rsid w:val="00556CC3"/>
    <w:rsid w:val="0055738B"/>
    <w:rsid w:val="00560177"/>
    <w:rsid w:val="00561F82"/>
    <w:rsid w:val="00563187"/>
    <w:rsid w:val="005631B8"/>
    <w:rsid w:val="005635B3"/>
    <w:rsid w:val="00565481"/>
    <w:rsid w:val="00567BBA"/>
    <w:rsid w:val="00567F86"/>
    <w:rsid w:val="005716AB"/>
    <w:rsid w:val="005730C8"/>
    <w:rsid w:val="00573FAD"/>
    <w:rsid w:val="00574500"/>
    <w:rsid w:val="005756C3"/>
    <w:rsid w:val="00581A96"/>
    <w:rsid w:val="00583975"/>
    <w:rsid w:val="00584CED"/>
    <w:rsid w:val="005870AA"/>
    <w:rsid w:val="00587830"/>
    <w:rsid w:val="00591747"/>
    <w:rsid w:val="00592BE7"/>
    <w:rsid w:val="00594EC1"/>
    <w:rsid w:val="005951FA"/>
    <w:rsid w:val="00595964"/>
    <w:rsid w:val="00596801"/>
    <w:rsid w:val="00596804"/>
    <w:rsid w:val="00597174"/>
    <w:rsid w:val="005A16E8"/>
    <w:rsid w:val="005A1AD0"/>
    <w:rsid w:val="005A2EB1"/>
    <w:rsid w:val="005A3172"/>
    <w:rsid w:val="005A419D"/>
    <w:rsid w:val="005A551F"/>
    <w:rsid w:val="005A57E5"/>
    <w:rsid w:val="005B03BE"/>
    <w:rsid w:val="005B0C09"/>
    <w:rsid w:val="005B4566"/>
    <w:rsid w:val="005C2B6D"/>
    <w:rsid w:val="005C3013"/>
    <w:rsid w:val="005C664F"/>
    <w:rsid w:val="005D096F"/>
    <w:rsid w:val="005D1273"/>
    <w:rsid w:val="005D133C"/>
    <w:rsid w:val="005D18F1"/>
    <w:rsid w:val="005D32C3"/>
    <w:rsid w:val="005D50AC"/>
    <w:rsid w:val="005D6A8A"/>
    <w:rsid w:val="005D6EBF"/>
    <w:rsid w:val="005E1202"/>
    <w:rsid w:val="005E2B49"/>
    <w:rsid w:val="005E2EA2"/>
    <w:rsid w:val="005E2F46"/>
    <w:rsid w:val="005E3A36"/>
    <w:rsid w:val="005E410E"/>
    <w:rsid w:val="005F4496"/>
    <w:rsid w:val="005F556B"/>
    <w:rsid w:val="005F5815"/>
    <w:rsid w:val="005F70A7"/>
    <w:rsid w:val="006003E3"/>
    <w:rsid w:val="006010CA"/>
    <w:rsid w:val="00601943"/>
    <w:rsid w:val="00601A1C"/>
    <w:rsid w:val="00602605"/>
    <w:rsid w:val="0060298A"/>
    <w:rsid w:val="00602F4B"/>
    <w:rsid w:val="00603537"/>
    <w:rsid w:val="006045FE"/>
    <w:rsid w:val="0060507E"/>
    <w:rsid w:val="00605355"/>
    <w:rsid w:val="00605AA1"/>
    <w:rsid w:val="00606291"/>
    <w:rsid w:val="00606A48"/>
    <w:rsid w:val="00607A3F"/>
    <w:rsid w:val="00610F63"/>
    <w:rsid w:val="006114D6"/>
    <w:rsid w:val="006121E2"/>
    <w:rsid w:val="0061258C"/>
    <w:rsid w:val="00614717"/>
    <w:rsid w:val="00616674"/>
    <w:rsid w:val="00617812"/>
    <w:rsid w:val="00620ED1"/>
    <w:rsid w:val="00622464"/>
    <w:rsid w:val="006231B8"/>
    <w:rsid w:val="00625696"/>
    <w:rsid w:val="00625702"/>
    <w:rsid w:val="00627B3F"/>
    <w:rsid w:val="00627D38"/>
    <w:rsid w:val="0063261D"/>
    <w:rsid w:val="006333C3"/>
    <w:rsid w:val="006351A6"/>
    <w:rsid w:val="00635E39"/>
    <w:rsid w:val="00636A90"/>
    <w:rsid w:val="00637D07"/>
    <w:rsid w:val="006415E6"/>
    <w:rsid w:val="006426B4"/>
    <w:rsid w:val="00642C7B"/>
    <w:rsid w:val="006440AF"/>
    <w:rsid w:val="00644A4F"/>
    <w:rsid w:val="00645E29"/>
    <w:rsid w:val="006537B6"/>
    <w:rsid w:val="0065425F"/>
    <w:rsid w:val="00656B7A"/>
    <w:rsid w:val="00656BE9"/>
    <w:rsid w:val="006572C8"/>
    <w:rsid w:val="00657418"/>
    <w:rsid w:val="00660BB2"/>
    <w:rsid w:val="00661D09"/>
    <w:rsid w:val="00662BCC"/>
    <w:rsid w:val="00663933"/>
    <w:rsid w:val="00666127"/>
    <w:rsid w:val="0066786A"/>
    <w:rsid w:val="00667A02"/>
    <w:rsid w:val="00667C07"/>
    <w:rsid w:val="0067065D"/>
    <w:rsid w:val="00672CF8"/>
    <w:rsid w:val="00672F95"/>
    <w:rsid w:val="00673640"/>
    <w:rsid w:val="006767CA"/>
    <w:rsid w:val="00680A14"/>
    <w:rsid w:val="00680C37"/>
    <w:rsid w:val="00683871"/>
    <w:rsid w:val="00690DB8"/>
    <w:rsid w:val="006912DE"/>
    <w:rsid w:val="006928CE"/>
    <w:rsid w:val="00693237"/>
    <w:rsid w:val="006958A7"/>
    <w:rsid w:val="006962DC"/>
    <w:rsid w:val="006A088D"/>
    <w:rsid w:val="006A1812"/>
    <w:rsid w:val="006A387E"/>
    <w:rsid w:val="006A3ACD"/>
    <w:rsid w:val="006A3F33"/>
    <w:rsid w:val="006A4B9B"/>
    <w:rsid w:val="006A5076"/>
    <w:rsid w:val="006A7DAE"/>
    <w:rsid w:val="006B0B3D"/>
    <w:rsid w:val="006B5EC4"/>
    <w:rsid w:val="006B5FA4"/>
    <w:rsid w:val="006B7396"/>
    <w:rsid w:val="006C25A7"/>
    <w:rsid w:val="006C410A"/>
    <w:rsid w:val="006C6549"/>
    <w:rsid w:val="006C6AA5"/>
    <w:rsid w:val="006C7AEB"/>
    <w:rsid w:val="006D1276"/>
    <w:rsid w:val="006D2F89"/>
    <w:rsid w:val="006D392A"/>
    <w:rsid w:val="006D4456"/>
    <w:rsid w:val="006D46EB"/>
    <w:rsid w:val="006E0574"/>
    <w:rsid w:val="006E06EF"/>
    <w:rsid w:val="006E10CE"/>
    <w:rsid w:val="006E1AEF"/>
    <w:rsid w:val="006E5482"/>
    <w:rsid w:val="006E6FFB"/>
    <w:rsid w:val="006F0653"/>
    <w:rsid w:val="006F0E4C"/>
    <w:rsid w:val="006F11A9"/>
    <w:rsid w:val="006F2C58"/>
    <w:rsid w:val="006F43F4"/>
    <w:rsid w:val="006F66EF"/>
    <w:rsid w:val="006F70DA"/>
    <w:rsid w:val="00703C8B"/>
    <w:rsid w:val="00704622"/>
    <w:rsid w:val="007075E5"/>
    <w:rsid w:val="007075F3"/>
    <w:rsid w:val="0070783E"/>
    <w:rsid w:val="007079E7"/>
    <w:rsid w:val="00711D1D"/>
    <w:rsid w:val="00712EDE"/>
    <w:rsid w:val="00713AAC"/>
    <w:rsid w:val="00713C11"/>
    <w:rsid w:val="0071463D"/>
    <w:rsid w:val="00715941"/>
    <w:rsid w:val="00716651"/>
    <w:rsid w:val="007176FE"/>
    <w:rsid w:val="0072228A"/>
    <w:rsid w:val="0072380D"/>
    <w:rsid w:val="00723C77"/>
    <w:rsid w:val="007248B2"/>
    <w:rsid w:val="007322BA"/>
    <w:rsid w:val="0073268F"/>
    <w:rsid w:val="0073368E"/>
    <w:rsid w:val="00734532"/>
    <w:rsid w:val="00734ADB"/>
    <w:rsid w:val="007355B0"/>
    <w:rsid w:val="007374ED"/>
    <w:rsid w:val="00737906"/>
    <w:rsid w:val="00740ABE"/>
    <w:rsid w:val="00741909"/>
    <w:rsid w:val="007449DF"/>
    <w:rsid w:val="007470BB"/>
    <w:rsid w:val="00750F25"/>
    <w:rsid w:val="00751493"/>
    <w:rsid w:val="00751EC2"/>
    <w:rsid w:val="00751F79"/>
    <w:rsid w:val="007525ED"/>
    <w:rsid w:val="00752AE7"/>
    <w:rsid w:val="00753475"/>
    <w:rsid w:val="00753C67"/>
    <w:rsid w:val="00757ADF"/>
    <w:rsid w:val="00763B5D"/>
    <w:rsid w:val="0076517A"/>
    <w:rsid w:val="00766C78"/>
    <w:rsid w:val="00766F3D"/>
    <w:rsid w:val="00767ABC"/>
    <w:rsid w:val="0077253E"/>
    <w:rsid w:val="00773FE0"/>
    <w:rsid w:val="00775BE0"/>
    <w:rsid w:val="00780D49"/>
    <w:rsid w:val="00780E9C"/>
    <w:rsid w:val="007835A0"/>
    <w:rsid w:val="007838DB"/>
    <w:rsid w:val="00784B97"/>
    <w:rsid w:val="007853DE"/>
    <w:rsid w:val="00785D7D"/>
    <w:rsid w:val="00786E11"/>
    <w:rsid w:val="00787BBA"/>
    <w:rsid w:val="0079164B"/>
    <w:rsid w:val="00793AAC"/>
    <w:rsid w:val="00794C9E"/>
    <w:rsid w:val="00795433"/>
    <w:rsid w:val="00796D2D"/>
    <w:rsid w:val="00796FAB"/>
    <w:rsid w:val="007971EC"/>
    <w:rsid w:val="00797957"/>
    <w:rsid w:val="007A0D6F"/>
    <w:rsid w:val="007A0EC4"/>
    <w:rsid w:val="007A14B2"/>
    <w:rsid w:val="007A14E2"/>
    <w:rsid w:val="007A14FA"/>
    <w:rsid w:val="007A16EA"/>
    <w:rsid w:val="007A2610"/>
    <w:rsid w:val="007A36AD"/>
    <w:rsid w:val="007A4B61"/>
    <w:rsid w:val="007A57A0"/>
    <w:rsid w:val="007B249A"/>
    <w:rsid w:val="007B366A"/>
    <w:rsid w:val="007B4043"/>
    <w:rsid w:val="007B4E31"/>
    <w:rsid w:val="007B6D88"/>
    <w:rsid w:val="007C0D8B"/>
    <w:rsid w:val="007C4B6A"/>
    <w:rsid w:val="007C505A"/>
    <w:rsid w:val="007C5763"/>
    <w:rsid w:val="007C57D8"/>
    <w:rsid w:val="007C6881"/>
    <w:rsid w:val="007C6EE7"/>
    <w:rsid w:val="007C70F1"/>
    <w:rsid w:val="007C7A96"/>
    <w:rsid w:val="007D07EC"/>
    <w:rsid w:val="007D0C68"/>
    <w:rsid w:val="007D1976"/>
    <w:rsid w:val="007D1F32"/>
    <w:rsid w:val="007D3F52"/>
    <w:rsid w:val="007D5DAE"/>
    <w:rsid w:val="007E1E8B"/>
    <w:rsid w:val="007E515F"/>
    <w:rsid w:val="007E6665"/>
    <w:rsid w:val="007E6931"/>
    <w:rsid w:val="007E76EB"/>
    <w:rsid w:val="007E7DF5"/>
    <w:rsid w:val="007F102E"/>
    <w:rsid w:val="007F38FD"/>
    <w:rsid w:val="007F3ED0"/>
    <w:rsid w:val="007F6017"/>
    <w:rsid w:val="008004F4"/>
    <w:rsid w:val="00803892"/>
    <w:rsid w:val="00805D81"/>
    <w:rsid w:val="00807B69"/>
    <w:rsid w:val="0081166B"/>
    <w:rsid w:val="00812E6D"/>
    <w:rsid w:val="00813218"/>
    <w:rsid w:val="00816C9E"/>
    <w:rsid w:val="00816D5A"/>
    <w:rsid w:val="0081798C"/>
    <w:rsid w:val="00820329"/>
    <w:rsid w:val="00820957"/>
    <w:rsid w:val="00824767"/>
    <w:rsid w:val="00825B7D"/>
    <w:rsid w:val="008279E7"/>
    <w:rsid w:val="0083099B"/>
    <w:rsid w:val="00830CE1"/>
    <w:rsid w:val="00831059"/>
    <w:rsid w:val="00831BAA"/>
    <w:rsid w:val="00832EB1"/>
    <w:rsid w:val="008341CE"/>
    <w:rsid w:val="00834598"/>
    <w:rsid w:val="00835786"/>
    <w:rsid w:val="00836C11"/>
    <w:rsid w:val="00836FE7"/>
    <w:rsid w:val="008418B4"/>
    <w:rsid w:val="00845664"/>
    <w:rsid w:val="008469BD"/>
    <w:rsid w:val="008472E1"/>
    <w:rsid w:val="008479E8"/>
    <w:rsid w:val="008535E0"/>
    <w:rsid w:val="00853CA2"/>
    <w:rsid w:val="008541B7"/>
    <w:rsid w:val="00856087"/>
    <w:rsid w:val="008607C8"/>
    <w:rsid w:val="008607DB"/>
    <w:rsid w:val="008613C1"/>
    <w:rsid w:val="0086188E"/>
    <w:rsid w:val="008620BE"/>
    <w:rsid w:val="00864793"/>
    <w:rsid w:val="008650F9"/>
    <w:rsid w:val="008656BF"/>
    <w:rsid w:val="00865731"/>
    <w:rsid w:val="00867306"/>
    <w:rsid w:val="00870339"/>
    <w:rsid w:val="008703C2"/>
    <w:rsid w:val="0087138C"/>
    <w:rsid w:val="00871E54"/>
    <w:rsid w:val="00874771"/>
    <w:rsid w:val="00875672"/>
    <w:rsid w:val="00880E5A"/>
    <w:rsid w:val="00881E48"/>
    <w:rsid w:val="00883589"/>
    <w:rsid w:val="008845EC"/>
    <w:rsid w:val="00887E18"/>
    <w:rsid w:val="00887F22"/>
    <w:rsid w:val="00891053"/>
    <w:rsid w:val="00893633"/>
    <w:rsid w:val="0089443A"/>
    <w:rsid w:val="008973CE"/>
    <w:rsid w:val="008978F0"/>
    <w:rsid w:val="008A09F2"/>
    <w:rsid w:val="008A1222"/>
    <w:rsid w:val="008A3B3A"/>
    <w:rsid w:val="008A4422"/>
    <w:rsid w:val="008A4CB8"/>
    <w:rsid w:val="008A70AC"/>
    <w:rsid w:val="008B1DAB"/>
    <w:rsid w:val="008B2D4E"/>
    <w:rsid w:val="008B5966"/>
    <w:rsid w:val="008B7A20"/>
    <w:rsid w:val="008B7AF0"/>
    <w:rsid w:val="008C053A"/>
    <w:rsid w:val="008C0E84"/>
    <w:rsid w:val="008C1F04"/>
    <w:rsid w:val="008C2419"/>
    <w:rsid w:val="008C3CC4"/>
    <w:rsid w:val="008C4D38"/>
    <w:rsid w:val="008C4E25"/>
    <w:rsid w:val="008C66CC"/>
    <w:rsid w:val="008C693D"/>
    <w:rsid w:val="008C7FB0"/>
    <w:rsid w:val="008D1AE0"/>
    <w:rsid w:val="008D38BB"/>
    <w:rsid w:val="008D4E20"/>
    <w:rsid w:val="008D4F88"/>
    <w:rsid w:val="008D5BF1"/>
    <w:rsid w:val="008D6B9C"/>
    <w:rsid w:val="008D75DA"/>
    <w:rsid w:val="008E2601"/>
    <w:rsid w:val="008E33AF"/>
    <w:rsid w:val="008E56A9"/>
    <w:rsid w:val="008E58CA"/>
    <w:rsid w:val="008E5BF1"/>
    <w:rsid w:val="008E6636"/>
    <w:rsid w:val="008F172F"/>
    <w:rsid w:val="008F45DA"/>
    <w:rsid w:val="008F472C"/>
    <w:rsid w:val="009000E8"/>
    <w:rsid w:val="00901943"/>
    <w:rsid w:val="00902542"/>
    <w:rsid w:val="009026E1"/>
    <w:rsid w:val="00906971"/>
    <w:rsid w:val="00906BC8"/>
    <w:rsid w:val="0091182B"/>
    <w:rsid w:val="00911F2B"/>
    <w:rsid w:val="009123A1"/>
    <w:rsid w:val="00915E71"/>
    <w:rsid w:val="009165E6"/>
    <w:rsid w:val="00917072"/>
    <w:rsid w:val="0092013E"/>
    <w:rsid w:val="0092112D"/>
    <w:rsid w:val="00921199"/>
    <w:rsid w:val="0092131A"/>
    <w:rsid w:val="009216B4"/>
    <w:rsid w:val="009227DB"/>
    <w:rsid w:val="00922B81"/>
    <w:rsid w:val="00923606"/>
    <w:rsid w:val="00925E56"/>
    <w:rsid w:val="009309B2"/>
    <w:rsid w:val="00930B1E"/>
    <w:rsid w:val="009310CE"/>
    <w:rsid w:val="00931366"/>
    <w:rsid w:val="00933FB6"/>
    <w:rsid w:val="00934442"/>
    <w:rsid w:val="0093452A"/>
    <w:rsid w:val="00934D5B"/>
    <w:rsid w:val="00935384"/>
    <w:rsid w:val="00936943"/>
    <w:rsid w:val="0093743E"/>
    <w:rsid w:val="009374FE"/>
    <w:rsid w:val="00937E51"/>
    <w:rsid w:val="00937EF2"/>
    <w:rsid w:val="009405A9"/>
    <w:rsid w:val="00940B48"/>
    <w:rsid w:val="0094170A"/>
    <w:rsid w:val="009436B1"/>
    <w:rsid w:val="00944C46"/>
    <w:rsid w:val="009455F7"/>
    <w:rsid w:val="00946A29"/>
    <w:rsid w:val="00950906"/>
    <w:rsid w:val="00951803"/>
    <w:rsid w:val="0095430C"/>
    <w:rsid w:val="00955734"/>
    <w:rsid w:val="0095602F"/>
    <w:rsid w:val="00956BE2"/>
    <w:rsid w:val="00960B7B"/>
    <w:rsid w:val="00961D2B"/>
    <w:rsid w:val="00963753"/>
    <w:rsid w:val="00963A37"/>
    <w:rsid w:val="009642DA"/>
    <w:rsid w:val="00965182"/>
    <w:rsid w:val="009664C5"/>
    <w:rsid w:val="00966B16"/>
    <w:rsid w:val="00967872"/>
    <w:rsid w:val="009700E6"/>
    <w:rsid w:val="00970AF2"/>
    <w:rsid w:val="00970F07"/>
    <w:rsid w:val="009711ED"/>
    <w:rsid w:val="009734A3"/>
    <w:rsid w:val="0097621F"/>
    <w:rsid w:val="00976723"/>
    <w:rsid w:val="00976F03"/>
    <w:rsid w:val="00977CD1"/>
    <w:rsid w:val="009804AC"/>
    <w:rsid w:val="00982FB3"/>
    <w:rsid w:val="009831E2"/>
    <w:rsid w:val="00983BC6"/>
    <w:rsid w:val="009847CD"/>
    <w:rsid w:val="00987056"/>
    <w:rsid w:val="009900B8"/>
    <w:rsid w:val="0099184C"/>
    <w:rsid w:val="00991BDC"/>
    <w:rsid w:val="00991D57"/>
    <w:rsid w:val="009925EC"/>
    <w:rsid w:val="0099708E"/>
    <w:rsid w:val="00997D67"/>
    <w:rsid w:val="009A3C59"/>
    <w:rsid w:val="009A69CF"/>
    <w:rsid w:val="009B0181"/>
    <w:rsid w:val="009B0DEA"/>
    <w:rsid w:val="009B0FB5"/>
    <w:rsid w:val="009B18C9"/>
    <w:rsid w:val="009B2158"/>
    <w:rsid w:val="009B313F"/>
    <w:rsid w:val="009B4D32"/>
    <w:rsid w:val="009B5F7B"/>
    <w:rsid w:val="009B66FB"/>
    <w:rsid w:val="009C16E4"/>
    <w:rsid w:val="009C1B5D"/>
    <w:rsid w:val="009C1F89"/>
    <w:rsid w:val="009C2724"/>
    <w:rsid w:val="009C4342"/>
    <w:rsid w:val="009C6376"/>
    <w:rsid w:val="009C638C"/>
    <w:rsid w:val="009D033B"/>
    <w:rsid w:val="009D2578"/>
    <w:rsid w:val="009D4FCC"/>
    <w:rsid w:val="009D5E6E"/>
    <w:rsid w:val="009D6704"/>
    <w:rsid w:val="009D6A8F"/>
    <w:rsid w:val="009D74D6"/>
    <w:rsid w:val="009E0F21"/>
    <w:rsid w:val="009E1B4C"/>
    <w:rsid w:val="009E201C"/>
    <w:rsid w:val="009E2DDE"/>
    <w:rsid w:val="009E54DE"/>
    <w:rsid w:val="009E58A7"/>
    <w:rsid w:val="009E7A01"/>
    <w:rsid w:val="009E7E51"/>
    <w:rsid w:val="009F1541"/>
    <w:rsid w:val="009F15FE"/>
    <w:rsid w:val="009F3900"/>
    <w:rsid w:val="009F3F87"/>
    <w:rsid w:val="009F4DEA"/>
    <w:rsid w:val="009F629A"/>
    <w:rsid w:val="009F7AB8"/>
    <w:rsid w:val="00A01670"/>
    <w:rsid w:val="00A0293C"/>
    <w:rsid w:val="00A02BD9"/>
    <w:rsid w:val="00A04545"/>
    <w:rsid w:val="00A046A2"/>
    <w:rsid w:val="00A04D7A"/>
    <w:rsid w:val="00A05F42"/>
    <w:rsid w:val="00A07E1C"/>
    <w:rsid w:val="00A10B54"/>
    <w:rsid w:val="00A10BF0"/>
    <w:rsid w:val="00A1249B"/>
    <w:rsid w:val="00A1335C"/>
    <w:rsid w:val="00A1560B"/>
    <w:rsid w:val="00A15A1C"/>
    <w:rsid w:val="00A22251"/>
    <w:rsid w:val="00A2331E"/>
    <w:rsid w:val="00A25118"/>
    <w:rsid w:val="00A25CF5"/>
    <w:rsid w:val="00A263FE"/>
    <w:rsid w:val="00A264AE"/>
    <w:rsid w:val="00A31209"/>
    <w:rsid w:val="00A32492"/>
    <w:rsid w:val="00A32B54"/>
    <w:rsid w:val="00A376F6"/>
    <w:rsid w:val="00A41A0C"/>
    <w:rsid w:val="00A42248"/>
    <w:rsid w:val="00A42C59"/>
    <w:rsid w:val="00A4421D"/>
    <w:rsid w:val="00A45C05"/>
    <w:rsid w:val="00A46563"/>
    <w:rsid w:val="00A46BCD"/>
    <w:rsid w:val="00A47982"/>
    <w:rsid w:val="00A507CA"/>
    <w:rsid w:val="00A52411"/>
    <w:rsid w:val="00A52875"/>
    <w:rsid w:val="00A534C1"/>
    <w:rsid w:val="00A53ABA"/>
    <w:rsid w:val="00A5497B"/>
    <w:rsid w:val="00A565BB"/>
    <w:rsid w:val="00A56BFD"/>
    <w:rsid w:val="00A56D08"/>
    <w:rsid w:val="00A6180A"/>
    <w:rsid w:val="00A63832"/>
    <w:rsid w:val="00A645F8"/>
    <w:rsid w:val="00A64A38"/>
    <w:rsid w:val="00A64CDD"/>
    <w:rsid w:val="00A64CDE"/>
    <w:rsid w:val="00A67265"/>
    <w:rsid w:val="00A67F23"/>
    <w:rsid w:val="00A67F26"/>
    <w:rsid w:val="00A71836"/>
    <w:rsid w:val="00A7183F"/>
    <w:rsid w:val="00A72144"/>
    <w:rsid w:val="00A7362F"/>
    <w:rsid w:val="00A736D8"/>
    <w:rsid w:val="00A74E85"/>
    <w:rsid w:val="00A75174"/>
    <w:rsid w:val="00A75EEA"/>
    <w:rsid w:val="00A765A8"/>
    <w:rsid w:val="00A77010"/>
    <w:rsid w:val="00A80F67"/>
    <w:rsid w:val="00A80FD2"/>
    <w:rsid w:val="00A82178"/>
    <w:rsid w:val="00A82191"/>
    <w:rsid w:val="00A824F7"/>
    <w:rsid w:val="00A84056"/>
    <w:rsid w:val="00A84154"/>
    <w:rsid w:val="00A845C7"/>
    <w:rsid w:val="00A862E7"/>
    <w:rsid w:val="00A87497"/>
    <w:rsid w:val="00A90004"/>
    <w:rsid w:val="00A9535F"/>
    <w:rsid w:val="00A96C24"/>
    <w:rsid w:val="00A971F4"/>
    <w:rsid w:val="00AA0467"/>
    <w:rsid w:val="00AA19C3"/>
    <w:rsid w:val="00AA1A04"/>
    <w:rsid w:val="00AA6907"/>
    <w:rsid w:val="00AA7DDA"/>
    <w:rsid w:val="00AB33A6"/>
    <w:rsid w:val="00AB411E"/>
    <w:rsid w:val="00AC1567"/>
    <w:rsid w:val="00AC23DE"/>
    <w:rsid w:val="00AC54B0"/>
    <w:rsid w:val="00AC6D96"/>
    <w:rsid w:val="00AC7A85"/>
    <w:rsid w:val="00AC7D08"/>
    <w:rsid w:val="00AD1343"/>
    <w:rsid w:val="00AD27CD"/>
    <w:rsid w:val="00AD6875"/>
    <w:rsid w:val="00AE2400"/>
    <w:rsid w:val="00AE2B72"/>
    <w:rsid w:val="00AE2E39"/>
    <w:rsid w:val="00AF194D"/>
    <w:rsid w:val="00AF2583"/>
    <w:rsid w:val="00AF2702"/>
    <w:rsid w:val="00AF3759"/>
    <w:rsid w:val="00AF3B8D"/>
    <w:rsid w:val="00AF5578"/>
    <w:rsid w:val="00B004C0"/>
    <w:rsid w:val="00B012D3"/>
    <w:rsid w:val="00B01FE4"/>
    <w:rsid w:val="00B038D4"/>
    <w:rsid w:val="00B03ADD"/>
    <w:rsid w:val="00B0440C"/>
    <w:rsid w:val="00B07E52"/>
    <w:rsid w:val="00B1090C"/>
    <w:rsid w:val="00B10BB6"/>
    <w:rsid w:val="00B1342E"/>
    <w:rsid w:val="00B14F2F"/>
    <w:rsid w:val="00B16966"/>
    <w:rsid w:val="00B20E09"/>
    <w:rsid w:val="00B2383A"/>
    <w:rsid w:val="00B2411E"/>
    <w:rsid w:val="00B25040"/>
    <w:rsid w:val="00B270D1"/>
    <w:rsid w:val="00B31253"/>
    <w:rsid w:val="00B331E6"/>
    <w:rsid w:val="00B342BF"/>
    <w:rsid w:val="00B34920"/>
    <w:rsid w:val="00B37DBF"/>
    <w:rsid w:val="00B40310"/>
    <w:rsid w:val="00B4167C"/>
    <w:rsid w:val="00B41DAA"/>
    <w:rsid w:val="00B424B0"/>
    <w:rsid w:val="00B43552"/>
    <w:rsid w:val="00B43FE2"/>
    <w:rsid w:val="00B443CF"/>
    <w:rsid w:val="00B4471E"/>
    <w:rsid w:val="00B44934"/>
    <w:rsid w:val="00B520FC"/>
    <w:rsid w:val="00B523C9"/>
    <w:rsid w:val="00B53B1B"/>
    <w:rsid w:val="00B57960"/>
    <w:rsid w:val="00B61848"/>
    <w:rsid w:val="00B63537"/>
    <w:rsid w:val="00B63875"/>
    <w:rsid w:val="00B66C74"/>
    <w:rsid w:val="00B71E0B"/>
    <w:rsid w:val="00B72B06"/>
    <w:rsid w:val="00B7343D"/>
    <w:rsid w:val="00B73AC4"/>
    <w:rsid w:val="00B758E3"/>
    <w:rsid w:val="00B76F01"/>
    <w:rsid w:val="00B80890"/>
    <w:rsid w:val="00B815B6"/>
    <w:rsid w:val="00B838DA"/>
    <w:rsid w:val="00B85ADA"/>
    <w:rsid w:val="00B85B96"/>
    <w:rsid w:val="00B8783A"/>
    <w:rsid w:val="00B910C4"/>
    <w:rsid w:val="00B91C0C"/>
    <w:rsid w:val="00B939A7"/>
    <w:rsid w:val="00B93EF4"/>
    <w:rsid w:val="00B93FDE"/>
    <w:rsid w:val="00B9445D"/>
    <w:rsid w:val="00B94CBD"/>
    <w:rsid w:val="00B95801"/>
    <w:rsid w:val="00B95B79"/>
    <w:rsid w:val="00B95D58"/>
    <w:rsid w:val="00B95EC6"/>
    <w:rsid w:val="00B96C49"/>
    <w:rsid w:val="00B979E5"/>
    <w:rsid w:val="00BA1231"/>
    <w:rsid w:val="00BA51FB"/>
    <w:rsid w:val="00BA6C1B"/>
    <w:rsid w:val="00BA759E"/>
    <w:rsid w:val="00BA79E2"/>
    <w:rsid w:val="00BB1FF3"/>
    <w:rsid w:val="00BB2C81"/>
    <w:rsid w:val="00BB3E26"/>
    <w:rsid w:val="00BB4140"/>
    <w:rsid w:val="00BB41F9"/>
    <w:rsid w:val="00BB61A7"/>
    <w:rsid w:val="00BB7DE5"/>
    <w:rsid w:val="00BB7FD2"/>
    <w:rsid w:val="00BC1EA3"/>
    <w:rsid w:val="00BC22A6"/>
    <w:rsid w:val="00BC2A3B"/>
    <w:rsid w:val="00BC2EB2"/>
    <w:rsid w:val="00BC5856"/>
    <w:rsid w:val="00BD223B"/>
    <w:rsid w:val="00BD2A70"/>
    <w:rsid w:val="00BD3202"/>
    <w:rsid w:val="00BD41E3"/>
    <w:rsid w:val="00BD6FFB"/>
    <w:rsid w:val="00BD70B2"/>
    <w:rsid w:val="00BE0F94"/>
    <w:rsid w:val="00BE1935"/>
    <w:rsid w:val="00BE1F79"/>
    <w:rsid w:val="00BE26F1"/>
    <w:rsid w:val="00BE3E45"/>
    <w:rsid w:val="00BE4918"/>
    <w:rsid w:val="00BE6AFB"/>
    <w:rsid w:val="00BE77C2"/>
    <w:rsid w:val="00BE7DC0"/>
    <w:rsid w:val="00BF021E"/>
    <w:rsid w:val="00BF072F"/>
    <w:rsid w:val="00BF25EE"/>
    <w:rsid w:val="00BF3498"/>
    <w:rsid w:val="00BF3B5C"/>
    <w:rsid w:val="00BF4DBD"/>
    <w:rsid w:val="00BF5397"/>
    <w:rsid w:val="00BF65FB"/>
    <w:rsid w:val="00BF78A1"/>
    <w:rsid w:val="00BF7B01"/>
    <w:rsid w:val="00C0003E"/>
    <w:rsid w:val="00C03607"/>
    <w:rsid w:val="00C03747"/>
    <w:rsid w:val="00C04962"/>
    <w:rsid w:val="00C05198"/>
    <w:rsid w:val="00C07986"/>
    <w:rsid w:val="00C07D92"/>
    <w:rsid w:val="00C07E47"/>
    <w:rsid w:val="00C12ED3"/>
    <w:rsid w:val="00C148E6"/>
    <w:rsid w:val="00C15ED5"/>
    <w:rsid w:val="00C165DD"/>
    <w:rsid w:val="00C177A4"/>
    <w:rsid w:val="00C20243"/>
    <w:rsid w:val="00C21155"/>
    <w:rsid w:val="00C21A39"/>
    <w:rsid w:val="00C2423A"/>
    <w:rsid w:val="00C2510D"/>
    <w:rsid w:val="00C259AE"/>
    <w:rsid w:val="00C2680E"/>
    <w:rsid w:val="00C32021"/>
    <w:rsid w:val="00C329C2"/>
    <w:rsid w:val="00C335DC"/>
    <w:rsid w:val="00C3384F"/>
    <w:rsid w:val="00C349B2"/>
    <w:rsid w:val="00C34D71"/>
    <w:rsid w:val="00C3557F"/>
    <w:rsid w:val="00C36459"/>
    <w:rsid w:val="00C36712"/>
    <w:rsid w:val="00C36797"/>
    <w:rsid w:val="00C377E0"/>
    <w:rsid w:val="00C40896"/>
    <w:rsid w:val="00C454F8"/>
    <w:rsid w:val="00C45893"/>
    <w:rsid w:val="00C45EB7"/>
    <w:rsid w:val="00C46C43"/>
    <w:rsid w:val="00C50E07"/>
    <w:rsid w:val="00C53770"/>
    <w:rsid w:val="00C5494C"/>
    <w:rsid w:val="00C55083"/>
    <w:rsid w:val="00C55717"/>
    <w:rsid w:val="00C56DF9"/>
    <w:rsid w:val="00C6029F"/>
    <w:rsid w:val="00C60674"/>
    <w:rsid w:val="00C60B3D"/>
    <w:rsid w:val="00C60BBF"/>
    <w:rsid w:val="00C6143E"/>
    <w:rsid w:val="00C62601"/>
    <w:rsid w:val="00C6393F"/>
    <w:rsid w:val="00C64986"/>
    <w:rsid w:val="00C656F0"/>
    <w:rsid w:val="00C65B61"/>
    <w:rsid w:val="00C66842"/>
    <w:rsid w:val="00C66B55"/>
    <w:rsid w:val="00C67B17"/>
    <w:rsid w:val="00C728F4"/>
    <w:rsid w:val="00C73C2E"/>
    <w:rsid w:val="00C74B29"/>
    <w:rsid w:val="00C7539A"/>
    <w:rsid w:val="00C75404"/>
    <w:rsid w:val="00C757DB"/>
    <w:rsid w:val="00C77E20"/>
    <w:rsid w:val="00C8154A"/>
    <w:rsid w:val="00C82035"/>
    <w:rsid w:val="00C85350"/>
    <w:rsid w:val="00C86881"/>
    <w:rsid w:val="00C86B81"/>
    <w:rsid w:val="00C87DFB"/>
    <w:rsid w:val="00C94440"/>
    <w:rsid w:val="00C94DCC"/>
    <w:rsid w:val="00C96931"/>
    <w:rsid w:val="00C96DD3"/>
    <w:rsid w:val="00C96ECF"/>
    <w:rsid w:val="00C96FE4"/>
    <w:rsid w:val="00C97C56"/>
    <w:rsid w:val="00CA16EE"/>
    <w:rsid w:val="00CA6F02"/>
    <w:rsid w:val="00CB0986"/>
    <w:rsid w:val="00CB0A41"/>
    <w:rsid w:val="00CB16AD"/>
    <w:rsid w:val="00CB1B4C"/>
    <w:rsid w:val="00CB1BD2"/>
    <w:rsid w:val="00CB29FE"/>
    <w:rsid w:val="00CB40C5"/>
    <w:rsid w:val="00CB4B73"/>
    <w:rsid w:val="00CB4BA8"/>
    <w:rsid w:val="00CC0D14"/>
    <w:rsid w:val="00CC1608"/>
    <w:rsid w:val="00CC2640"/>
    <w:rsid w:val="00CC6251"/>
    <w:rsid w:val="00CC709F"/>
    <w:rsid w:val="00CD1F10"/>
    <w:rsid w:val="00CD2AC9"/>
    <w:rsid w:val="00CD31E3"/>
    <w:rsid w:val="00CD38E5"/>
    <w:rsid w:val="00CD4AEA"/>
    <w:rsid w:val="00CE044B"/>
    <w:rsid w:val="00CE0E3F"/>
    <w:rsid w:val="00CE2077"/>
    <w:rsid w:val="00CE34B4"/>
    <w:rsid w:val="00CE3D37"/>
    <w:rsid w:val="00CE448F"/>
    <w:rsid w:val="00CE7032"/>
    <w:rsid w:val="00CE7BC2"/>
    <w:rsid w:val="00CE7D5D"/>
    <w:rsid w:val="00CE7F91"/>
    <w:rsid w:val="00CF0D32"/>
    <w:rsid w:val="00CF21A8"/>
    <w:rsid w:val="00CF21FE"/>
    <w:rsid w:val="00CF39B0"/>
    <w:rsid w:val="00CF4A44"/>
    <w:rsid w:val="00CF4E0C"/>
    <w:rsid w:val="00D0458E"/>
    <w:rsid w:val="00D04B5A"/>
    <w:rsid w:val="00D1476A"/>
    <w:rsid w:val="00D16302"/>
    <w:rsid w:val="00D16B66"/>
    <w:rsid w:val="00D1720F"/>
    <w:rsid w:val="00D213F0"/>
    <w:rsid w:val="00D227B7"/>
    <w:rsid w:val="00D23C9C"/>
    <w:rsid w:val="00D25162"/>
    <w:rsid w:val="00D25462"/>
    <w:rsid w:val="00D25672"/>
    <w:rsid w:val="00D26047"/>
    <w:rsid w:val="00D260AD"/>
    <w:rsid w:val="00D2684E"/>
    <w:rsid w:val="00D274D2"/>
    <w:rsid w:val="00D2786A"/>
    <w:rsid w:val="00D303F0"/>
    <w:rsid w:val="00D307EF"/>
    <w:rsid w:val="00D321FD"/>
    <w:rsid w:val="00D32763"/>
    <w:rsid w:val="00D33A31"/>
    <w:rsid w:val="00D33EA7"/>
    <w:rsid w:val="00D348B3"/>
    <w:rsid w:val="00D34B54"/>
    <w:rsid w:val="00D426C8"/>
    <w:rsid w:val="00D43E17"/>
    <w:rsid w:val="00D44BE8"/>
    <w:rsid w:val="00D4507C"/>
    <w:rsid w:val="00D46541"/>
    <w:rsid w:val="00D467C4"/>
    <w:rsid w:val="00D469EF"/>
    <w:rsid w:val="00D47EE6"/>
    <w:rsid w:val="00D518E5"/>
    <w:rsid w:val="00D52D20"/>
    <w:rsid w:val="00D54039"/>
    <w:rsid w:val="00D548A6"/>
    <w:rsid w:val="00D54B67"/>
    <w:rsid w:val="00D56BCA"/>
    <w:rsid w:val="00D57D3A"/>
    <w:rsid w:val="00D60739"/>
    <w:rsid w:val="00D61152"/>
    <w:rsid w:val="00D63B05"/>
    <w:rsid w:val="00D65CDC"/>
    <w:rsid w:val="00D65CEE"/>
    <w:rsid w:val="00D66D19"/>
    <w:rsid w:val="00D739E4"/>
    <w:rsid w:val="00D739ED"/>
    <w:rsid w:val="00D73FDE"/>
    <w:rsid w:val="00D74F2C"/>
    <w:rsid w:val="00D75A03"/>
    <w:rsid w:val="00D7638F"/>
    <w:rsid w:val="00D84F8A"/>
    <w:rsid w:val="00D856A3"/>
    <w:rsid w:val="00D86D00"/>
    <w:rsid w:val="00D86F1D"/>
    <w:rsid w:val="00D87A44"/>
    <w:rsid w:val="00D87C69"/>
    <w:rsid w:val="00D93AC1"/>
    <w:rsid w:val="00D94C17"/>
    <w:rsid w:val="00D95272"/>
    <w:rsid w:val="00D96FD3"/>
    <w:rsid w:val="00D97A50"/>
    <w:rsid w:val="00DA03CE"/>
    <w:rsid w:val="00DA1D22"/>
    <w:rsid w:val="00DA2BBC"/>
    <w:rsid w:val="00DA4329"/>
    <w:rsid w:val="00DA444D"/>
    <w:rsid w:val="00DA4996"/>
    <w:rsid w:val="00DA54DB"/>
    <w:rsid w:val="00DA6279"/>
    <w:rsid w:val="00DB0213"/>
    <w:rsid w:val="00DB06DE"/>
    <w:rsid w:val="00DB0C4D"/>
    <w:rsid w:val="00DB21D7"/>
    <w:rsid w:val="00DB51C7"/>
    <w:rsid w:val="00DB5B5D"/>
    <w:rsid w:val="00DB5E76"/>
    <w:rsid w:val="00DC0EB9"/>
    <w:rsid w:val="00DC196A"/>
    <w:rsid w:val="00DC1D7B"/>
    <w:rsid w:val="00DC3429"/>
    <w:rsid w:val="00DC4C5F"/>
    <w:rsid w:val="00DC6D8F"/>
    <w:rsid w:val="00DC6F9C"/>
    <w:rsid w:val="00DC7E39"/>
    <w:rsid w:val="00DE4AD8"/>
    <w:rsid w:val="00DE56CD"/>
    <w:rsid w:val="00DE75B3"/>
    <w:rsid w:val="00DE797C"/>
    <w:rsid w:val="00DF0F6F"/>
    <w:rsid w:val="00DF18E1"/>
    <w:rsid w:val="00DF263B"/>
    <w:rsid w:val="00DF3AC5"/>
    <w:rsid w:val="00DF4C7B"/>
    <w:rsid w:val="00DF6FF0"/>
    <w:rsid w:val="00E00FA1"/>
    <w:rsid w:val="00E01339"/>
    <w:rsid w:val="00E02AE0"/>
    <w:rsid w:val="00E05FCC"/>
    <w:rsid w:val="00E07B4B"/>
    <w:rsid w:val="00E10DB2"/>
    <w:rsid w:val="00E12CF5"/>
    <w:rsid w:val="00E1341A"/>
    <w:rsid w:val="00E1353D"/>
    <w:rsid w:val="00E164C0"/>
    <w:rsid w:val="00E16CA7"/>
    <w:rsid w:val="00E172C4"/>
    <w:rsid w:val="00E17D79"/>
    <w:rsid w:val="00E22B22"/>
    <w:rsid w:val="00E22F2D"/>
    <w:rsid w:val="00E26749"/>
    <w:rsid w:val="00E27BE8"/>
    <w:rsid w:val="00E31E92"/>
    <w:rsid w:val="00E32138"/>
    <w:rsid w:val="00E3599C"/>
    <w:rsid w:val="00E37F91"/>
    <w:rsid w:val="00E40506"/>
    <w:rsid w:val="00E4083F"/>
    <w:rsid w:val="00E40A99"/>
    <w:rsid w:val="00E413EC"/>
    <w:rsid w:val="00E420AE"/>
    <w:rsid w:val="00E4623D"/>
    <w:rsid w:val="00E4774F"/>
    <w:rsid w:val="00E51EEF"/>
    <w:rsid w:val="00E5228E"/>
    <w:rsid w:val="00E5276C"/>
    <w:rsid w:val="00E54E97"/>
    <w:rsid w:val="00E55071"/>
    <w:rsid w:val="00E56CBD"/>
    <w:rsid w:val="00E57200"/>
    <w:rsid w:val="00E61510"/>
    <w:rsid w:val="00E6165D"/>
    <w:rsid w:val="00E6183C"/>
    <w:rsid w:val="00E61E3C"/>
    <w:rsid w:val="00E62C3C"/>
    <w:rsid w:val="00E62FD3"/>
    <w:rsid w:val="00E660A8"/>
    <w:rsid w:val="00E70924"/>
    <w:rsid w:val="00E765FA"/>
    <w:rsid w:val="00E77240"/>
    <w:rsid w:val="00E814D8"/>
    <w:rsid w:val="00E81534"/>
    <w:rsid w:val="00E8349B"/>
    <w:rsid w:val="00E845C7"/>
    <w:rsid w:val="00E87A4E"/>
    <w:rsid w:val="00E87EA6"/>
    <w:rsid w:val="00E90A71"/>
    <w:rsid w:val="00E91F0F"/>
    <w:rsid w:val="00E91FCF"/>
    <w:rsid w:val="00E94639"/>
    <w:rsid w:val="00E94FF2"/>
    <w:rsid w:val="00E96764"/>
    <w:rsid w:val="00EA0938"/>
    <w:rsid w:val="00EA3FB8"/>
    <w:rsid w:val="00EA40EA"/>
    <w:rsid w:val="00EB1BEC"/>
    <w:rsid w:val="00EB252A"/>
    <w:rsid w:val="00EB519F"/>
    <w:rsid w:val="00EC01CA"/>
    <w:rsid w:val="00EC203C"/>
    <w:rsid w:val="00EC24B0"/>
    <w:rsid w:val="00EC2887"/>
    <w:rsid w:val="00EC366F"/>
    <w:rsid w:val="00EC3FBF"/>
    <w:rsid w:val="00EC4268"/>
    <w:rsid w:val="00EC4FC6"/>
    <w:rsid w:val="00EC58A6"/>
    <w:rsid w:val="00EC649E"/>
    <w:rsid w:val="00EC6975"/>
    <w:rsid w:val="00EC6DE9"/>
    <w:rsid w:val="00EC7B30"/>
    <w:rsid w:val="00ED302B"/>
    <w:rsid w:val="00ED5179"/>
    <w:rsid w:val="00ED703D"/>
    <w:rsid w:val="00ED7991"/>
    <w:rsid w:val="00EE034B"/>
    <w:rsid w:val="00EE526A"/>
    <w:rsid w:val="00EE5430"/>
    <w:rsid w:val="00EF0902"/>
    <w:rsid w:val="00EF14DA"/>
    <w:rsid w:val="00EF2913"/>
    <w:rsid w:val="00EF3241"/>
    <w:rsid w:val="00EF3BF2"/>
    <w:rsid w:val="00F0065F"/>
    <w:rsid w:val="00F01081"/>
    <w:rsid w:val="00F010C3"/>
    <w:rsid w:val="00F01809"/>
    <w:rsid w:val="00F03E03"/>
    <w:rsid w:val="00F04732"/>
    <w:rsid w:val="00F05D58"/>
    <w:rsid w:val="00F061F6"/>
    <w:rsid w:val="00F067B4"/>
    <w:rsid w:val="00F068CC"/>
    <w:rsid w:val="00F104B2"/>
    <w:rsid w:val="00F11286"/>
    <w:rsid w:val="00F1174E"/>
    <w:rsid w:val="00F13417"/>
    <w:rsid w:val="00F17764"/>
    <w:rsid w:val="00F2009C"/>
    <w:rsid w:val="00F21B41"/>
    <w:rsid w:val="00F250E3"/>
    <w:rsid w:val="00F25357"/>
    <w:rsid w:val="00F257D4"/>
    <w:rsid w:val="00F25C30"/>
    <w:rsid w:val="00F27081"/>
    <w:rsid w:val="00F31B33"/>
    <w:rsid w:val="00F337AF"/>
    <w:rsid w:val="00F35474"/>
    <w:rsid w:val="00F35656"/>
    <w:rsid w:val="00F36D2C"/>
    <w:rsid w:val="00F375FA"/>
    <w:rsid w:val="00F37B07"/>
    <w:rsid w:val="00F4022F"/>
    <w:rsid w:val="00F40A1D"/>
    <w:rsid w:val="00F431A7"/>
    <w:rsid w:val="00F447C4"/>
    <w:rsid w:val="00F4489F"/>
    <w:rsid w:val="00F45C84"/>
    <w:rsid w:val="00F5043C"/>
    <w:rsid w:val="00F55372"/>
    <w:rsid w:val="00F5562C"/>
    <w:rsid w:val="00F56AAF"/>
    <w:rsid w:val="00F56EDB"/>
    <w:rsid w:val="00F5712B"/>
    <w:rsid w:val="00F62263"/>
    <w:rsid w:val="00F62832"/>
    <w:rsid w:val="00F6391F"/>
    <w:rsid w:val="00F63DEB"/>
    <w:rsid w:val="00F64A17"/>
    <w:rsid w:val="00F65538"/>
    <w:rsid w:val="00F6765C"/>
    <w:rsid w:val="00F706DE"/>
    <w:rsid w:val="00F7202B"/>
    <w:rsid w:val="00F72F8E"/>
    <w:rsid w:val="00F73A44"/>
    <w:rsid w:val="00F741A2"/>
    <w:rsid w:val="00F749E3"/>
    <w:rsid w:val="00F74D31"/>
    <w:rsid w:val="00F75145"/>
    <w:rsid w:val="00F80667"/>
    <w:rsid w:val="00F80B65"/>
    <w:rsid w:val="00F81160"/>
    <w:rsid w:val="00F81C42"/>
    <w:rsid w:val="00F82E71"/>
    <w:rsid w:val="00F830DF"/>
    <w:rsid w:val="00F92FF0"/>
    <w:rsid w:val="00F930F3"/>
    <w:rsid w:val="00F95F10"/>
    <w:rsid w:val="00FA1945"/>
    <w:rsid w:val="00FA5934"/>
    <w:rsid w:val="00FA59FF"/>
    <w:rsid w:val="00FB3734"/>
    <w:rsid w:val="00FB4973"/>
    <w:rsid w:val="00FB5AB8"/>
    <w:rsid w:val="00FC003D"/>
    <w:rsid w:val="00FC00A2"/>
    <w:rsid w:val="00FC1B98"/>
    <w:rsid w:val="00FC555E"/>
    <w:rsid w:val="00FC5A9B"/>
    <w:rsid w:val="00FC5BF2"/>
    <w:rsid w:val="00FC6031"/>
    <w:rsid w:val="00FC6DD4"/>
    <w:rsid w:val="00FD0FAD"/>
    <w:rsid w:val="00FD6730"/>
    <w:rsid w:val="00FE0F97"/>
    <w:rsid w:val="00FE2631"/>
    <w:rsid w:val="00FE3720"/>
    <w:rsid w:val="00FE47B4"/>
    <w:rsid w:val="00FE481D"/>
    <w:rsid w:val="00FE6FBE"/>
    <w:rsid w:val="00FF0573"/>
    <w:rsid w:val="00FF16CE"/>
    <w:rsid w:val="00FF25CF"/>
    <w:rsid w:val="00FF3A37"/>
    <w:rsid w:val="00FF5F67"/>
    <w:rsid w:val="00FF644B"/>
    <w:rsid w:val="00FF68D6"/>
    <w:rsid w:val="00FF772A"/>
    <w:rsid w:val="0CB2561A"/>
    <w:rsid w:val="21E0674B"/>
    <w:rsid w:val="47A32F9C"/>
    <w:rsid w:val="6AF64B31"/>
    <w:rsid w:val="6B6E10D4"/>
    <w:rsid w:val="7732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CCF175"/>
  <w15:docId w15:val="{E3210BFE-2B49-40C5-9BD6-B40AA420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36"/>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unhideWhenUsed/>
    <w:qFormat/>
    <w:rPr>
      <w:sz w:val="21"/>
      <w:szCs w:val="21"/>
    </w:rPr>
  </w:style>
  <w:style w:type="paragraph" w:customStyle="1" w:styleId="Default">
    <w:name w:val="Default"/>
    <w:link w:val="DefaultChar"/>
    <w:qFormat/>
    <w:pPr>
      <w:widowControl w:val="0"/>
      <w:autoSpaceDE w:val="0"/>
      <w:autoSpaceDN w:val="0"/>
      <w:adjustRightInd w:val="0"/>
    </w:pPr>
    <w:rPr>
      <w:rFonts w:eastAsiaTheme="minorEastAsia"/>
      <w:color w:val="000000"/>
      <w:sz w:val="24"/>
      <w:szCs w:val="24"/>
    </w:rPr>
  </w:style>
  <w:style w:type="paragraph" w:styleId="af">
    <w:name w:val="List Paragraph"/>
    <w:basedOn w:val="a"/>
    <w:uiPriority w:val="34"/>
    <w:qFormat/>
    <w:pPr>
      <w:ind w:firstLineChars="200" w:firstLine="420"/>
    </w:pPr>
  </w:style>
  <w:style w:type="character" w:customStyle="1" w:styleId="21">
    <w:name w:val="标题 2 字符"/>
    <w:basedOn w:val="a0"/>
    <w:link w:val="20"/>
    <w:uiPriority w:val="9"/>
    <w:qFormat/>
    <w:rPr>
      <w:rFonts w:asciiTheme="majorHAnsi" w:eastAsiaTheme="majorEastAsia" w:hAnsiTheme="majorHAnsi" w:cstheme="majorBidi"/>
      <w:bCs/>
      <w:sz w:val="28"/>
      <w:szCs w:val="32"/>
    </w:rPr>
  </w:style>
  <w:style w:type="paragraph" w:customStyle="1" w:styleId="2">
    <w:name w:val="标题2"/>
    <w:basedOn w:val="af"/>
    <w:link w:val="2Char"/>
    <w:qFormat/>
    <w:pPr>
      <w:numPr>
        <w:numId w:val="1"/>
      </w:numPr>
      <w:ind w:firstLineChars="0" w:firstLine="0"/>
    </w:pPr>
    <w:rPr>
      <w:b/>
      <w:sz w:val="32"/>
    </w:rPr>
  </w:style>
  <w:style w:type="character" w:customStyle="1" w:styleId="10">
    <w:name w:val="标题 1 字符"/>
    <w:basedOn w:val="a0"/>
    <w:link w:val="1"/>
    <w:uiPriority w:val="9"/>
    <w:qFormat/>
    <w:rPr>
      <w:b/>
      <w:bCs/>
      <w:kern w:val="44"/>
      <w:sz w:val="36"/>
      <w:szCs w:val="44"/>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Char">
    <w:name w:val="标题2 Char"/>
    <w:link w:val="2"/>
    <w:qFormat/>
    <w:rPr>
      <w:b/>
      <w:sz w:val="32"/>
    </w:rPr>
  </w:style>
  <w:style w:type="paragraph" w:customStyle="1" w:styleId="11">
    <w:name w:val="列出段落1"/>
    <w:basedOn w:val="a"/>
    <w:uiPriority w:val="34"/>
    <w:qFormat/>
    <w:pPr>
      <w:ind w:firstLineChars="200" w:firstLine="420"/>
    </w:pPr>
  </w:style>
  <w:style w:type="character" w:customStyle="1" w:styleId="DefaultChar">
    <w:name w:val="Default Char"/>
    <w:link w:val="Default"/>
    <w:qFormat/>
    <w:rPr>
      <w:rFonts w:ascii="Times New Roman" w:eastAsiaTheme="minorEastAsia" w:hAnsi="Times New Roman" w:cs="Times New Roman"/>
      <w:color w:val="000000"/>
      <w:kern w:val="0"/>
      <w:sz w:val="24"/>
      <w:szCs w:val="24"/>
      <w:lang w:val="en-US" w:eastAsia="zh-CN" w:bidi="ar-SA"/>
    </w:rPr>
  </w:style>
  <w:style w:type="character" w:customStyle="1" w:styleId="a6">
    <w:name w:val="批注文字 字符"/>
    <w:basedOn w:val="a0"/>
    <w:link w:val="a4"/>
    <w:uiPriority w:val="99"/>
    <w:semiHidden/>
    <w:qFormat/>
    <w:rPr>
      <w:rFonts w:asciiTheme="minorHAnsi" w:eastAsiaTheme="minorEastAsia" w:hAnsiTheme="minorHAnsi" w:cstheme="minorBidi"/>
      <w:kern w:val="2"/>
      <w:sz w:val="24"/>
      <w:szCs w:val="22"/>
    </w:rPr>
  </w:style>
  <w:style w:type="character" w:customStyle="1" w:styleId="a5">
    <w:name w:val="批注主题 字符"/>
    <w:basedOn w:val="a6"/>
    <w:link w:val="a3"/>
    <w:uiPriority w:val="99"/>
    <w:semiHidden/>
    <w:qFormat/>
    <w:rPr>
      <w:rFonts w:asciiTheme="minorHAnsi" w:eastAsiaTheme="minorEastAsia" w:hAnsiTheme="minorHAnsi" w:cstheme="minorBid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46150-D0C3-4954-AF9F-728B178E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906</Words>
  <Characters>5165</Characters>
  <Application>Microsoft Office Word</Application>
  <DocSecurity>0</DocSecurity>
  <Lines>43</Lines>
  <Paragraphs>12</Paragraphs>
  <ScaleCrop>false</ScaleCrop>
  <Company>fanvil</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dc:creator>
  <cp:lastModifiedBy>Joann Cong</cp:lastModifiedBy>
  <cp:revision>102</cp:revision>
  <dcterms:created xsi:type="dcterms:W3CDTF">2017-12-05T03:27:00Z</dcterms:created>
  <dcterms:modified xsi:type="dcterms:W3CDTF">2017-12-14T22:16:00Z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