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BD" w:rsidRPr="000B191B" w:rsidRDefault="00B94CBD" w:rsidP="0072228A">
      <w:pPr>
        <w:pStyle w:val="Default"/>
        <w:spacing w:line="360" w:lineRule="auto"/>
        <w:rPr>
          <w:rFonts w:asciiTheme="minorHAnsi" w:hAnsiTheme="minorHAnsi"/>
        </w:rPr>
      </w:pPr>
    </w:p>
    <w:p w:rsidR="006B7396" w:rsidRPr="000B191B" w:rsidRDefault="006B7396" w:rsidP="0072228A">
      <w:pPr>
        <w:pStyle w:val="Default"/>
        <w:spacing w:line="360" w:lineRule="auto"/>
        <w:rPr>
          <w:rFonts w:asciiTheme="minorHAnsi" w:hAnsiTheme="minorHAnsi"/>
        </w:rPr>
      </w:pPr>
    </w:p>
    <w:p w:rsidR="009664C5" w:rsidRPr="000B191B" w:rsidRDefault="006B7396" w:rsidP="00751F79">
      <w:pPr>
        <w:spacing w:line="360" w:lineRule="auto"/>
        <w:jc w:val="left"/>
        <w:rPr>
          <w:rFonts w:cs="Times New Roman"/>
          <w:b/>
          <w:bCs/>
          <w:sz w:val="44"/>
          <w:szCs w:val="34"/>
        </w:rPr>
      </w:pPr>
      <w:r w:rsidRPr="000B191B">
        <w:rPr>
          <w:rFonts w:eastAsia="PMingLiU" w:cs="Arial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DBAEC5F" wp14:editId="570AA71E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51F79">
        <w:rPr>
          <w:rFonts w:cs="Times New Roman"/>
          <w:b/>
          <w:bCs/>
          <w:sz w:val="44"/>
          <w:szCs w:val="34"/>
        </w:rPr>
        <w:br w:type="textWrapping" w:clear="all"/>
      </w:r>
    </w:p>
    <w:p w:rsidR="00104891" w:rsidRPr="000B191B" w:rsidRDefault="00B94CBD" w:rsidP="0072228A">
      <w:pPr>
        <w:spacing w:line="360" w:lineRule="auto"/>
        <w:jc w:val="center"/>
        <w:rPr>
          <w:rFonts w:cs="Times New Roman"/>
          <w:b/>
          <w:bCs/>
          <w:sz w:val="34"/>
          <w:szCs w:val="34"/>
        </w:rPr>
      </w:pPr>
      <w:r w:rsidRPr="000B191B">
        <w:rPr>
          <w:rFonts w:cs="Times New Roman"/>
          <w:b/>
          <w:bCs/>
          <w:sz w:val="44"/>
          <w:szCs w:val="34"/>
        </w:rPr>
        <w:t>Release Note</w:t>
      </w:r>
      <w:r w:rsidRPr="000B191B">
        <w:rPr>
          <w:rFonts w:cs="Times New Roman"/>
          <w:b/>
          <w:bCs/>
          <w:sz w:val="34"/>
          <w:szCs w:val="34"/>
        </w:rPr>
        <w:t xml:space="preserve"> </w:t>
      </w: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34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sz w:val="32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sz w:val="32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sz w:val="32"/>
        </w:rPr>
      </w:pPr>
    </w:p>
    <w:p w:rsidR="00F36D2C" w:rsidRPr="000B191B" w:rsidRDefault="00F36D2C" w:rsidP="0072228A">
      <w:pPr>
        <w:spacing w:line="360" w:lineRule="auto"/>
        <w:rPr>
          <w:rFonts w:cs="Times New Roman"/>
          <w:sz w:val="32"/>
        </w:rPr>
      </w:pPr>
    </w:p>
    <w:p w:rsidR="00232DE2" w:rsidRDefault="00B94CBD" w:rsidP="0072228A">
      <w:pPr>
        <w:spacing w:line="360" w:lineRule="auto"/>
        <w:rPr>
          <w:rFonts w:cs="Times New Roman"/>
          <w:b/>
          <w:sz w:val="32"/>
        </w:rPr>
      </w:pPr>
      <w:r w:rsidRPr="000B191B">
        <w:rPr>
          <w:rFonts w:cs="Times New Roman"/>
          <w:b/>
          <w:sz w:val="32"/>
        </w:rPr>
        <w:t>版本号：</w:t>
      </w:r>
      <w:proofErr w:type="spellStart"/>
      <w:r w:rsidR="00EA0D11" w:rsidRPr="00EA0D11">
        <w:rPr>
          <w:rFonts w:cs="Times New Roman"/>
          <w:b/>
          <w:sz w:val="32"/>
        </w:rPr>
        <w:t>R2.2.0.3685</w:t>
      </w:r>
      <w:proofErr w:type="spellEnd"/>
    </w:p>
    <w:p w:rsidR="00232DE2" w:rsidRDefault="00F36D2C" w:rsidP="0072228A">
      <w:pPr>
        <w:spacing w:line="360" w:lineRule="auto"/>
        <w:rPr>
          <w:rFonts w:cs="Times New Roman"/>
          <w:b/>
          <w:sz w:val="32"/>
        </w:rPr>
      </w:pPr>
      <w:r w:rsidRPr="000B191B">
        <w:rPr>
          <w:rFonts w:cs="Times New Roman"/>
          <w:b/>
          <w:sz w:val="32"/>
        </w:rPr>
        <w:t>适用</w:t>
      </w:r>
      <w:r w:rsidR="00B94CBD" w:rsidRPr="000B191B">
        <w:rPr>
          <w:rFonts w:cs="Times New Roman"/>
          <w:b/>
          <w:sz w:val="32"/>
        </w:rPr>
        <w:t>型号：</w:t>
      </w:r>
      <w:proofErr w:type="spellStart"/>
      <w:r w:rsidR="00EA0D11">
        <w:rPr>
          <w:rFonts w:cs="Times New Roman" w:hint="eastAsia"/>
          <w:b/>
          <w:sz w:val="32"/>
        </w:rPr>
        <w:t>X3S</w:t>
      </w:r>
      <w:proofErr w:type="spellEnd"/>
      <w:r w:rsidR="006B7DD9">
        <w:rPr>
          <w:rFonts w:cs="Times New Roman" w:hint="eastAsia"/>
          <w:b/>
          <w:sz w:val="32"/>
        </w:rPr>
        <w:t>/</w:t>
      </w:r>
      <w:proofErr w:type="spellStart"/>
      <w:r w:rsidR="006E1642">
        <w:rPr>
          <w:rFonts w:cs="Times New Roman"/>
          <w:b/>
          <w:sz w:val="32"/>
        </w:rPr>
        <w:t>X3G</w:t>
      </w:r>
      <w:proofErr w:type="spellEnd"/>
      <w:r w:rsidR="006E1642">
        <w:rPr>
          <w:rFonts w:cs="Times New Roman"/>
          <w:b/>
          <w:sz w:val="32"/>
        </w:rPr>
        <w:t>/</w:t>
      </w:r>
      <w:proofErr w:type="spellStart"/>
      <w:r w:rsidR="00EA0D11">
        <w:rPr>
          <w:rFonts w:cs="Times New Roman" w:hint="eastAsia"/>
          <w:b/>
          <w:sz w:val="32"/>
        </w:rPr>
        <w:t>X4</w:t>
      </w:r>
      <w:proofErr w:type="spellEnd"/>
      <w:r w:rsidR="006E1642">
        <w:rPr>
          <w:rFonts w:cs="Times New Roman"/>
          <w:b/>
          <w:sz w:val="32"/>
        </w:rPr>
        <w:t>/</w:t>
      </w:r>
      <w:proofErr w:type="spellStart"/>
      <w:r w:rsidR="006E1642">
        <w:rPr>
          <w:rFonts w:cs="Times New Roman"/>
          <w:b/>
          <w:sz w:val="32"/>
        </w:rPr>
        <w:t>X4G</w:t>
      </w:r>
      <w:proofErr w:type="spellEnd"/>
    </w:p>
    <w:p w:rsidR="00B94CBD" w:rsidRDefault="00B94CBD" w:rsidP="0072228A">
      <w:pPr>
        <w:spacing w:line="360" w:lineRule="auto"/>
        <w:rPr>
          <w:rFonts w:cs="Times New Roman"/>
          <w:b/>
          <w:sz w:val="28"/>
        </w:rPr>
      </w:pPr>
      <w:r w:rsidRPr="000B191B">
        <w:rPr>
          <w:rFonts w:cs="Times New Roman"/>
          <w:b/>
          <w:sz w:val="32"/>
        </w:rPr>
        <w:t>日期：</w:t>
      </w:r>
      <w:r w:rsidR="00232DE2" w:rsidRPr="000B191B">
        <w:rPr>
          <w:rFonts w:cs="Times New Roman"/>
          <w:b/>
          <w:sz w:val="28"/>
        </w:rPr>
        <w:t xml:space="preserve"> </w:t>
      </w:r>
      <w:r w:rsidR="00EA0D11">
        <w:rPr>
          <w:rFonts w:cs="Times New Roman" w:hint="eastAsia"/>
          <w:b/>
          <w:sz w:val="28"/>
        </w:rPr>
        <w:t>2017-07-15</w:t>
      </w:r>
    </w:p>
    <w:p w:rsidR="0065425F" w:rsidRDefault="0065425F" w:rsidP="0072228A">
      <w:pPr>
        <w:spacing w:line="360" w:lineRule="auto"/>
        <w:rPr>
          <w:rFonts w:cs="Times New Roman"/>
          <w:b/>
          <w:sz w:val="28"/>
        </w:rPr>
      </w:pPr>
    </w:p>
    <w:p w:rsidR="0065425F" w:rsidRPr="000B191B" w:rsidRDefault="0065425F" w:rsidP="0072228A">
      <w:pPr>
        <w:spacing w:line="360" w:lineRule="auto"/>
        <w:rPr>
          <w:rFonts w:cs="Times New Roman"/>
          <w:b/>
          <w:sz w:val="28"/>
        </w:rPr>
      </w:pPr>
    </w:p>
    <w:p w:rsidR="00B94CBD" w:rsidRPr="00184981" w:rsidRDefault="0055738B" w:rsidP="00184981">
      <w:pPr>
        <w:pStyle w:val="1"/>
        <w:spacing w:line="360" w:lineRule="auto"/>
        <w:rPr>
          <w:rFonts w:asciiTheme="minorEastAsia" w:hAnsiTheme="minorEastAsia"/>
          <w:szCs w:val="36"/>
        </w:rPr>
      </w:pPr>
      <w:r w:rsidRPr="00184981">
        <w:rPr>
          <w:rFonts w:asciiTheme="minorEastAsia" w:hAnsiTheme="minorEastAsia"/>
          <w:szCs w:val="36"/>
        </w:rPr>
        <w:lastRenderedPageBreak/>
        <w:t xml:space="preserve">1 </w:t>
      </w:r>
      <w:r w:rsidR="00B94CBD" w:rsidRPr="00184981">
        <w:rPr>
          <w:rFonts w:asciiTheme="minorEastAsia" w:hAnsiTheme="minorEastAsia"/>
          <w:szCs w:val="36"/>
        </w:rPr>
        <w:t>功能添加</w:t>
      </w:r>
    </w:p>
    <w:p w:rsidR="0044553B" w:rsidRPr="00226C2D" w:rsidRDefault="0044553B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添加web帮助文档说明</w:t>
      </w:r>
    </w:p>
    <w:p w:rsidR="00F4675A" w:rsidRDefault="00F4675A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8E4993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支持来去电查询</w:t>
      </w:r>
      <w:proofErr w:type="spellStart"/>
      <w:r w:rsidRPr="008E4993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Broadsoft</w:t>
      </w:r>
      <w:proofErr w:type="spellEnd"/>
      <w:r w:rsidRPr="008E4993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directory</w:t>
      </w:r>
    </w:p>
    <w:p w:rsidR="0044553B" w:rsidRPr="00226C2D" w:rsidRDefault="0044553B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添加网页浏览网络电话本功能</w:t>
      </w:r>
    </w:p>
    <w:p w:rsidR="0044553B" w:rsidRPr="00226C2D" w:rsidRDefault="0044553B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</w:t>
      </w:r>
      <w:proofErr w:type="spellStart"/>
      <w:r w:rsidRPr="00226C2D">
        <w:rPr>
          <w:rFonts w:asciiTheme="minorEastAsia" w:hAnsiTheme="minorEastAsia" w:hint="eastAsia"/>
          <w:szCs w:val="24"/>
        </w:rPr>
        <w:t>DSSKEY</w:t>
      </w:r>
      <w:proofErr w:type="spellEnd"/>
      <w:r w:rsidRPr="00226C2D">
        <w:rPr>
          <w:rFonts w:asciiTheme="minorEastAsia" w:hAnsiTheme="minorEastAsia" w:hint="eastAsia"/>
          <w:szCs w:val="24"/>
        </w:rPr>
        <w:t>一键访问电话本功能</w:t>
      </w:r>
    </w:p>
    <w:p w:rsidR="00665E8E" w:rsidRPr="00226C2D" w:rsidRDefault="00665E8E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添加国家码和地区码处理</w:t>
      </w:r>
    </w:p>
    <w:p w:rsidR="00665E8E" w:rsidRPr="00226C2D" w:rsidRDefault="0044553B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添加Hold状态下继续发送</w:t>
      </w:r>
      <w:proofErr w:type="spellStart"/>
      <w:r w:rsidRPr="00226C2D">
        <w:rPr>
          <w:rFonts w:asciiTheme="minorEastAsia" w:hAnsiTheme="minorEastAsia" w:hint="eastAsia"/>
          <w:szCs w:val="24"/>
        </w:rPr>
        <w:t>RTCP</w:t>
      </w:r>
      <w:proofErr w:type="spellEnd"/>
      <w:r w:rsidRPr="00226C2D">
        <w:rPr>
          <w:rFonts w:asciiTheme="minorEastAsia" w:hAnsiTheme="minorEastAsia" w:hint="eastAsia"/>
          <w:szCs w:val="24"/>
        </w:rPr>
        <w:t xml:space="preserve"> </w:t>
      </w:r>
      <w:proofErr w:type="spellStart"/>
      <w:r w:rsidRPr="00226C2D">
        <w:rPr>
          <w:rFonts w:asciiTheme="minorEastAsia" w:hAnsiTheme="minorEastAsia" w:hint="eastAsia"/>
          <w:szCs w:val="24"/>
        </w:rPr>
        <w:t>Recv</w:t>
      </w:r>
      <w:proofErr w:type="spellEnd"/>
      <w:r w:rsidRPr="00226C2D">
        <w:rPr>
          <w:rFonts w:asciiTheme="minorEastAsia" w:hAnsiTheme="minorEastAsia" w:hint="eastAsia"/>
          <w:szCs w:val="24"/>
        </w:rPr>
        <w:t xml:space="preserve"> Report功能</w:t>
      </w:r>
    </w:p>
    <w:p w:rsidR="0044553B" w:rsidRPr="00226C2D" w:rsidRDefault="0044553B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</w:t>
      </w:r>
      <w:proofErr w:type="spellStart"/>
      <w:r w:rsidRPr="00226C2D">
        <w:rPr>
          <w:rFonts w:asciiTheme="minorEastAsia" w:hAnsiTheme="minorEastAsia" w:hint="eastAsia"/>
          <w:szCs w:val="24"/>
        </w:rPr>
        <w:t>CDP</w:t>
      </w:r>
      <w:proofErr w:type="spellEnd"/>
      <w:r w:rsidRPr="00226C2D">
        <w:rPr>
          <w:rFonts w:asciiTheme="minorEastAsia" w:hAnsiTheme="minorEastAsia" w:hint="eastAsia"/>
          <w:szCs w:val="24"/>
        </w:rPr>
        <w:t>功能</w:t>
      </w:r>
    </w:p>
    <w:p w:rsidR="00665E8E" w:rsidRPr="00226C2D" w:rsidRDefault="009B5596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</w:t>
      </w:r>
      <w:r w:rsidR="00665E8E" w:rsidRPr="00226C2D">
        <w:rPr>
          <w:rFonts w:asciiTheme="minorEastAsia" w:hAnsiTheme="minorEastAsia" w:hint="eastAsia"/>
          <w:szCs w:val="24"/>
        </w:rPr>
        <w:t>支持音乐铃声</w:t>
      </w:r>
    </w:p>
    <w:p w:rsidR="00665E8E" w:rsidRPr="00226C2D" w:rsidRDefault="009B5596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proofErr w:type="gramStart"/>
      <w:r w:rsidRPr="00226C2D">
        <w:rPr>
          <w:rFonts w:asciiTheme="minorEastAsia" w:hAnsiTheme="minorEastAsia" w:hint="eastAsia"/>
          <w:szCs w:val="24"/>
        </w:rPr>
        <w:t>添加</w:t>
      </w:r>
      <w:r w:rsidR="00665E8E" w:rsidRPr="00226C2D">
        <w:rPr>
          <w:rFonts w:asciiTheme="minorEastAsia" w:hAnsiTheme="minorEastAsia" w:hint="eastAsia"/>
          <w:szCs w:val="24"/>
        </w:rPr>
        <w:t>组</w:t>
      </w:r>
      <w:proofErr w:type="gramEnd"/>
      <w:r w:rsidR="00665E8E" w:rsidRPr="00226C2D">
        <w:rPr>
          <w:rFonts w:asciiTheme="minorEastAsia" w:hAnsiTheme="minorEastAsia" w:hint="eastAsia"/>
          <w:szCs w:val="24"/>
        </w:rPr>
        <w:t>听</w:t>
      </w:r>
      <w:r w:rsidRPr="00226C2D">
        <w:rPr>
          <w:rFonts w:asciiTheme="minorEastAsia" w:hAnsiTheme="minorEastAsia" w:hint="eastAsia"/>
          <w:szCs w:val="24"/>
        </w:rPr>
        <w:t>功能</w:t>
      </w:r>
    </w:p>
    <w:p w:rsidR="00665E8E" w:rsidRPr="00226C2D" w:rsidRDefault="00665E8E" w:rsidP="00226C2D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支持硬件看门狗</w:t>
      </w:r>
    </w:p>
    <w:p w:rsidR="009B5596" w:rsidRPr="00226C2D" w:rsidRDefault="009B5596" w:rsidP="00184981">
      <w:pPr>
        <w:pStyle w:val="a3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添加</w:t>
      </w:r>
      <w:proofErr w:type="spellStart"/>
      <w:r w:rsidR="00665E8E" w:rsidRPr="00226C2D">
        <w:rPr>
          <w:rFonts w:asciiTheme="minorEastAsia" w:hAnsiTheme="minorEastAsia" w:hint="eastAsia"/>
          <w:szCs w:val="24"/>
        </w:rPr>
        <w:t>voipswitch</w:t>
      </w:r>
      <w:proofErr w:type="spellEnd"/>
      <w:r w:rsidR="00665E8E" w:rsidRPr="00226C2D">
        <w:rPr>
          <w:rFonts w:asciiTheme="minorEastAsia" w:hAnsiTheme="minorEastAsia" w:hint="eastAsia"/>
          <w:szCs w:val="24"/>
        </w:rPr>
        <w:t>服务器的</w:t>
      </w:r>
      <w:proofErr w:type="spellStart"/>
      <w:r w:rsidR="00665E8E" w:rsidRPr="00226C2D">
        <w:rPr>
          <w:rFonts w:asciiTheme="minorEastAsia" w:hAnsiTheme="minorEastAsia" w:hint="eastAsia"/>
          <w:szCs w:val="24"/>
        </w:rPr>
        <w:t>blf</w:t>
      </w:r>
      <w:proofErr w:type="spellEnd"/>
      <w:r w:rsidR="00665E8E" w:rsidRPr="00226C2D">
        <w:rPr>
          <w:rFonts w:asciiTheme="minorEastAsia" w:hAnsiTheme="minorEastAsia" w:hint="eastAsia"/>
          <w:szCs w:val="24"/>
        </w:rPr>
        <w:t xml:space="preserve"> list功能</w:t>
      </w:r>
    </w:p>
    <w:p w:rsidR="00B94CBD" w:rsidRPr="00184981" w:rsidRDefault="0055738B" w:rsidP="00184981">
      <w:pPr>
        <w:pStyle w:val="1"/>
        <w:spacing w:line="360" w:lineRule="auto"/>
        <w:rPr>
          <w:rFonts w:asciiTheme="minorEastAsia" w:hAnsiTheme="minorEastAsia"/>
          <w:szCs w:val="36"/>
        </w:rPr>
      </w:pPr>
      <w:r w:rsidRPr="00184981">
        <w:rPr>
          <w:rFonts w:asciiTheme="minorEastAsia" w:hAnsiTheme="minorEastAsia"/>
          <w:szCs w:val="36"/>
        </w:rPr>
        <w:t xml:space="preserve">2 </w:t>
      </w:r>
      <w:r w:rsidR="00B94CBD" w:rsidRPr="00184981">
        <w:rPr>
          <w:rFonts w:asciiTheme="minorEastAsia" w:hAnsiTheme="minorEastAsia"/>
          <w:szCs w:val="36"/>
        </w:rPr>
        <w:t>功能改进</w:t>
      </w:r>
    </w:p>
    <w:p w:rsidR="0001336D" w:rsidRPr="007E0AD3" w:rsidRDefault="0001336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改进</w:t>
      </w:r>
      <w:proofErr w:type="spellStart"/>
      <w:r>
        <w:rPr>
          <w:rFonts w:asciiTheme="minorEastAsia" w:hAnsiTheme="minorEastAsia" w:cs="Segoe UI" w:hint="eastAsia"/>
          <w:kern w:val="0"/>
          <w:szCs w:val="21"/>
        </w:rPr>
        <w:t>LDAP</w:t>
      </w:r>
      <w:proofErr w:type="spellEnd"/>
      <w:r>
        <w:rPr>
          <w:rFonts w:asciiTheme="minorEastAsia" w:hAnsiTheme="minorEastAsia" w:cs="Segoe UI" w:hint="eastAsia"/>
          <w:kern w:val="0"/>
          <w:szCs w:val="21"/>
        </w:rPr>
        <w:t>查询机制</w:t>
      </w:r>
    </w:p>
    <w:p w:rsidR="0001336D" w:rsidRPr="007E0AD3" w:rsidRDefault="0001336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完善</w:t>
      </w:r>
      <w:r w:rsidRPr="007E0AD3">
        <w:rPr>
          <w:rFonts w:asciiTheme="minorEastAsia" w:hAnsiTheme="minorEastAsia" w:cs="Segoe UI" w:hint="eastAsia"/>
          <w:kern w:val="0"/>
          <w:szCs w:val="21"/>
        </w:rPr>
        <w:t>sip header</w:t>
      </w:r>
      <w:r>
        <w:rPr>
          <w:rFonts w:asciiTheme="minorEastAsia" w:hAnsiTheme="minorEastAsia" w:cs="Segoe UI" w:hint="eastAsia"/>
          <w:kern w:val="0"/>
          <w:szCs w:val="21"/>
        </w:rPr>
        <w:t>的简写</w:t>
      </w:r>
    </w:p>
    <w:p w:rsidR="0001336D" w:rsidRPr="00605911" w:rsidRDefault="0001336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 w:rsidRPr="00605911">
        <w:rPr>
          <w:rFonts w:asciiTheme="minorEastAsia" w:hAnsiTheme="minorEastAsia" w:cs="Segoe UI" w:hint="eastAsia"/>
          <w:kern w:val="0"/>
          <w:szCs w:val="21"/>
        </w:rPr>
        <w:t>改进payload协商机制</w:t>
      </w:r>
      <w:r>
        <w:rPr>
          <w:rFonts w:asciiTheme="minorEastAsia" w:hAnsiTheme="minorEastAsia" w:cs="Segoe UI" w:hint="eastAsia"/>
          <w:kern w:val="0"/>
          <w:szCs w:val="21"/>
        </w:rPr>
        <w:t>，优先使用远端的参数值</w:t>
      </w:r>
    </w:p>
    <w:p w:rsidR="0001336D" w:rsidRPr="007E0AD3" w:rsidRDefault="0001336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 w:rsidRPr="007E0AD3">
        <w:rPr>
          <w:rFonts w:asciiTheme="minorEastAsia" w:hAnsiTheme="minorEastAsia" w:cs="Segoe UI" w:hint="eastAsia"/>
          <w:kern w:val="0"/>
          <w:szCs w:val="21"/>
        </w:rPr>
        <w:t>改进sip注册收到200</w:t>
      </w: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  <w:r w:rsidRPr="007E0AD3">
        <w:rPr>
          <w:rFonts w:asciiTheme="minorEastAsia" w:hAnsiTheme="minorEastAsia" w:cs="Segoe UI" w:hint="eastAsia"/>
          <w:kern w:val="0"/>
          <w:szCs w:val="21"/>
        </w:rPr>
        <w:t>OK</w:t>
      </w:r>
      <w:r>
        <w:rPr>
          <w:rFonts w:asciiTheme="minorEastAsia" w:hAnsiTheme="minorEastAsia" w:cs="Segoe UI" w:hint="eastAsia"/>
          <w:kern w:val="0"/>
          <w:szCs w:val="21"/>
        </w:rPr>
        <w:t>里携带多个Contact字段时</w:t>
      </w:r>
      <w:r w:rsidRPr="007E0AD3">
        <w:rPr>
          <w:rFonts w:asciiTheme="minorEastAsia" w:hAnsiTheme="minorEastAsia" w:cs="Segoe UI" w:hint="eastAsia"/>
          <w:kern w:val="0"/>
          <w:szCs w:val="21"/>
        </w:rPr>
        <w:t>查找expire</w:t>
      </w:r>
      <w:r>
        <w:rPr>
          <w:rFonts w:asciiTheme="minorEastAsia" w:hAnsiTheme="minorEastAsia" w:cs="Segoe UI" w:hint="eastAsia"/>
          <w:kern w:val="0"/>
          <w:szCs w:val="21"/>
        </w:rPr>
        <w:t>的方法</w:t>
      </w:r>
    </w:p>
    <w:p w:rsidR="0001336D" w:rsidRPr="007E0AD3" w:rsidRDefault="0001336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 w:rsidRPr="007E0AD3">
        <w:rPr>
          <w:rFonts w:asciiTheme="minorEastAsia" w:hAnsiTheme="minorEastAsia" w:cs="Segoe UI" w:hint="eastAsia"/>
          <w:kern w:val="0"/>
          <w:szCs w:val="21"/>
        </w:rPr>
        <w:t>改进</w:t>
      </w:r>
      <w:r>
        <w:rPr>
          <w:rFonts w:asciiTheme="minorEastAsia" w:hAnsiTheme="minorEastAsia" w:cs="Segoe UI" w:hint="eastAsia"/>
          <w:kern w:val="0"/>
          <w:szCs w:val="21"/>
        </w:rPr>
        <w:t xml:space="preserve">Call forward </w:t>
      </w:r>
      <w:r w:rsidRPr="007E0AD3">
        <w:rPr>
          <w:rFonts w:asciiTheme="minorEastAsia" w:hAnsiTheme="minorEastAsia" w:cs="Segoe UI" w:hint="eastAsia"/>
          <w:kern w:val="0"/>
          <w:szCs w:val="21"/>
        </w:rPr>
        <w:t>feature code</w:t>
      </w:r>
      <w:r>
        <w:rPr>
          <w:rFonts w:asciiTheme="minorEastAsia" w:hAnsiTheme="minorEastAsia" w:cs="Segoe UI" w:hint="eastAsia"/>
          <w:kern w:val="0"/>
          <w:szCs w:val="21"/>
        </w:rPr>
        <w:t>功能</w:t>
      </w:r>
      <w:r w:rsidRPr="007E0AD3">
        <w:rPr>
          <w:rFonts w:asciiTheme="minorEastAsia" w:hAnsiTheme="minorEastAsia" w:cs="Segoe UI" w:hint="eastAsia"/>
          <w:kern w:val="0"/>
          <w:szCs w:val="21"/>
        </w:rPr>
        <w:t>，</w:t>
      </w:r>
      <w:r>
        <w:rPr>
          <w:rFonts w:asciiTheme="minorEastAsia" w:hAnsiTheme="minorEastAsia" w:cs="Segoe UI" w:hint="eastAsia"/>
          <w:kern w:val="0"/>
          <w:szCs w:val="21"/>
        </w:rPr>
        <w:t>支持携带号码上报</w:t>
      </w:r>
    </w:p>
    <w:p w:rsidR="00226C2D" w:rsidRDefault="00226C2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改进输入法切换</w:t>
      </w:r>
    </w:p>
    <w:p w:rsidR="00665E8E" w:rsidRPr="0001336D" w:rsidRDefault="007F76E2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t>改进Flash只读文件压缩机制</w:t>
      </w:r>
    </w:p>
    <w:p w:rsidR="00665E8E" w:rsidRPr="0001336D" w:rsidRDefault="00665E8E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proofErr w:type="gramStart"/>
      <w:r w:rsidRPr="0001336D">
        <w:rPr>
          <w:rFonts w:asciiTheme="minorEastAsia" w:hAnsiTheme="minorEastAsia" w:hint="eastAsia"/>
          <w:szCs w:val="24"/>
        </w:rPr>
        <w:t>改进屏保和</w:t>
      </w:r>
      <w:proofErr w:type="gramEnd"/>
      <w:r w:rsidRPr="0001336D">
        <w:rPr>
          <w:rFonts w:asciiTheme="minorEastAsia" w:hAnsiTheme="minorEastAsia" w:hint="eastAsia"/>
          <w:szCs w:val="24"/>
        </w:rPr>
        <w:t>节能</w:t>
      </w:r>
      <w:r w:rsidR="004166B7" w:rsidRPr="0001336D">
        <w:rPr>
          <w:rFonts w:asciiTheme="minorEastAsia" w:hAnsiTheme="minorEastAsia" w:hint="eastAsia"/>
          <w:szCs w:val="24"/>
        </w:rPr>
        <w:t>功能</w:t>
      </w:r>
    </w:p>
    <w:p w:rsidR="00665E8E" w:rsidRPr="0001336D" w:rsidRDefault="00665E8E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t>改进XML电话本查询</w:t>
      </w:r>
      <w:r w:rsidR="00344432" w:rsidRPr="0001336D">
        <w:rPr>
          <w:rFonts w:asciiTheme="minorEastAsia" w:hAnsiTheme="minorEastAsia"/>
          <w:szCs w:val="24"/>
        </w:rPr>
        <w:t xml:space="preserve"> </w:t>
      </w:r>
    </w:p>
    <w:p w:rsidR="00665E8E" w:rsidRPr="0001336D" w:rsidRDefault="0001336D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调整</w:t>
      </w:r>
      <w:r w:rsidR="00665E8E" w:rsidRPr="0001336D">
        <w:rPr>
          <w:rFonts w:asciiTheme="minorEastAsia" w:hAnsiTheme="minorEastAsia" w:hint="eastAsia"/>
          <w:szCs w:val="24"/>
        </w:rPr>
        <w:t>LED</w:t>
      </w:r>
      <w:r w:rsidR="00FB35B2" w:rsidRPr="0001336D">
        <w:rPr>
          <w:rFonts w:asciiTheme="minorEastAsia" w:hAnsiTheme="minorEastAsia" w:hint="eastAsia"/>
          <w:szCs w:val="24"/>
        </w:rPr>
        <w:t>灯</w:t>
      </w:r>
      <w:r>
        <w:rPr>
          <w:rFonts w:asciiTheme="minorEastAsia" w:hAnsiTheme="minorEastAsia" w:hint="eastAsia"/>
          <w:szCs w:val="24"/>
        </w:rPr>
        <w:t>在不同</w:t>
      </w:r>
      <w:r w:rsidRPr="0001336D">
        <w:rPr>
          <w:rFonts w:asciiTheme="minorEastAsia" w:hAnsiTheme="minorEastAsia" w:hint="eastAsia"/>
          <w:szCs w:val="24"/>
        </w:rPr>
        <w:t>状态</w:t>
      </w:r>
      <w:r>
        <w:rPr>
          <w:rFonts w:asciiTheme="minorEastAsia" w:hAnsiTheme="minorEastAsia" w:hint="eastAsia"/>
          <w:szCs w:val="24"/>
        </w:rPr>
        <w:t>下</w:t>
      </w:r>
      <w:r w:rsidRPr="0001336D">
        <w:rPr>
          <w:rFonts w:asciiTheme="minorEastAsia" w:hAnsiTheme="minorEastAsia" w:hint="eastAsia"/>
          <w:szCs w:val="24"/>
        </w:rPr>
        <w:t>的</w:t>
      </w:r>
      <w:r w:rsidR="00FB35B2" w:rsidRPr="0001336D">
        <w:rPr>
          <w:rFonts w:asciiTheme="minorEastAsia" w:hAnsiTheme="minorEastAsia" w:hint="eastAsia"/>
          <w:szCs w:val="24"/>
        </w:rPr>
        <w:t>颜色</w:t>
      </w:r>
    </w:p>
    <w:p w:rsidR="00665E8E" w:rsidRPr="0001336D" w:rsidRDefault="00665E8E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t>改进SIP线组备份</w:t>
      </w:r>
      <w:r w:rsidR="004166B7" w:rsidRPr="0001336D">
        <w:rPr>
          <w:rFonts w:asciiTheme="minorEastAsia" w:hAnsiTheme="minorEastAsia" w:hint="eastAsia"/>
          <w:szCs w:val="24"/>
        </w:rPr>
        <w:t>功能</w:t>
      </w:r>
    </w:p>
    <w:p w:rsidR="00665E8E" w:rsidRPr="0001336D" w:rsidRDefault="00665E8E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t>完善</w:t>
      </w:r>
      <w:proofErr w:type="spellStart"/>
      <w:r w:rsidRPr="0001336D">
        <w:rPr>
          <w:rFonts w:asciiTheme="minorEastAsia" w:hAnsiTheme="minorEastAsia" w:hint="eastAsia"/>
          <w:szCs w:val="24"/>
        </w:rPr>
        <w:t>RTCP-XR</w:t>
      </w:r>
      <w:proofErr w:type="spellEnd"/>
      <w:r w:rsidRPr="0001336D">
        <w:rPr>
          <w:rFonts w:asciiTheme="minorEastAsia" w:hAnsiTheme="minorEastAsia" w:hint="eastAsia"/>
          <w:szCs w:val="24"/>
        </w:rPr>
        <w:t xml:space="preserve"> </w:t>
      </w:r>
      <w:proofErr w:type="spellStart"/>
      <w:r w:rsidRPr="0001336D">
        <w:rPr>
          <w:rFonts w:asciiTheme="minorEastAsia" w:hAnsiTheme="minorEastAsia" w:hint="eastAsia"/>
          <w:szCs w:val="24"/>
        </w:rPr>
        <w:t>JSON</w:t>
      </w:r>
      <w:proofErr w:type="spellEnd"/>
      <w:r w:rsidRPr="0001336D">
        <w:rPr>
          <w:rFonts w:asciiTheme="minorEastAsia" w:hAnsiTheme="minorEastAsia" w:hint="eastAsia"/>
          <w:szCs w:val="24"/>
        </w:rPr>
        <w:t>格式</w:t>
      </w:r>
    </w:p>
    <w:p w:rsidR="0001336D" w:rsidRPr="0001336D" w:rsidRDefault="00665E8E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lastRenderedPageBreak/>
        <w:t>改进双image备份机制</w:t>
      </w:r>
    </w:p>
    <w:p w:rsidR="00665E8E" w:rsidRPr="0001336D" w:rsidRDefault="00665E8E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t>更新中日文字库;</w:t>
      </w:r>
    </w:p>
    <w:p w:rsidR="00F6134A" w:rsidRPr="0001336D" w:rsidRDefault="00344432" w:rsidP="0001336D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01336D">
        <w:rPr>
          <w:rFonts w:asciiTheme="minorEastAsia" w:hAnsiTheme="minorEastAsia" w:hint="eastAsia"/>
          <w:szCs w:val="24"/>
        </w:rPr>
        <w:t>改进</w:t>
      </w:r>
      <w:r w:rsidR="007F76E2" w:rsidRPr="0001336D">
        <w:rPr>
          <w:rFonts w:asciiTheme="minorEastAsia" w:hAnsiTheme="minorEastAsia" w:hint="eastAsia"/>
          <w:szCs w:val="24"/>
        </w:rPr>
        <w:t>网页的日文</w:t>
      </w:r>
      <w:r w:rsidR="00A34427" w:rsidRPr="0001336D">
        <w:rPr>
          <w:rFonts w:asciiTheme="minorEastAsia" w:hAnsiTheme="minorEastAsia" w:hint="eastAsia"/>
          <w:szCs w:val="24"/>
        </w:rPr>
        <w:t>翻译</w:t>
      </w:r>
      <w:r w:rsidR="0001336D" w:rsidRPr="0001336D">
        <w:rPr>
          <w:rFonts w:asciiTheme="minorEastAsia" w:hAnsiTheme="minorEastAsia"/>
          <w:szCs w:val="24"/>
        </w:rPr>
        <w:t xml:space="preserve"> </w:t>
      </w:r>
    </w:p>
    <w:p w:rsidR="00B94CBD" w:rsidRPr="00184981" w:rsidRDefault="007B249A" w:rsidP="00184981">
      <w:pPr>
        <w:pStyle w:val="1"/>
        <w:spacing w:line="360" w:lineRule="auto"/>
        <w:rPr>
          <w:rFonts w:asciiTheme="minorEastAsia" w:hAnsiTheme="minorEastAsia"/>
          <w:szCs w:val="36"/>
        </w:rPr>
      </w:pPr>
      <w:r w:rsidRPr="00184981">
        <w:rPr>
          <w:rFonts w:asciiTheme="minorEastAsia" w:hAnsiTheme="minorEastAsia"/>
          <w:szCs w:val="36"/>
        </w:rPr>
        <w:t xml:space="preserve">3 </w:t>
      </w:r>
      <w:r w:rsidR="00B94CBD" w:rsidRPr="00184981">
        <w:rPr>
          <w:rFonts w:asciiTheme="minorEastAsia" w:hAnsiTheme="minorEastAsia"/>
          <w:szCs w:val="36"/>
        </w:rPr>
        <w:t>Bug</w:t>
      </w:r>
      <w:r w:rsidR="00FC21FA">
        <w:rPr>
          <w:rFonts w:asciiTheme="minorEastAsia" w:hAnsiTheme="minorEastAsia" w:hint="eastAsia"/>
          <w:szCs w:val="36"/>
        </w:rPr>
        <w:t>修复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4166B7" w:rsidRPr="00226C2D">
        <w:rPr>
          <w:rFonts w:asciiTheme="minorEastAsia" w:hAnsiTheme="minorEastAsia" w:hint="eastAsia"/>
          <w:szCs w:val="24"/>
        </w:rPr>
        <w:t>千兆话机，</w:t>
      </w:r>
      <w:r w:rsidR="00226C2D" w:rsidRPr="00226C2D">
        <w:rPr>
          <w:rFonts w:asciiTheme="minorEastAsia" w:hAnsiTheme="minorEastAsia" w:hint="eastAsia"/>
          <w:szCs w:val="24"/>
        </w:rPr>
        <w:t xml:space="preserve">通过 </w:t>
      </w:r>
      <w:r w:rsidR="00665E8E" w:rsidRPr="00226C2D">
        <w:rPr>
          <w:rFonts w:asciiTheme="minorEastAsia" w:hAnsiTheme="minorEastAsia" w:hint="eastAsia"/>
          <w:szCs w:val="24"/>
        </w:rPr>
        <w:t>LAN</w:t>
      </w:r>
      <w:proofErr w:type="gramStart"/>
      <w:r w:rsidR="00B50346">
        <w:rPr>
          <w:rFonts w:asciiTheme="minorEastAsia" w:hAnsiTheme="minorEastAsia" w:hint="eastAsia"/>
          <w:szCs w:val="24"/>
        </w:rPr>
        <w:t>口访问</w:t>
      </w:r>
      <w:proofErr w:type="gramEnd"/>
      <w:r w:rsidR="00B50346">
        <w:rPr>
          <w:rFonts w:asciiTheme="minorEastAsia" w:hAnsiTheme="minorEastAsia" w:hint="eastAsia"/>
          <w:szCs w:val="24"/>
        </w:rPr>
        <w:t>话机</w:t>
      </w:r>
      <w:r w:rsidR="00B50346">
        <w:rPr>
          <w:rFonts w:asciiTheme="minorEastAsia" w:hAnsiTheme="minorEastAsia"/>
          <w:szCs w:val="24"/>
        </w:rPr>
        <w:t>web网页</w:t>
      </w:r>
      <w:r w:rsidR="00665E8E" w:rsidRPr="00226C2D">
        <w:rPr>
          <w:rFonts w:asciiTheme="minorEastAsia" w:hAnsiTheme="minorEastAsia" w:hint="eastAsia"/>
          <w:szCs w:val="24"/>
        </w:rPr>
        <w:t>慢</w:t>
      </w:r>
      <w:r w:rsidR="00B50346">
        <w:rPr>
          <w:rFonts w:asciiTheme="minorEastAsia" w:hAnsiTheme="minorEastAsia" w:hint="eastAsia"/>
          <w:szCs w:val="24"/>
        </w:rPr>
        <w:t>的</w:t>
      </w:r>
      <w:r w:rsidR="004166B7" w:rsidRPr="00226C2D">
        <w:rPr>
          <w:rFonts w:asciiTheme="minorEastAsia" w:hAnsiTheme="minorEastAsia" w:hint="eastAsia"/>
          <w:szCs w:val="24"/>
        </w:rPr>
        <w:t>问题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665E8E" w:rsidRPr="00226C2D">
        <w:rPr>
          <w:rFonts w:asciiTheme="minorEastAsia" w:hAnsiTheme="minorEastAsia" w:hint="eastAsia"/>
          <w:szCs w:val="24"/>
        </w:rPr>
        <w:t>某些浏览器上</w:t>
      </w:r>
      <w:r w:rsidR="00226C2D" w:rsidRPr="00226C2D">
        <w:rPr>
          <w:rFonts w:asciiTheme="minorEastAsia" w:hAnsiTheme="minorEastAsia" w:hint="eastAsia"/>
          <w:szCs w:val="24"/>
        </w:rPr>
        <w:t>网络</w:t>
      </w:r>
      <w:r w:rsidR="00665E8E" w:rsidRPr="00226C2D">
        <w:rPr>
          <w:rFonts w:asciiTheme="minorEastAsia" w:hAnsiTheme="minorEastAsia" w:hint="eastAsia"/>
          <w:szCs w:val="24"/>
        </w:rPr>
        <w:t>电话本不能显示的问题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proofErr w:type="spellStart"/>
      <w:r w:rsidR="00665E8E" w:rsidRPr="00226C2D">
        <w:rPr>
          <w:rFonts w:asciiTheme="minorEastAsia" w:hAnsiTheme="minorEastAsia" w:hint="eastAsia"/>
          <w:szCs w:val="24"/>
        </w:rPr>
        <w:t>uaCSTA</w:t>
      </w:r>
      <w:proofErr w:type="spellEnd"/>
      <w:proofErr w:type="gramStart"/>
      <w:r w:rsidR="00665E8E" w:rsidRPr="00226C2D">
        <w:rPr>
          <w:rFonts w:asciiTheme="minorEastAsia" w:hAnsiTheme="minorEastAsia" w:hint="eastAsia"/>
          <w:szCs w:val="24"/>
        </w:rPr>
        <w:t>断网重连</w:t>
      </w:r>
      <w:proofErr w:type="gramEnd"/>
      <w:r w:rsidR="00665E8E" w:rsidRPr="00226C2D">
        <w:rPr>
          <w:rFonts w:asciiTheme="minorEastAsia" w:hAnsiTheme="minorEastAsia" w:hint="eastAsia"/>
          <w:szCs w:val="24"/>
        </w:rPr>
        <w:t>后</w:t>
      </w:r>
      <w:r w:rsidR="004166B7" w:rsidRPr="00226C2D">
        <w:rPr>
          <w:rFonts w:asciiTheme="minorEastAsia" w:hAnsiTheme="minorEastAsia" w:hint="eastAsia"/>
          <w:szCs w:val="24"/>
        </w:rPr>
        <w:t>不能连接</w:t>
      </w:r>
      <w:r w:rsidR="00665E8E" w:rsidRPr="00226C2D">
        <w:rPr>
          <w:rFonts w:asciiTheme="minorEastAsia" w:hAnsiTheme="minorEastAsia" w:hint="eastAsia"/>
          <w:szCs w:val="24"/>
        </w:rPr>
        <w:t>的问题</w:t>
      </w:r>
      <w:bookmarkStart w:id="0" w:name="_GoBack"/>
      <w:bookmarkEnd w:id="0"/>
    </w:p>
    <w:p w:rsidR="00226C2D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665E8E" w:rsidRPr="00226C2D">
        <w:rPr>
          <w:rFonts w:asciiTheme="minorEastAsia" w:hAnsiTheme="minorEastAsia" w:hint="eastAsia"/>
          <w:szCs w:val="24"/>
        </w:rPr>
        <w:t>导入</w:t>
      </w:r>
      <w:proofErr w:type="spellStart"/>
      <w:r w:rsidR="00665E8E" w:rsidRPr="00226C2D">
        <w:rPr>
          <w:rFonts w:asciiTheme="minorEastAsia" w:hAnsiTheme="minorEastAsia"/>
          <w:szCs w:val="24"/>
        </w:rPr>
        <w:t>https.pem</w:t>
      </w:r>
      <w:proofErr w:type="spellEnd"/>
      <w:r w:rsidR="00665E8E" w:rsidRPr="00226C2D">
        <w:rPr>
          <w:rFonts w:asciiTheme="minorEastAsia" w:hAnsiTheme="minorEastAsia" w:hint="eastAsia"/>
          <w:szCs w:val="24"/>
        </w:rPr>
        <w:t>和</w:t>
      </w:r>
      <w:proofErr w:type="spellStart"/>
      <w:r w:rsidR="00665E8E" w:rsidRPr="00226C2D">
        <w:rPr>
          <w:rFonts w:asciiTheme="minorEastAsia" w:hAnsiTheme="minorEastAsia"/>
          <w:szCs w:val="24"/>
        </w:rPr>
        <w:t>sips.pem</w:t>
      </w:r>
      <w:proofErr w:type="spellEnd"/>
      <w:r w:rsidR="00665E8E" w:rsidRPr="00226C2D">
        <w:rPr>
          <w:rFonts w:asciiTheme="minorEastAsia" w:hAnsiTheme="minorEastAsia" w:hint="eastAsia"/>
          <w:szCs w:val="24"/>
        </w:rPr>
        <w:t>证书文件不成功</w:t>
      </w:r>
      <w:r w:rsidR="004166B7" w:rsidRPr="00226C2D">
        <w:rPr>
          <w:rFonts w:asciiTheme="minorEastAsia" w:hAnsiTheme="minorEastAsia" w:hint="eastAsia"/>
          <w:szCs w:val="24"/>
        </w:rPr>
        <w:t>问题</w:t>
      </w:r>
    </w:p>
    <w:p w:rsidR="00226C2D" w:rsidRPr="00226C2D" w:rsidRDefault="00226C2D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修复-4:30 时区设置错误的问题</w:t>
      </w:r>
    </w:p>
    <w:p w:rsidR="0001336D" w:rsidRPr="00226C2D" w:rsidRDefault="0001336D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226C2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</w:t>
      </w:r>
      <w:proofErr w:type="gramStart"/>
      <w:r w:rsidRPr="00226C2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遇盲前</w:t>
      </w:r>
      <w:proofErr w:type="gramEnd"/>
      <w:r w:rsidRPr="00226C2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转优先级高于</w:t>
      </w:r>
      <w:proofErr w:type="spellStart"/>
      <w:r w:rsidRPr="00226C2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callWating</w:t>
      </w:r>
      <w:proofErr w:type="spellEnd"/>
      <w:r w:rsidRPr="00226C2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的问题</w:t>
      </w:r>
    </w:p>
    <w:p w:rsidR="004166B7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226C2D">
        <w:rPr>
          <w:rFonts w:asciiTheme="minorEastAsia" w:hAnsiTheme="minorEastAsia" w:hint="eastAsia"/>
          <w:szCs w:val="24"/>
        </w:rPr>
        <w:t>Web</w:t>
      </w:r>
      <w:r w:rsidR="00665E8E" w:rsidRPr="00226C2D">
        <w:rPr>
          <w:rFonts w:asciiTheme="minorEastAsia" w:hAnsiTheme="minorEastAsia" w:hint="eastAsia"/>
          <w:szCs w:val="24"/>
        </w:rPr>
        <w:t>用户</w:t>
      </w:r>
      <w:r w:rsidR="00226C2D">
        <w:rPr>
          <w:rFonts w:asciiTheme="minorEastAsia" w:hAnsiTheme="minorEastAsia" w:hint="eastAsia"/>
          <w:szCs w:val="24"/>
        </w:rPr>
        <w:t>guest权限</w:t>
      </w:r>
      <w:r w:rsidR="00665E8E" w:rsidRPr="00226C2D">
        <w:rPr>
          <w:rFonts w:asciiTheme="minorEastAsia" w:hAnsiTheme="minorEastAsia" w:hint="eastAsia"/>
          <w:szCs w:val="24"/>
        </w:rPr>
        <w:t>登录</w:t>
      </w:r>
      <w:r w:rsidR="00226C2D">
        <w:rPr>
          <w:rFonts w:asciiTheme="minorEastAsia" w:hAnsiTheme="minorEastAsia" w:hint="eastAsia"/>
          <w:szCs w:val="24"/>
        </w:rPr>
        <w:t>时异常</w:t>
      </w:r>
      <w:r w:rsidR="006F4B0C" w:rsidRPr="00226C2D">
        <w:rPr>
          <w:rFonts w:asciiTheme="minorEastAsia" w:hAnsiTheme="minorEastAsia" w:hint="eastAsia"/>
          <w:szCs w:val="24"/>
        </w:rPr>
        <w:t>的</w:t>
      </w:r>
      <w:r w:rsidR="00665E8E" w:rsidRPr="00226C2D">
        <w:rPr>
          <w:rFonts w:asciiTheme="minorEastAsia" w:hAnsiTheme="minorEastAsia" w:hint="eastAsia"/>
          <w:szCs w:val="24"/>
        </w:rPr>
        <w:t>问题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665E8E" w:rsidRPr="00226C2D">
        <w:rPr>
          <w:rFonts w:asciiTheme="minorEastAsia" w:hAnsiTheme="minorEastAsia" w:hint="eastAsia"/>
          <w:szCs w:val="24"/>
        </w:rPr>
        <w:t>auto provision</w:t>
      </w:r>
      <w:r w:rsidR="00226C2D" w:rsidRPr="00226C2D">
        <w:rPr>
          <w:rFonts w:asciiTheme="minorEastAsia" w:hAnsiTheme="minorEastAsia" w:hint="eastAsia"/>
          <w:szCs w:val="24"/>
        </w:rPr>
        <w:t>页面不能保存</w:t>
      </w:r>
      <w:r w:rsidR="00665E8E" w:rsidRPr="00226C2D">
        <w:rPr>
          <w:rFonts w:asciiTheme="minorEastAsia" w:hAnsiTheme="minorEastAsia" w:hint="eastAsia"/>
          <w:szCs w:val="24"/>
        </w:rPr>
        <w:t>配置项</w:t>
      </w:r>
      <w:r w:rsidR="00226C2D" w:rsidRPr="00226C2D">
        <w:rPr>
          <w:rFonts w:asciiTheme="minorEastAsia" w:hAnsiTheme="minorEastAsia" w:hint="eastAsia"/>
          <w:szCs w:val="24"/>
        </w:rPr>
        <w:t>的</w:t>
      </w:r>
      <w:r w:rsidR="004166B7" w:rsidRPr="00226C2D">
        <w:rPr>
          <w:rFonts w:asciiTheme="minorEastAsia" w:hAnsiTheme="minorEastAsia" w:hint="eastAsia"/>
          <w:szCs w:val="24"/>
        </w:rPr>
        <w:t>问题</w:t>
      </w:r>
    </w:p>
    <w:p w:rsidR="0001336D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proofErr w:type="spellStart"/>
      <w:r w:rsidR="00665E8E" w:rsidRPr="00226C2D">
        <w:rPr>
          <w:rFonts w:asciiTheme="minorEastAsia" w:hAnsiTheme="minorEastAsia" w:hint="eastAsia"/>
          <w:szCs w:val="24"/>
        </w:rPr>
        <w:t>16MB</w:t>
      </w:r>
      <w:proofErr w:type="spellEnd"/>
      <w:r w:rsidR="00665E8E" w:rsidRPr="00226C2D">
        <w:rPr>
          <w:rFonts w:asciiTheme="minorEastAsia" w:hAnsiTheme="minorEastAsia" w:hint="eastAsia"/>
          <w:szCs w:val="24"/>
        </w:rPr>
        <w:t>话机只能存储315条通话记录的问题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665E8E" w:rsidRPr="00226C2D">
        <w:rPr>
          <w:rFonts w:asciiTheme="minorEastAsia" w:hAnsiTheme="minorEastAsia" w:hint="eastAsia"/>
          <w:szCs w:val="24"/>
        </w:rPr>
        <w:t xml:space="preserve">热点相关的问题 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proofErr w:type="spellStart"/>
      <w:r w:rsidR="00665E8E" w:rsidRPr="00226C2D">
        <w:rPr>
          <w:rFonts w:asciiTheme="minorEastAsia" w:hAnsiTheme="minorEastAsia" w:hint="eastAsia"/>
          <w:szCs w:val="24"/>
        </w:rPr>
        <w:t>ldap</w:t>
      </w:r>
      <w:proofErr w:type="spellEnd"/>
      <w:r w:rsidR="00665E8E" w:rsidRPr="00226C2D">
        <w:rPr>
          <w:rFonts w:asciiTheme="minorEastAsia" w:hAnsiTheme="minorEastAsia" w:hint="eastAsia"/>
          <w:szCs w:val="24"/>
        </w:rPr>
        <w:t>显示</w:t>
      </w:r>
      <w:r w:rsidR="00113EC4" w:rsidRPr="00226C2D">
        <w:rPr>
          <w:rFonts w:asciiTheme="minorEastAsia" w:hAnsiTheme="minorEastAsia" w:hint="eastAsia"/>
          <w:szCs w:val="24"/>
        </w:rPr>
        <w:t>的</w:t>
      </w:r>
      <w:r w:rsidR="00665E8E" w:rsidRPr="00226C2D">
        <w:rPr>
          <w:rFonts w:asciiTheme="minorEastAsia" w:hAnsiTheme="minorEastAsia" w:hint="eastAsia"/>
          <w:szCs w:val="24"/>
        </w:rPr>
        <w:t>问题</w:t>
      </w:r>
    </w:p>
    <w:p w:rsidR="00665E8E" w:rsidRPr="00226C2D" w:rsidRDefault="00FC21FA" w:rsidP="00226C2D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665E8E" w:rsidRPr="00226C2D">
        <w:rPr>
          <w:rFonts w:asciiTheme="minorEastAsia" w:hAnsiTheme="minorEastAsia" w:hint="eastAsia"/>
          <w:szCs w:val="24"/>
        </w:rPr>
        <w:t>本地联系人</w:t>
      </w:r>
      <w:proofErr w:type="gramStart"/>
      <w:r w:rsidR="00665E8E" w:rsidRPr="00226C2D">
        <w:rPr>
          <w:rFonts w:asciiTheme="minorEastAsia" w:hAnsiTheme="minorEastAsia" w:hint="eastAsia"/>
          <w:szCs w:val="24"/>
        </w:rPr>
        <w:t>查询按</w:t>
      </w:r>
      <w:proofErr w:type="gramEnd"/>
      <w:r w:rsidR="00665E8E" w:rsidRPr="00226C2D">
        <w:rPr>
          <w:rFonts w:asciiTheme="minorEastAsia" w:hAnsiTheme="minorEastAsia" w:hint="eastAsia"/>
          <w:szCs w:val="24"/>
        </w:rPr>
        <w:t>号码查询结果最后多一行空行</w:t>
      </w:r>
      <w:r w:rsidR="00113EC4" w:rsidRPr="00226C2D">
        <w:rPr>
          <w:rFonts w:asciiTheme="minorEastAsia" w:hAnsiTheme="minorEastAsia" w:hint="eastAsia"/>
          <w:szCs w:val="24"/>
        </w:rPr>
        <w:t>的</w:t>
      </w:r>
      <w:r w:rsidR="004166B7" w:rsidRPr="00226C2D">
        <w:rPr>
          <w:rFonts w:asciiTheme="minorEastAsia" w:hAnsiTheme="minorEastAsia" w:hint="eastAsia"/>
          <w:szCs w:val="24"/>
        </w:rPr>
        <w:t>问题</w:t>
      </w:r>
    </w:p>
    <w:p w:rsidR="00EA093E" w:rsidRPr="00FE2074" w:rsidRDefault="004E7852" w:rsidP="00FE2074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 w:rsidRPr="00226C2D">
        <w:rPr>
          <w:rFonts w:asciiTheme="minorEastAsia" w:hAnsiTheme="minorEastAsia" w:hint="eastAsia"/>
          <w:szCs w:val="24"/>
        </w:rPr>
        <w:t>修复</w:t>
      </w:r>
      <w:r w:rsidR="00FB35B2" w:rsidRPr="00226C2D">
        <w:rPr>
          <w:rFonts w:asciiTheme="minorEastAsia" w:hAnsiTheme="minorEastAsia" w:hint="eastAsia"/>
          <w:szCs w:val="24"/>
        </w:rPr>
        <w:t>web页面和</w:t>
      </w:r>
      <w:proofErr w:type="spellStart"/>
      <w:r w:rsidR="00FB35B2" w:rsidRPr="00226C2D">
        <w:rPr>
          <w:rFonts w:asciiTheme="minorEastAsia" w:hAnsiTheme="minorEastAsia" w:hint="eastAsia"/>
          <w:szCs w:val="24"/>
        </w:rPr>
        <w:t>lcd</w:t>
      </w:r>
      <w:proofErr w:type="spellEnd"/>
      <w:r w:rsidR="00FB35B2" w:rsidRPr="00226C2D">
        <w:rPr>
          <w:rFonts w:asciiTheme="minorEastAsia" w:hAnsiTheme="minorEastAsia" w:hint="eastAsia"/>
          <w:szCs w:val="24"/>
        </w:rPr>
        <w:t>语言同步显示</w:t>
      </w:r>
      <w:r w:rsidRPr="00226C2D">
        <w:rPr>
          <w:rFonts w:asciiTheme="minorEastAsia" w:hAnsiTheme="minorEastAsia" w:hint="eastAsia"/>
          <w:szCs w:val="24"/>
        </w:rPr>
        <w:t>的</w:t>
      </w:r>
      <w:r w:rsidR="00FB35B2" w:rsidRPr="00226C2D">
        <w:rPr>
          <w:rFonts w:asciiTheme="minorEastAsia" w:hAnsiTheme="minorEastAsia" w:hint="eastAsia"/>
          <w:szCs w:val="24"/>
        </w:rPr>
        <w:t>问题</w:t>
      </w:r>
    </w:p>
    <w:p w:rsidR="0065425F" w:rsidRPr="00184981" w:rsidRDefault="00FE2074" w:rsidP="00184981">
      <w:pPr>
        <w:pStyle w:val="1"/>
        <w:spacing w:line="360" w:lineRule="auto"/>
        <w:rPr>
          <w:rFonts w:asciiTheme="minorEastAsia" w:hAnsiTheme="minorEastAsia"/>
          <w:szCs w:val="36"/>
        </w:rPr>
      </w:pPr>
      <w:r>
        <w:rPr>
          <w:rFonts w:asciiTheme="minorEastAsia" w:hAnsiTheme="minorEastAsia" w:hint="eastAsia"/>
          <w:szCs w:val="36"/>
        </w:rPr>
        <w:t>4</w:t>
      </w:r>
      <w:r w:rsidR="0065425F" w:rsidRPr="00184981">
        <w:rPr>
          <w:rFonts w:asciiTheme="minorEastAsia" w:hAnsiTheme="minorEastAsia"/>
          <w:szCs w:val="36"/>
        </w:rPr>
        <w:t xml:space="preserve"> </w:t>
      </w:r>
      <w:r w:rsidR="0065425F" w:rsidRPr="00184981">
        <w:rPr>
          <w:rFonts w:asciiTheme="minorEastAsia" w:hAnsiTheme="minorEastAsia" w:hint="eastAsia"/>
          <w:szCs w:val="36"/>
        </w:rPr>
        <w:t>新增</w:t>
      </w:r>
      <w:r w:rsidR="00184981" w:rsidRPr="00184981">
        <w:rPr>
          <w:rFonts w:asciiTheme="minorEastAsia" w:hAnsiTheme="minorEastAsia" w:hint="eastAsia"/>
          <w:szCs w:val="36"/>
        </w:rPr>
        <w:t>功能</w:t>
      </w:r>
    </w:p>
    <w:p w:rsidR="00B4675F" w:rsidRPr="00184981" w:rsidRDefault="00B4675F" w:rsidP="00226C2D">
      <w:pPr>
        <w:pStyle w:val="20"/>
        <w:numPr>
          <w:ilvl w:val="1"/>
          <w:numId w:val="22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84981">
        <w:rPr>
          <w:rFonts w:asciiTheme="minorEastAsia" w:eastAsiaTheme="minorEastAsia" w:hAnsiTheme="minorEastAsia" w:hint="eastAsia"/>
          <w:b/>
          <w:sz w:val="24"/>
          <w:szCs w:val="24"/>
        </w:rPr>
        <w:t>支持音乐铃声</w:t>
      </w:r>
    </w:p>
    <w:p w:rsidR="00B4675F" w:rsidRPr="00184981" w:rsidRDefault="00184981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 w:hint="eastAsia"/>
          <w:szCs w:val="24"/>
        </w:rPr>
        <w:t>功能描述</w:t>
      </w:r>
      <w:r w:rsidR="00B4675F" w:rsidRPr="00184981">
        <w:rPr>
          <w:rFonts w:asciiTheme="minorEastAsia" w:hAnsiTheme="minorEastAsia" w:hint="eastAsia"/>
          <w:szCs w:val="24"/>
        </w:rPr>
        <w:t>：</w:t>
      </w:r>
      <w:r w:rsidR="0001145C" w:rsidRPr="00184981">
        <w:rPr>
          <w:rFonts w:asciiTheme="minorEastAsia" w:hAnsiTheme="minorEastAsia" w:hint="eastAsia"/>
          <w:szCs w:val="24"/>
        </w:rPr>
        <w:t>话机导入音乐铃声，然后可以这是这个铃声为来电铃声，</w:t>
      </w:r>
      <w:r w:rsidR="0001145C" w:rsidRPr="00184981">
        <w:rPr>
          <w:rFonts w:asciiTheme="minorEastAsia" w:hAnsiTheme="minorEastAsia" w:cs="Segoe UI"/>
          <w:color w:val="000000"/>
          <w:szCs w:val="24"/>
          <w:shd w:val="clear" w:color="auto" w:fill="FFFFFF"/>
        </w:rPr>
        <w:t>web上的System升级支持wav文件，LCD/WEB可以选择音乐铃声</w:t>
      </w:r>
      <w:r w:rsidR="0001145C" w:rsidRPr="00184981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，</w:t>
      </w:r>
      <w:r w:rsidR="0001145C" w:rsidRPr="00184981">
        <w:rPr>
          <w:rFonts w:asciiTheme="minorEastAsia" w:hAnsiTheme="minorEastAsia" w:hint="eastAsia"/>
          <w:szCs w:val="24"/>
        </w:rPr>
        <w:t>web配置如下：</w:t>
      </w:r>
    </w:p>
    <w:p w:rsidR="0001145C" w:rsidRPr="00184981" w:rsidRDefault="0001145C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/>
          <w:noProof/>
          <w:szCs w:val="24"/>
        </w:rPr>
        <w:lastRenderedPageBreak/>
        <w:drawing>
          <wp:inline distT="0" distB="0" distL="0" distR="0" wp14:anchorId="121F076E" wp14:editId="4B6CB03F">
            <wp:extent cx="4601260" cy="2183743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音乐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83" cy="218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75F" w:rsidRPr="00184981" w:rsidRDefault="00B4675F" w:rsidP="00226C2D">
      <w:pPr>
        <w:pStyle w:val="20"/>
        <w:numPr>
          <w:ilvl w:val="1"/>
          <w:numId w:val="22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84981">
        <w:rPr>
          <w:rFonts w:asciiTheme="minorEastAsia" w:eastAsiaTheme="minorEastAsia" w:hAnsiTheme="minorEastAsia" w:hint="eastAsia"/>
          <w:b/>
          <w:sz w:val="24"/>
          <w:szCs w:val="24"/>
        </w:rPr>
        <w:t>支持通话时组听和来电时组听</w:t>
      </w:r>
    </w:p>
    <w:p w:rsidR="00B4675F" w:rsidRPr="00184981" w:rsidRDefault="00184981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 w:hint="eastAsia"/>
          <w:b/>
          <w:szCs w:val="24"/>
        </w:rPr>
        <w:t>功能描述</w:t>
      </w:r>
      <w:r w:rsidR="00B4675F" w:rsidRPr="00184981">
        <w:rPr>
          <w:rFonts w:asciiTheme="minorEastAsia" w:hAnsiTheme="minorEastAsia" w:hint="eastAsia"/>
          <w:szCs w:val="24"/>
        </w:rPr>
        <w:t>：</w:t>
      </w:r>
      <w:r w:rsidR="0001145C" w:rsidRPr="00184981">
        <w:rPr>
          <w:rFonts w:asciiTheme="minorEastAsia" w:hAnsiTheme="minorEastAsia" w:hint="eastAsia"/>
          <w:szCs w:val="24"/>
        </w:rPr>
        <w:t>Group Listening功能表示同时启用免提，和手柄或耳机进行同时放音，此时只有手柄或耳机的</w:t>
      </w:r>
      <w:proofErr w:type="spellStart"/>
      <w:r w:rsidR="0001145C" w:rsidRPr="00184981">
        <w:rPr>
          <w:rFonts w:asciiTheme="minorEastAsia" w:hAnsiTheme="minorEastAsia" w:hint="eastAsia"/>
          <w:szCs w:val="24"/>
        </w:rPr>
        <w:t>mic</w:t>
      </w:r>
      <w:proofErr w:type="spellEnd"/>
      <w:r w:rsidR="0001145C" w:rsidRPr="00184981">
        <w:rPr>
          <w:rFonts w:asciiTheme="minorEastAsia" w:hAnsiTheme="minorEastAsia" w:hint="eastAsia"/>
          <w:szCs w:val="24"/>
        </w:rPr>
        <w:t>可以拾音，免提</w:t>
      </w:r>
      <w:proofErr w:type="spellStart"/>
      <w:r w:rsidR="0001145C" w:rsidRPr="00184981">
        <w:rPr>
          <w:rFonts w:asciiTheme="minorEastAsia" w:hAnsiTheme="minorEastAsia" w:hint="eastAsia"/>
          <w:szCs w:val="24"/>
        </w:rPr>
        <w:t>mic</w:t>
      </w:r>
      <w:proofErr w:type="spellEnd"/>
      <w:r w:rsidR="0001145C" w:rsidRPr="00184981">
        <w:rPr>
          <w:rFonts w:asciiTheme="minorEastAsia" w:hAnsiTheme="minorEastAsia" w:hint="eastAsia"/>
          <w:szCs w:val="24"/>
        </w:rPr>
        <w:t>关闭。</w:t>
      </w:r>
      <w:r w:rsidR="0001145C" w:rsidRPr="00184981">
        <w:rPr>
          <w:rFonts w:asciiTheme="minorEastAsia" w:hAnsiTheme="minorEastAsia"/>
          <w:szCs w:val="24"/>
        </w:rPr>
        <w:t>W</w:t>
      </w:r>
      <w:r w:rsidR="0001145C" w:rsidRPr="00184981">
        <w:rPr>
          <w:rFonts w:asciiTheme="minorEastAsia" w:hAnsiTheme="minorEastAsia" w:hint="eastAsia"/>
          <w:szCs w:val="24"/>
        </w:rPr>
        <w:t>eb先在功能键设置为组听，如图</w:t>
      </w:r>
    </w:p>
    <w:p w:rsidR="0001145C" w:rsidRPr="00184981" w:rsidRDefault="0001145C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/>
          <w:noProof/>
          <w:szCs w:val="24"/>
        </w:rPr>
        <w:drawing>
          <wp:inline distT="0" distB="0" distL="0" distR="0" wp14:anchorId="23B23DF3" wp14:editId="07FF5DAF">
            <wp:extent cx="4169664" cy="2411136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组听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704" cy="241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45C" w:rsidRPr="00184981" w:rsidRDefault="0001145C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 w:hint="eastAsia"/>
          <w:szCs w:val="24"/>
        </w:rPr>
        <w:t>（</w:t>
      </w:r>
      <w:r w:rsidR="00162EAC" w:rsidRPr="00184981">
        <w:rPr>
          <w:rFonts w:asciiTheme="minorEastAsia" w:hAnsiTheme="minorEastAsia" w:hint="eastAsia"/>
          <w:szCs w:val="24"/>
        </w:rPr>
        <w:t>1</w:t>
      </w:r>
      <w:r w:rsidRPr="00184981">
        <w:rPr>
          <w:rFonts w:asciiTheme="minorEastAsia" w:hAnsiTheme="minorEastAsia" w:hint="eastAsia"/>
          <w:szCs w:val="24"/>
        </w:rPr>
        <w:t>）</w:t>
      </w:r>
      <w:proofErr w:type="gramStart"/>
      <w:r w:rsidR="00162EAC" w:rsidRPr="00184981">
        <w:rPr>
          <w:rFonts w:asciiTheme="minorEastAsia" w:hAnsiTheme="minorEastAsia" w:hint="eastAsia"/>
          <w:szCs w:val="24"/>
        </w:rPr>
        <w:t>通话组</w:t>
      </w:r>
      <w:proofErr w:type="gramEnd"/>
      <w:r w:rsidR="00162EAC" w:rsidRPr="00184981">
        <w:rPr>
          <w:rFonts w:asciiTheme="minorEastAsia" w:hAnsiTheme="minorEastAsia" w:hint="eastAsia"/>
          <w:szCs w:val="24"/>
        </w:rPr>
        <w:t>听：</w:t>
      </w:r>
      <w:r w:rsidRPr="00184981">
        <w:rPr>
          <w:rFonts w:asciiTheme="minorEastAsia" w:hAnsiTheme="minorEastAsia" w:hint="eastAsia"/>
          <w:szCs w:val="24"/>
        </w:rPr>
        <w:t>测试话机做手柄通话，通话过程中按</w:t>
      </w:r>
      <w:proofErr w:type="spellStart"/>
      <w:r w:rsidRPr="00184981">
        <w:rPr>
          <w:rFonts w:asciiTheme="minorEastAsia" w:hAnsiTheme="minorEastAsia" w:hint="eastAsia"/>
          <w:szCs w:val="24"/>
        </w:rPr>
        <w:t>DSSkey</w:t>
      </w:r>
      <w:proofErr w:type="spellEnd"/>
      <w:r w:rsidRPr="00184981">
        <w:rPr>
          <w:rFonts w:asciiTheme="minorEastAsia" w:hAnsiTheme="minorEastAsia" w:hint="eastAsia"/>
          <w:szCs w:val="24"/>
        </w:rPr>
        <w:t>键，这时候手柄和免提都可以听到对端的声音，但是对</w:t>
      </w:r>
      <w:proofErr w:type="gramStart"/>
      <w:r w:rsidRPr="00184981">
        <w:rPr>
          <w:rFonts w:asciiTheme="minorEastAsia" w:hAnsiTheme="minorEastAsia" w:hint="eastAsia"/>
          <w:szCs w:val="24"/>
        </w:rPr>
        <w:t>端只能</w:t>
      </w:r>
      <w:proofErr w:type="gramEnd"/>
      <w:r w:rsidRPr="00184981">
        <w:rPr>
          <w:rFonts w:asciiTheme="minorEastAsia" w:hAnsiTheme="minorEastAsia" w:hint="eastAsia"/>
          <w:szCs w:val="24"/>
        </w:rPr>
        <w:t>听到手柄说话的声音</w:t>
      </w:r>
      <w:r w:rsidR="00162EAC" w:rsidRPr="00184981">
        <w:rPr>
          <w:rFonts w:asciiTheme="minorEastAsia" w:hAnsiTheme="minorEastAsia" w:hint="eastAsia"/>
          <w:szCs w:val="24"/>
        </w:rPr>
        <w:t>。</w:t>
      </w:r>
    </w:p>
    <w:p w:rsidR="00162EAC" w:rsidRPr="00184981" w:rsidRDefault="00162EAC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 w:hint="eastAsia"/>
          <w:szCs w:val="24"/>
        </w:rPr>
        <w:t>（2）</w:t>
      </w:r>
      <w:proofErr w:type="gramStart"/>
      <w:r w:rsidRPr="00184981">
        <w:rPr>
          <w:rFonts w:asciiTheme="minorEastAsia" w:hAnsiTheme="minorEastAsia" w:hint="eastAsia"/>
          <w:szCs w:val="24"/>
        </w:rPr>
        <w:t>来电组</w:t>
      </w:r>
      <w:proofErr w:type="gramEnd"/>
      <w:r w:rsidRPr="00184981">
        <w:rPr>
          <w:rFonts w:asciiTheme="minorEastAsia" w:hAnsiTheme="minorEastAsia" w:hint="eastAsia"/>
          <w:szCs w:val="24"/>
        </w:rPr>
        <w:t>听：先在web配置</w:t>
      </w:r>
      <w:r w:rsidRPr="00184981">
        <w:rPr>
          <w:rFonts w:asciiTheme="minorEastAsia" w:hAnsiTheme="minorEastAsia"/>
          <w:szCs w:val="24"/>
        </w:rPr>
        <w:tab/>
        <w:t>Ring From Headset</w:t>
      </w:r>
      <w:r w:rsidRPr="00184981">
        <w:rPr>
          <w:rFonts w:asciiTheme="minorEastAsia" w:hAnsiTheme="minorEastAsia" w:hint="eastAsia"/>
          <w:szCs w:val="24"/>
        </w:rPr>
        <w:t>为组</w:t>
      </w:r>
      <w:proofErr w:type="gramStart"/>
      <w:r w:rsidRPr="00184981">
        <w:rPr>
          <w:rFonts w:asciiTheme="minorEastAsia" w:hAnsiTheme="minorEastAsia" w:hint="eastAsia"/>
          <w:szCs w:val="24"/>
        </w:rPr>
        <w:t>听同时</w:t>
      </w:r>
      <w:proofErr w:type="gramEnd"/>
      <w:r w:rsidRPr="00184981">
        <w:rPr>
          <w:rFonts w:asciiTheme="minorEastAsia" w:hAnsiTheme="minorEastAsia"/>
          <w:szCs w:val="24"/>
        </w:rPr>
        <w:t>Auto Answer By Headset</w:t>
      </w:r>
      <w:r w:rsidRPr="00184981">
        <w:rPr>
          <w:rFonts w:asciiTheme="minorEastAsia" w:hAnsiTheme="minorEastAsia" w:hint="eastAsia"/>
          <w:szCs w:val="24"/>
        </w:rPr>
        <w:t>配好，测试话机插入耳机，如图：</w:t>
      </w:r>
    </w:p>
    <w:p w:rsidR="00162EAC" w:rsidRPr="00184981" w:rsidRDefault="00162EAC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/>
          <w:noProof/>
          <w:szCs w:val="24"/>
        </w:rPr>
        <w:lastRenderedPageBreak/>
        <w:drawing>
          <wp:inline distT="0" distB="0" distL="0" distR="0" wp14:anchorId="6AB9C436" wp14:editId="73A929F3">
            <wp:extent cx="4352544" cy="21961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组听铃声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586" cy="2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EAC" w:rsidRPr="00184981" w:rsidRDefault="00162EAC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 w:hint="eastAsia"/>
          <w:szCs w:val="24"/>
        </w:rPr>
        <w:t>然后辅助话机呼叫测试话机，耳机响铃的时候测试话机按下配置为组听的</w:t>
      </w:r>
      <w:proofErr w:type="spellStart"/>
      <w:r w:rsidRPr="00184981">
        <w:rPr>
          <w:rFonts w:asciiTheme="minorEastAsia" w:hAnsiTheme="minorEastAsia" w:hint="eastAsia"/>
          <w:szCs w:val="24"/>
        </w:rPr>
        <w:t>DSSKEY</w:t>
      </w:r>
      <w:proofErr w:type="spellEnd"/>
      <w:r w:rsidRPr="00184981">
        <w:rPr>
          <w:rFonts w:asciiTheme="minorEastAsia" w:hAnsiTheme="minorEastAsia" w:hint="eastAsia"/>
          <w:szCs w:val="24"/>
        </w:rPr>
        <w:t>键，这时候免提和耳机同时响铃</w:t>
      </w:r>
    </w:p>
    <w:p w:rsidR="00B4675F" w:rsidRPr="00184981" w:rsidRDefault="00B4675F" w:rsidP="00226C2D">
      <w:pPr>
        <w:pStyle w:val="20"/>
        <w:numPr>
          <w:ilvl w:val="1"/>
          <w:numId w:val="22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84981">
        <w:rPr>
          <w:rFonts w:asciiTheme="minorEastAsia" w:eastAsiaTheme="minorEastAsia" w:hAnsiTheme="minorEastAsia" w:hint="eastAsia"/>
          <w:b/>
          <w:sz w:val="24"/>
          <w:szCs w:val="24"/>
        </w:rPr>
        <w:t>支持硬件看门狗</w:t>
      </w:r>
    </w:p>
    <w:p w:rsidR="00B4675F" w:rsidRPr="00184981" w:rsidRDefault="00184981" w:rsidP="00184981">
      <w:pPr>
        <w:pStyle w:val="a3"/>
        <w:spacing w:line="360" w:lineRule="auto"/>
        <w:ind w:left="360" w:firstLineChars="0" w:firstLine="0"/>
        <w:rPr>
          <w:rFonts w:asciiTheme="minorEastAsia" w:hAnsiTheme="minorEastAsia"/>
          <w:szCs w:val="24"/>
        </w:rPr>
      </w:pPr>
      <w:r w:rsidRPr="00184981">
        <w:rPr>
          <w:rFonts w:asciiTheme="minorEastAsia" w:hAnsiTheme="minorEastAsia" w:hint="eastAsia"/>
          <w:b/>
          <w:szCs w:val="24"/>
        </w:rPr>
        <w:t>功能描述</w:t>
      </w:r>
      <w:r w:rsidR="00B4675F" w:rsidRPr="00184981">
        <w:rPr>
          <w:rFonts w:asciiTheme="minorEastAsia" w:hAnsiTheme="minorEastAsia" w:hint="eastAsia"/>
          <w:b/>
          <w:szCs w:val="24"/>
        </w:rPr>
        <w:t>：</w:t>
      </w:r>
      <w:r w:rsidR="0001145C" w:rsidRPr="00184981">
        <w:rPr>
          <w:rFonts w:asciiTheme="minorEastAsia" w:hAnsiTheme="minorEastAsia" w:cs="Segoe UI"/>
          <w:color w:val="000000"/>
          <w:szCs w:val="24"/>
          <w:shd w:val="clear" w:color="auto" w:fill="FFFFFF"/>
        </w:rPr>
        <w:t>通过硬件</w:t>
      </w:r>
      <w:proofErr w:type="gramStart"/>
      <w:r w:rsidR="0001145C" w:rsidRPr="00184981">
        <w:rPr>
          <w:rFonts w:asciiTheme="minorEastAsia" w:hAnsiTheme="minorEastAsia" w:cs="Segoe UI"/>
          <w:color w:val="000000"/>
          <w:szCs w:val="24"/>
          <w:shd w:val="clear" w:color="auto" w:fill="FFFFFF"/>
        </w:rPr>
        <w:t>看门狗让话机</w:t>
      </w:r>
      <w:proofErr w:type="gramEnd"/>
      <w:r w:rsidR="0001145C" w:rsidRPr="00184981">
        <w:rPr>
          <w:rFonts w:asciiTheme="minorEastAsia" w:hAnsiTheme="minorEastAsia" w:cs="Segoe UI"/>
          <w:color w:val="000000"/>
          <w:szCs w:val="24"/>
          <w:shd w:val="clear" w:color="auto" w:fill="FFFFFF"/>
        </w:rPr>
        <w:t>异常的情况下可以自动重</w:t>
      </w:r>
      <w:proofErr w:type="gramStart"/>
      <w:r w:rsidR="0001145C" w:rsidRPr="00184981">
        <w:rPr>
          <w:rFonts w:asciiTheme="minorEastAsia" w:hAnsiTheme="minorEastAsia" w:cs="Segoe UI"/>
          <w:color w:val="000000"/>
          <w:szCs w:val="24"/>
          <w:shd w:val="clear" w:color="auto" w:fill="FFFFFF"/>
        </w:rPr>
        <w:t>启</w:t>
      </w:r>
      <w:r w:rsidR="0044553B">
        <w:rPr>
          <w:rFonts w:asciiTheme="minorEastAsia" w:hAnsiTheme="minorEastAsia" w:cs="Segoe UI"/>
          <w:color w:val="000000"/>
          <w:szCs w:val="24"/>
          <w:shd w:val="clear" w:color="auto" w:fill="FFFFFF"/>
        </w:rPr>
        <w:t>恢复</w:t>
      </w:r>
      <w:proofErr w:type="gramEnd"/>
      <w:r w:rsidR="0044553B">
        <w:rPr>
          <w:rFonts w:asciiTheme="minorEastAsia" w:hAnsiTheme="minorEastAsia" w:cs="Segoe UI"/>
          <w:color w:val="000000"/>
          <w:szCs w:val="24"/>
          <w:shd w:val="clear" w:color="auto" w:fill="FFFFFF"/>
        </w:rPr>
        <w:t>系统</w:t>
      </w:r>
    </w:p>
    <w:p w:rsidR="005E45F6" w:rsidRPr="00184981" w:rsidRDefault="005E45F6" w:rsidP="00226C2D">
      <w:pPr>
        <w:pStyle w:val="20"/>
        <w:numPr>
          <w:ilvl w:val="1"/>
          <w:numId w:val="22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84981">
        <w:rPr>
          <w:rFonts w:asciiTheme="minorEastAsia" w:eastAsiaTheme="minorEastAsia" w:hAnsiTheme="minorEastAsia" w:hint="eastAsia"/>
          <w:b/>
          <w:sz w:val="24"/>
          <w:szCs w:val="24"/>
        </w:rPr>
        <w:t>网页添加显示网络电话本内容</w:t>
      </w:r>
    </w:p>
    <w:p w:rsidR="008E78A2" w:rsidRPr="00184981" w:rsidRDefault="00184981" w:rsidP="00184981">
      <w:pPr>
        <w:pStyle w:val="10"/>
        <w:spacing w:line="360" w:lineRule="auto"/>
        <w:ind w:left="480" w:firstLineChars="0" w:firstLine="0"/>
        <w:rPr>
          <w:rFonts w:asciiTheme="minorEastAsia" w:hAnsiTheme="minorEastAsia" w:cstheme="majorEastAsia"/>
          <w:b/>
          <w:szCs w:val="24"/>
        </w:rPr>
      </w:pPr>
      <w:r w:rsidRPr="00184981">
        <w:rPr>
          <w:rFonts w:asciiTheme="minorEastAsia" w:hAnsiTheme="minorEastAsia" w:cstheme="majorEastAsia" w:hint="eastAsia"/>
          <w:b/>
          <w:bCs/>
          <w:szCs w:val="24"/>
        </w:rPr>
        <w:t>功能描述：</w:t>
      </w:r>
      <w:r w:rsidR="008E78A2" w:rsidRPr="00184981">
        <w:rPr>
          <w:rFonts w:asciiTheme="minorEastAsia" w:hAnsiTheme="minorEastAsia" w:cstheme="majorEastAsia" w:hint="eastAsia"/>
          <w:bCs/>
          <w:szCs w:val="24"/>
        </w:rPr>
        <w:t>网页添加显示网络电话本内容，主要是为了方便用户查看网络电话本信息，以方便用户使用</w:t>
      </w:r>
    </w:p>
    <w:p w:rsidR="000443AC" w:rsidRPr="00184981" w:rsidRDefault="000443AC" w:rsidP="00184981">
      <w:pPr>
        <w:pStyle w:val="10"/>
        <w:spacing w:line="360" w:lineRule="auto"/>
        <w:ind w:left="420" w:firstLineChars="0" w:firstLine="0"/>
        <w:rPr>
          <w:rFonts w:asciiTheme="minorEastAsia" w:hAnsiTheme="minorEastAsia" w:cstheme="majorEastAsia"/>
          <w:bCs/>
          <w:szCs w:val="24"/>
        </w:rPr>
      </w:pPr>
      <w:r w:rsidRPr="00184981">
        <w:rPr>
          <w:rFonts w:asciiTheme="minorEastAsia" w:hAnsiTheme="minorEastAsia" w:cstheme="majorEastAsia" w:hint="eastAsia"/>
          <w:bCs/>
          <w:szCs w:val="24"/>
        </w:rPr>
        <w:t>包括两种电话本：</w:t>
      </w:r>
      <w:proofErr w:type="spellStart"/>
      <w:r w:rsidRPr="00184981">
        <w:rPr>
          <w:rFonts w:asciiTheme="minorEastAsia" w:hAnsiTheme="minorEastAsia" w:cstheme="majorEastAsia" w:hint="eastAsia"/>
          <w:bCs/>
          <w:szCs w:val="24"/>
        </w:rPr>
        <w:t>cloudphonebook</w:t>
      </w:r>
      <w:proofErr w:type="spellEnd"/>
      <w:r w:rsidRPr="00184981">
        <w:rPr>
          <w:rFonts w:asciiTheme="minorEastAsia" w:hAnsiTheme="minorEastAsia" w:cstheme="majorEastAsia" w:hint="eastAsia"/>
          <w:bCs/>
          <w:szCs w:val="24"/>
        </w:rPr>
        <w:t>和</w:t>
      </w:r>
      <w:proofErr w:type="spellStart"/>
      <w:r w:rsidRPr="00184981">
        <w:rPr>
          <w:rFonts w:asciiTheme="minorEastAsia" w:hAnsiTheme="minorEastAsia" w:cstheme="majorEastAsia" w:hint="eastAsia"/>
          <w:bCs/>
          <w:szCs w:val="24"/>
        </w:rPr>
        <w:t>LDAP</w:t>
      </w:r>
      <w:proofErr w:type="spellEnd"/>
    </w:p>
    <w:p w:rsidR="000443AC" w:rsidRPr="00184981" w:rsidRDefault="008E78A2" w:rsidP="00184981">
      <w:pPr>
        <w:pStyle w:val="10"/>
        <w:spacing w:line="360" w:lineRule="auto"/>
        <w:ind w:left="420" w:firstLineChars="0" w:firstLine="0"/>
        <w:rPr>
          <w:rFonts w:asciiTheme="minorEastAsia" w:hAnsiTheme="minorEastAsia" w:cs="微软雅黑"/>
          <w:szCs w:val="24"/>
        </w:rPr>
      </w:pPr>
      <w:r w:rsidRPr="00184981">
        <w:rPr>
          <w:rFonts w:asciiTheme="minorEastAsia" w:hAnsiTheme="minorEastAsia" w:cstheme="majorEastAsia" w:hint="eastAsia"/>
          <w:bCs/>
          <w:szCs w:val="24"/>
        </w:rPr>
        <w:t>（1）</w:t>
      </w:r>
      <w:proofErr w:type="spellStart"/>
      <w:r w:rsidR="000443AC" w:rsidRPr="00184981">
        <w:rPr>
          <w:rFonts w:asciiTheme="minorEastAsia" w:hAnsiTheme="minorEastAsia" w:cstheme="majorEastAsia" w:hint="eastAsia"/>
          <w:bCs/>
          <w:szCs w:val="24"/>
        </w:rPr>
        <w:t>Cloudphonebook</w:t>
      </w:r>
      <w:proofErr w:type="spellEnd"/>
      <w:r w:rsidR="000443AC" w:rsidRPr="00184981">
        <w:rPr>
          <w:rFonts w:asciiTheme="minorEastAsia" w:hAnsiTheme="minorEastAsia" w:cstheme="majorEastAsia" w:hint="eastAsia"/>
          <w:bCs/>
          <w:szCs w:val="24"/>
        </w:rPr>
        <w:t>网页配置路径：</w:t>
      </w:r>
      <w:r w:rsidR="000443AC" w:rsidRPr="00184981">
        <w:rPr>
          <w:rFonts w:asciiTheme="minorEastAsia" w:hAnsiTheme="minorEastAsia" w:cstheme="majorEastAsia" w:hint="eastAsia"/>
          <w:szCs w:val="24"/>
        </w:rPr>
        <w:t>VOIP-&gt;phonebook-&gt;</w:t>
      </w:r>
      <w:proofErr w:type="spellStart"/>
      <w:r w:rsidR="000443AC" w:rsidRPr="00184981">
        <w:rPr>
          <w:rFonts w:asciiTheme="minorEastAsia" w:hAnsiTheme="minorEastAsia" w:cstheme="majorEastAsia" w:hint="eastAsia"/>
          <w:szCs w:val="24"/>
        </w:rPr>
        <w:t>cloudphonebook</w:t>
      </w:r>
      <w:proofErr w:type="spellEnd"/>
      <w:r w:rsidR="000443AC" w:rsidRPr="00184981">
        <w:rPr>
          <w:rFonts w:asciiTheme="minorEastAsia" w:hAnsiTheme="minorEastAsia" w:cstheme="majorEastAsia" w:hint="eastAsia"/>
          <w:szCs w:val="24"/>
        </w:rPr>
        <w:t>：</w:t>
      </w:r>
    </w:p>
    <w:p w:rsidR="000443AC" w:rsidRPr="00184981" w:rsidRDefault="008E78A2" w:rsidP="00184981">
      <w:pPr>
        <w:pStyle w:val="10"/>
        <w:spacing w:line="360" w:lineRule="auto"/>
        <w:ind w:left="420" w:firstLineChars="0" w:firstLine="0"/>
        <w:rPr>
          <w:rFonts w:asciiTheme="minorEastAsia" w:hAnsiTheme="minorEastAsia"/>
          <w:b/>
          <w:szCs w:val="24"/>
        </w:rPr>
      </w:pPr>
      <w:r w:rsidRPr="00184981">
        <w:rPr>
          <w:rFonts w:asciiTheme="minorEastAsia" w:hAnsiTheme="minorEastAsia"/>
          <w:b/>
          <w:noProof/>
          <w:szCs w:val="24"/>
        </w:rPr>
        <w:drawing>
          <wp:inline distT="0" distB="0" distL="0" distR="0" wp14:anchorId="4FC0B6B9" wp14:editId="2F2EB146">
            <wp:extent cx="4476902" cy="2545679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052" cy="254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AC" w:rsidRPr="00184981" w:rsidRDefault="008E78A2" w:rsidP="00184981">
      <w:pPr>
        <w:pStyle w:val="10"/>
        <w:spacing w:line="360" w:lineRule="auto"/>
        <w:ind w:left="420" w:firstLineChars="0" w:firstLine="0"/>
        <w:rPr>
          <w:rFonts w:asciiTheme="minorEastAsia" w:hAnsiTheme="minorEastAsia" w:cstheme="majorEastAsia"/>
          <w:b/>
          <w:szCs w:val="24"/>
        </w:rPr>
      </w:pPr>
      <w:r w:rsidRPr="00184981">
        <w:rPr>
          <w:rFonts w:asciiTheme="minorEastAsia" w:hAnsiTheme="minorEastAsia" w:cstheme="majorEastAsia" w:hint="eastAsia"/>
          <w:bCs/>
          <w:szCs w:val="24"/>
        </w:rPr>
        <w:lastRenderedPageBreak/>
        <w:t>（2）</w:t>
      </w:r>
      <w:proofErr w:type="spellStart"/>
      <w:r w:rsidR="000443AC" w:rsidRPr="00184981">
        <w:rPr>
          <w:rFonts w:asciiTheme="minorEastAsia" w:hAnsiTheme="minorEastAsia" w:cstheme="majorEastAsia" w:hint="eastAsia"/>
          <w:bCs/>
          <w:szCs w:val="24"/>
        </w:rPr>
        <w:t>LDAP</w:t>
      </w:r>
      <w:proofErr w:type="spellEnd"/>
      <w:r w:rsidR="000443AC" w:rsidRPr="00184981">
        <w:rPr>
          <w:rFonts w:asciiTheme="minorEastAsia" w:hAnsiTheme="minorEastAsia" w:cstheme="majorEastAsia" w:hint="eastAsia"/>
          <w:bCs/>
          <w:szCs w:val="24"/>
        </w:rPr>
        <w:t>配置路径</w:t>
      </w:r>
      <w:r w:rsidR="000443AC" w:rsidRPr="00184981">
        <w:rPr>
          <w:rFonts w:asciiTheme="minorEastAsia" w:hAnsiTheme="minorEastAsia" w:cstheme="majorEastAsia" w:hint="eastAsia"/>
          <w:b/>
          <w:szCs w:val="24"/>
        </w:rPr>
        <w:t>：</w:t>
      </w:r>
      <w:r w:rsidR="000443AC" w:rsidRPr="00184981">
        <w:rPr>
          <w:rFonts w:asciiTheme="minorEastAsia" w:hAnsiTheme="minorEastAsia" w:cstheme="majorEastAsia" w:hint="eastAsia"/>
          <w:szCs w:val="24"/>
        </w:rPr>
        <w:t>Web：VOIP-&gt;phonebook-&gt;</w:t>
      </w:r>
      <w:proofErr w:type="spellStart"/>
      <w:r w:rsidR="000443AC" w:rsidRPr="00184981">
        <w:rPr>
          <w:rFonts w:asciiTheme="minorEastAsia" w:hAnsiTheme="minorEastAsia" w:cstheme="majorEastAsia" w:hint="eastAsia"/>
          <w:szCs w:val="24"/>
        </w:rPr>
        <w:t>cloudphonebook</w:t>
      </w:r>
      <w:proofErr w:type="spellEnd"/>
      <w:r w:rsidR="000443AC" w:rsidRPr="00184981">
        <w:rPr>
          <w:rFonts w:asciiTheme="minorEastAsia" w:hAnsiTheme="minorEastAsia" w:cstheme="majorEastAsia" w:hint="eastAsia"/>
          <w:szCs w:val="24"/>
        </w:rPr>
        <w:t>：</w:t>
      </w:r>
    </w:p>
    <w:p w:rsidR="000443AC" w:rsidRPr="00184981" w:rsidRDefault="008E78A2" w:rsidP="00184981">
      <w:pPr>
        <w:pStyle w:val="10"/>
        <w:spacing w:line="360" w:lineRule="auto"/>
        <w:ind w:left="420" w:firstLineChars="0" w:firstLine="0"/>
        <w:rPr>
          <w:rFonts w:asciiTheme="minorEastAsia" w:hAnsiTheme="minorEastAsia" w:cs="微软雅黑"/>
          <w:szCs w:val="24"/>
        </w:rPr>
      </w:pPr>
      <w:r w:rsidRPr="00184981">
        <w:rPr>
          <w:rFonts w:asciiTheme="minorEastAsia" w:hAnsiTheme="minorEastAsia" w:cs="微软雅黑"/>
          <w:noProof/>
          <w:szCs w:val="24"/>
        </w:rPr>
        <w:drawing>
          <wp:inline distT="0" distB="0" distL="0" distR="0" wp14:anchorId="2D53961C" wp14:editId="7AB2752D">
            <wp:extent cx="4476902" cy="146822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a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597" cy="147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AC" w:rsidRPr="00184981" w:rsidRDefault="008E78A2" w:rsidP="00184981">
      <w:pPr>
        <w:pStyle w:val="10"/>
        <w:spacing w:line="360" w:lineRule="auto"/>
        <w:ind w:left="420" w:firstLineChars="0" w:firstLine="0"/>
        <w:rPr>
          <w:rFonts w:asciiTheme="minorEastAsia" w:hAnsiTheme="minorEastAsia" w:cstheme="majorEastAsia"/>
          <w:szCs w:val="24"/>
        </w:rPr>
      </w:pPr>
      <w:r w:rsidRPr="00184981">
        <w:rPr>
          <w:rFonts w:asciiTheme="minorEastAsia" w:hAnsiTheme="minorEastAsia" w:cstheme="majorEastAsia" w:hint="eastAsia"/>
          <w:szCs w:val="24"/>
        </w:rPr>
        <w:t>（3）</w:t>
      </w:r>
      <w:r w:rsidR="000443AC" w:rsidRPr="00184981">
        <w:rPr>
          <w:rFonts w:asciiTheme="minorEastAsia" w:hAnsiTheme="minorEastAsia" w:cstheme="majorEastAsia" w:hint="eastAsia"/>
          <w:szCs w:val="24"/>
        </w:rPr>
        <w:t>WEB</w:t>
      </w:r>
      <w:r w:rsidRPr="00184981">
        <w:rPr>
          <w:rFonts w:asciiTheme="minorEastAsia" w:hAnsiTheme="minorEastAsia" w:cstheme="majorEastAsia" w:hint="eastAsia"/>
          <w:szCs w:val="24"/>
        </w:rPr>
        <w:t>浏览网络电话本内容</w:t>
      </w:r>
      <w:r w:rsidR="000443AC" w:rsidRPr="00184981">
        <w:rPr>
          <w:rFonts w:asciiTheme="minorEastAsia" w:hAnsiTheme="minorEastAsia" w:cstheme="majorEastAsia" w:hint="eastAsia"/>
          <w:szCs w:val="24"/>
        </w:rPr>
        <w:t>：VOIP-&gt;phonebook-&gt;</w:t>
      </w:r>
      <w:proofErr w:type="spellStart"/>
      <w:r w:rsidR="000443AC" w:rsidRPr="00184981">
        <w:rPr>
          <w:rFonts w:asciiTheme="minorEastAsia" w:hAnsiTheme="minorEastAsia" w:cstheme="majorEastAsia" w:hint="eastAsia"/>
          <w:szCs w:val="24"/>
        </w:rPr>
        <w:t>cloudphonebook</w:t>
      </w:r>
      <w:proofErr w:type="spellEnd"/>
      <w:r w:rsidR="000443AC" w:rsidRPr="00184981">
        <w:rPr>
          <w:rFonts w:asciiTheme="minorEastAsia" w:hAnsiTheme="minorEastAsia" w:cstheme="majorEastAsia" w:hint="eastAsia"/>
          <w:szCs w:val="24"/>
        </w:rPr>
        <w:t>：</w:t>
      </w:r>
    </w:p>
    <w:p w:rsidR="008E78A2" w:rsidRDefault="008E78A2" w:rsidP="000443AC">
      <w:pPr>
        <w:pStyle w:val="10"/>
        <w:spacing w:line="360" w:lineRule="auto"/>
        <w:ind w:left="420" w:firstLineChars="0" w:firstLine="0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4520793" cy="210364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837" cy="210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86" w:rsidRDefault="00567F86" w:rsidP="00EA0D11">
      <w:pPr>
        <w:spacing w:line="360" w:lineRule="auto"/>
        <w:rPr>
          <w:rFonts w:cs="Times New Roman"/>
        </w:rPr>
      </w:pPr>
    </w:p>
    <w:p w:rsidR="00804144" w:rsidRDefault="00804144" w:rsidP="00226C2D">
      <w:pPr>
        <w:pStyle w:val="20"/>
        <w:numPr>
          <w:ilvl w:val="1"/>
          <w:numId w:val="22"/>
        </w:numPr>
      </w:pPr>
      <w:r>
        <w:rPr>
          <w:rFonts w:hint="eastAsia"/>
        </w:rPr>
        <w:t>添加</w:t>
      </w:r>
      <w:proofErr w:type="spellStart"/>
      <w:r w:rsidRPr="00184981">
        <w:rPr>
          <w:rFonts w:hint="eastAsia"/>
        </w:rPr>
        <w:t>DSSKEY</w:t>
      </w:r>
      <w:proofErr w:type="spellEnd"/>
      <w:r w:rsidRPr="00184981">
        <w:rPr>
          <w:rFonts w:hint="eastAsia"/>
        </w:rPr>
        <w:t>一键访问电话本功能</w:t>
      </w:r>
    </w:p>
    <w:p w:rsidR="00804144" w:rsidRDefault="006E67D0" w:rsidP="006E67D0">
      <w:pPr>
        <w:ind w:firstLineChars="196" w:firstLine="472"/>
      </w:pPr>
      <w:r w:rsidRPr="00184981">
        <w:rPr>
          <w:rFonts w:asciiTheme="minorEastAsia" w:hAnsiTheme="minorEastAsia" w:hint="eastAsia"/>
          <w:b/>
          <w:szCs w:val="24"/>
        </w:rPr>
        <w:t>功能描述：</w:t>
      </w:r>
      <w:r w:rsidR="00804144">
        <w:rPr>
          <w:rFonts w:hint="eastAsia"/>
        </w:rPr>
        <w:t>功能键</w:t>
      </w:r>
      <w:r w:rsidR="00804144">
        <w:rPr>
          <w:rFonts w:hint="eastAsia"/>
        </w:rPr>
        <w:t>-</w:t>
      </w:r>
      <w:proofErr w:type="spellStart"/>
      <w:r w:rsidR="00804144">
        <w:rPr>
          <w:rFonts w:hint="eastAsia"/>
        </w:rPr>
        <w:t>keyevent</w:t>
      </w:r>
      <w:proofErr w:type="spellEnd"/>
      <w:r w:rsidR="00804144">
        <w:rPr>
          <w:rFonts w:hint="eastAsia"/>
        </w:rPr>
        <w:t>可以设置为本地电话本和网络电话本，配置好后，话机待机按下配置的</w:t>
      </w:r>
      <w:proofErr w:type="spellStart"/>
      <w:r w:rsidR="00804144">
        <w:rPr>
          <w:rFonts w:hint="eastAsia"/>
        </w:rPr>
        <w:t>DSSKEY</w:t>
      </w:r>
      <w:proofErr w:type="spellEnd"/>
      <w:r w:rsidR="00804144">
        <w:rPr>
          <w:rFonts w:hint="eastAsia"/>
        </w:rPr>
        <w:t>会直接进入相应的电话本</w:t>
      </w:r>
      <w:r>
        <w:rPr>
          <w:rFonts w:hint="eastAsia"/>
        </w:rPr>
        <w:t>进行相应的操作</w:t>
      </w:r>
      <w:r w:rsidR="00804144">
        <w:rPr>
          <w:rFonts w:hint="eastAsia"/>
        </w:rPr>
        <w:t>，</w:t>
      </w:r>
      <w:r w:rsidR="00804144">
        <w:rPr>
          <w:rFonts w:hint="eastAsia"/>
        </w:rPr>
        <w:t>web</w:t>
      </w:r>
      <w:r w:rsidR="00804144">
        <w:rPr>
          <w:rFonts w:hint="eastAsia"/>
        </w:rPr>
        <w:t>配置如图：</w:t>
      </w:r>
    </w:p>
    <w:p w:rsidR="00804144" w:rsidRPr="00804144" w:rsidRDefault="00804144" w:rsidP="00804144">
      <w:pPr>
        <w:ind w:firstLine="480"/>
      </w:pPr>
      <w:r>
        <w:rPr>
          <w:noProof/>
        </w:rPr>
        <w:lastRenderedPageBreak/>
        <w:drawing>
          <wp:inline distT="0" distB="0" distL="0" distR="0">
            <wp:extent cx="4391826" cy="2479853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话本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100" cy="248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144" w:rsidRPr="00804144" w:rsidRDefault="00804144" w:rsidP="00EA0D11">
      <w:pPr>
        <w:spacing w:line="360" w:lineRule="auto"/>
        <w:rPr>
          <w:rFonts w:cs="Times New Roman"/>
        </w:rPr>
      </w:pPr>
    </w:p>
    <w:sectPr w:rsidR="00804144" w:rsidRPr="00804144" w:rsidSect="00103193">
      <w:headerReference w:type="default" r:id="rId16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C3" w:rsidRDefault="007B5EC3" w:rsidP="00CD2AC9">
      <w:r>
        <w:separator/>
      </w:r>
    </w:p>
  </w:endnote>
  <w:endnote w:type="continuationSeparator" w:id="0">
    <w:p w:rsidR="007B5EC3" w:rsidRDefault="007B5EC3" w:rsidP="00CD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C3" w:rsidRDefault="007B5EC3" w:rsidP="00CD2AC9">
      <w:r>
        <w:separator/>
      </w:r>
    </w:p>
  </w:footnote>
  <w:footnote w:type="continuationSeparator" w:id="0">
    <w:p w:rsidR="007B5EC3" w:rsidRDefault="007B5EC3" w:rsidP="00CD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79" w:rsidRDefault="00751F79" w:rsidP="00751F79">
    <w:pPr>
      <w:pStyle w:val="a6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63C59" wp14:editId="3D15ED30">
          <wp:simplePos x="0" y="0"/>
          <wp:positionH relativeFrom="column">
            <wp:posOffset>-1177290</wp:posOffset>
          </wp:positionH>
          <wp:positionV relativeFrom="paragraph">
            <wp:posOffset>-545795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1F79" w:rsidRDefault="00751F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124"/>
    <w:multiLevelType w:val="hybridMultilevel"/>
    <w:tmpl w:val="7E0AC61E"/>
    <w:lvl w:ilvl="0" w:tplc="3EF0D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A094F"/>
    <w:multiLevelType w:val="hybridMultilevel"/>
    <w:tmpl w:val="18EC9318"/>
    <w:lvl w:ilvl="0" w:tplc="BC9AE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32861"/>
    <w:multiLevelType w:val="hybridMultilevel"/>
    <w:tmpl w:val="C5B43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525E60"/>
    <w:multiLevelType w:val="hybridMultilevel"/>
    <w:tmpl w:val="9F8C4E0C"/>
    <w:lvl w:ilvl="0" w:tplc="AFF277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CF14F3"/>
    <w:multiLevelType w:val="hybridMultilevel"/>
    <w:tmpl w:val="C82E22E8"/>
    <w:lvl w:ilvl="0" w:tplc="C5EEF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3648F7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6">
    <w:nsid w:val="1CA930CC"/>
    <w:multiLevelType w:val="hybridMultilevel"/>
    <w:tmpl w:val="051A07A2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A3407E"/>
    <w:multiLevelType w:val="hybridMultilevel"/>
    <w:tmpl w:val="EA3A5B2A"/>
    <w:lvl w:ilvl="0" w:tplc="D73A46E8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D53C4E"/>
    <w:multiLevelType w:val="hybridMultilevel"/>
    <w:tmpl w:val="6F766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7035657"/>
    <w:multiLevelType w:val="hybridMultilevel"/>
    <w:tmpl w:val="E95CF498"/>
    <w:lvl w:ilvl="0" w:tplc="61461E7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7E1237F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11">
    <w:nsid w:val="2DCD4313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12">
    <w:nsid w:val="36BE4C17"/>
    <w:multiLevelType w:val="hybridMultilevel"/>
    <w:tmpl w:val="E904D5A2"/>
    <w:lvl w:ilvl="0" w:tplc="CB948110">
      <w:start w:val="1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36E1247B"/>
    <w:multiLevelType w:val="hybridMultilevel"/>
    <w:tmpl w:val="3632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9535865"/>
    <w:multiLevelType w:val="hybridMultilevel"/>
    <w:tmpl w:val="B2A29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F24892"/>
    <w:multiLevelType w:val="hybridMultilevel"/>
    <w:tmpl w:val="C8B20BBA"/>
    <w:lvl w:ilvl="0" w:tplc="551450F8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A468D2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17">
    <w:nsid w:val="471118C8"/>
    <w:multiLevelType w:val="hybridMultilevel"/>
    <w:tmpl w:val="3A0AF788"/>
    <w:lvl w:ilvl="0" w:tplc="FCA6206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9671C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565832E6"/>
    <w:multiLevelType w:val="hybridMultilevel"/>
    <w:tmpl w:val="0E149698"/>
    <w:lvl w:ilvl="0" w:tplc="5142B952">
      <w:start w:val="1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D927BC3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21">
    <w:nsid w:val="62B21845"/>
    <w:multiLevelType w:val="hybridMultilevel"/>
    <w:tmpl w:val="A1C8180C"/>
    <w:lvl w:ilvl="0" w:tplc="B9325E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BF708CD"/>
    <w:multiLevelType w:val="hybridMultilevel"/>
    <w:tmpl w:val="7D385C32"/>
    <w:lvl w:ilvl="0" w:tplc="9B98BFCE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cstheme="minorBid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9"/>
  </w:num>
  <w:num w:numId="5">
    <w:abstractNumId w:val="15"/>
  </w:num>
  <w:num w:numId="6">
    <w:abstractNumId w:val="8"/>
  </w:num>
  <w:num w:numId="7">
    <w:abstractNumId w:val="14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0"/>
  </w:num>
  <w:num w:numId="14">
    <w:abstractNumId w:val="3"/>
  </w:num>
  <w:num w:numId="15">
    <w:abstractNumId w:val="12"/>
  </w:num>
  <w:num w:numId="16">
    <w:abstractNumId w:val="19"/>
  </w:num>
  <w:num w:numId="17">
    <w:abstractNumId w:val="16"/>
  </w:num>
  <w:num w:numId="18">
    <w:abstractNumId w:val="18"/>
  </w:num>
  <w:num w:numId="19">
    <w:abstractNumId w:val="20"/>
  </w:num>
  <w:num w:numId="20">
    <w:abstractNumId w:val="10"/>
  </w:num>
  <w:num w:numId="21">
    <w:abstractNumId w:val="5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39"/>
    <w:rsid w:val="0000026E"/>
    <w:rsid w:val="00001347"/>
    <w:rsid w:val="0000137F"/>
    <w:rsid w:val="000078F1"/>
    <w:rsid w:val="00011452"/>
    <w:rsid w:val="0001145C"/>
    <w:rsid w:val="00012B94"/>
    <w:rsid w:val="0001336D"/>
    <w:rsid w:val="000143A0"/>
    <w:rsid w:val="00015445"/>
    <w:rsid w:val="00015571"/>
    <w:rsid w:val="00015C62"/>
    <w:rsid w:val="00016FDC"/>
    <w:rsid w:val="00017EB3"/>
    <w:rsid w:val="00021031"/>
    <w:rsid w:val="00021508"/>
    <w:rsid w:val="000241AB"/>
    <w:rsid w:val="00026A7E"/>
    <w:rsid w:val="00027313"/>
    <w:rsid w:val="00027639"/>
    <w:rsid w:val="00037582"/>
    <w:rsid w:val="00042027"/>
    <w:rsid w:val="00044289"/>
    <w:rsid w:val="000443AC"/>
    <w:rsid w:val="00044684"/>
    <w:rsid w:val="000451C1"/>
    <w:rsid w:val="00045B69"/>
    <w:rsid w:val="00045FD0"/>
    <w:rsid w:val="000468AA"/>
    <w:rsid w:val="0005393D"/>
    <w:rsid w:val="00054A23"/>
    <w:rsid w:val="00055170"/>
    <w:rsid w:val="00056A2C"/>
    <w:rsid w:val="00056E7C"/>
    <w:rsid w:val="000574E3"/>
    <w:rsid w:val="00060629"/>
    <w:rsid w:val="00062CBF"/>
    <w:rsid w:val="000660DA"/>
    <w:rsid w:val="0007097B"/>
    <w:rsid w:val="00070C9B"/>
    <w:rsid w:val="0008012B"/>
    <w:rsid w:val="0008023D"/>
    <w:rsid w:val="00083145"/>
    <w:rsid w:val="00083777"/>
    <w:rsid w:val="00083A50"/>
    <w:rsid w:val="000866A0"/>
    <w:rsid w:val="00086A8C"/>
    <w:rsid w:val="00086E57"/>
    <w:rsid w:val="000917D1"/>
    <w:rsid w:val="0009544D"/>
    <w:rsid w:val="000960B9"/>
    <w:rsid w:val="00096C04"/>
    <w:rsid w:val="000A1215"/>
    <w:rsid w:val="000A4B17"/>
    <w:rsid w:val="000A563C"/>
    <w:rsid w:val="000B0FA2"/>
    <w:rsid w:val="000B1545"/>
    <w:rsid w:val="000B191B"/>
    <w:rsid w:val="000B1FC6"/>
    <w:rsid w:val="000B1FEF"/>
    <w:rsid w:val="000B6810"/>
    <w:rsid w:val="000B6A20"/>
    <w:rsid w:val="000C0D15"/>
    <w:rsid w:val="000C43F0"/>
    <w:rsid w:val="000C44F2"/>
    <w:rsid w:val="000C4675"/>
    <w:rsid w:val="000C557B"/>
    <w:rsid w:val="000C5ABE"/>
    <w:rsid w:val="000C5CE1"/>
    <w:rsid w:val="000C6172"/>
    <w:rsid w:val="000C6BC5"/>
    <w:rsid w:val="000D0059"/>
    <w:rsid w:val="000D715A"/>
    <w:rsid w:val="000D7374"/>
    <w:rsid w:val="000E1843"/>
    <w:rsid w:val="000E219E"/>
    <w:rsid w:val="000E2503"/>
    <w:rsid w:val="000E3834"/>
    <w:rsid w:val="000E4CE6"/>
    <w:rsid w:val="000E6721"/>
    <w:rsid w:val="000E7029"/>
    <w:rsid w:val="000F1854"/>
    <w:rsid w:val="000F2106"/>
    <w:rsid w:val="000F2B39"/>
    <w:rsid w:val="000F59FF"/>
    <w:rsid w:val="000F6386"/>
    <w:rsid w:val="00101D67"/>
    <w:rsid w:val="001026E6"/>
    <w:rsid w:val="00102874"/>
    <w:rsid w:val="00103193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3EC4"/>
    <w:rsid w:val="0011533C"/>
    <w:rsid w:val="001163BE"/>
    <w:rsid w:val="00116502"/>
    <w:rsid w:val="00116E1B"/>
    <w:rsid w:val="0011729C"/>
    <w:rsid w:val="00117F73"/>
    <w:rsid w:val="00121918"/>
    <w:rsid w:val="00121CCC"/>
    <w:rsid w:val="00125A69"/>
    <w:rsid w:val="00126EB6"/>
    <w:rsid w:val="0012796C"/>
    <w:rsid w:val="001310AA"/>
    <w:rsid w:val="00132197"/>
    <w:rsid w:val="00133260"/>
    <w:rsid w:val="00135320"/>
    <w:rsid w:val="00135F81"/>
    <w:rsid w:val="001379D8"/>
    <w:rsid w:val="001409C1"/>
    <w:rsid w:val="00142959"/>
    <w:rsid w:val="00143976"/>
    <w:rsid w:val="00144CDB"/>
    <w:rsid w:val="001457B2"/>
    <w:rsid w:val="00150C38"/>
    <w:rsid w:val="001520E2"/>
    <w:rsid w:val="00153510"/>
    <w:rsid w:val="00153730"/>
    <w:rsid w:val="00153AC9"/>
    <w:rsid w:val="001609FD"/>
    <w:rsid w:val="00160AA8"/>
    <w:rsid w:val="00162AEA"/>
    <w:rsid w:val="00162EAC"/>
    <w:rsid w:val="0016306D"/>
    <w:rsid w:val="00163DDC"/>
    <w:rsid w:val="00164F60"/>
    <w:rsid w:val="001665A0"/>
    <w:rsid w:val="001743CE"/>
    <w:rsid w:val="001772E5"/>
    <w:rsid w:val="00177F22"/>
    <w:rsid w:val="00180DA4"/>
    <w:rsid w:val="0018489B"/>
    <w:rsid w:val="00184981"/>
    <w:rsid w:val="00187B2D"/>
    <w:rsid w:val="00191C89"/>
    <w:rsid w:val="001958A1"/>
    <w:rsid w:val="001A1DA8"/>
    <w:rsid w:val="001A2584"/>
    <w:rsid w:val="001A2743"/>
    <w:rsid w:val="001A2E75"/>
    <w:rsid w:val="001B0AA0"/>
    <w:rsid w:val="001B0C0F"/>
    <w:rsid w:val="001B294D"/>
    <w:rsid w:val="001B4007"/>
    <w:rsid w:val="001B4244"/>
    <w:rsid w:val="001B5520"/>
    <w:rsid w:val="001B77D4"/>
    <w:rsid w:val="001C0715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78C5"/>
    <w:rsid w:val="001E0D04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DC2"/>
    <w:rsid w:val="00200DE8"/>
    <w:rsid w:val="00200F9F"/>
    <w:rsid w:val="002014CB"/>
    <w:rsid w:val="00201CB1"/>
    <w:rsid w:val="00202A00"/>
    <w:rsid w:val="00207553"/>
    <w:rsid w:val="00210873"/>
    <w:rsid w:val="00211F3F"/>
    <w:rsid w:val="002130E6"/>
    <w:rsid w:val="0021411F"/>
    <w:rsid w:val="00214B99"/>
    <w:rsid w:val="002174EB"/>
    <w:rsid w:val="00217E42"/>
    <w:rsid w:val="00221313"/>
    <w:rsid w:val="00224BD0"/>
    <w:rsid w:val="0022573F"/>
    <w:rsid w:val="00226308"/>
    <w:rsid w:val="002269A3"/>
    <w:rsid w:val="00226C2D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7055"/>
    <w:rsid w:val="002401EF"/>
    <w:rsid w:val="0024174A"/>
    <w:rsid w:val="00245C11"/>
    <w:rsid w:val="0024752D"/>
    <w:rsid w:val="002506D6"/>
    <w:rsid w:val="00255B4E"/>
    <w:rsid w:val="00255C7D"/>
    <w:rsid w:val="00256000"/>
    <w:rsid w:val="00257FA6"/>
    <w:rsid w:val="0026561A"/>
    <w:rsid w:val="00265D64"/>
    <w:rsid w:val="00267ECA"/>
    <w:rsid w:val="002707C8"/>
    <w:rsid w:val="00270E87"/>
    <w:rsid w:val="00270EFA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4C42"/>
    <w:rsid w:val="002955AE"/>
    <w:rsid w:val="00296E7C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4885"/>
    <w:rsid w:val="002C4F92"/>
    <w:rsid w:val="002C5A4B"/>
    <w:rsid w:val="002C6223"/>
    <w:rsid w:val="002D1D35"/>
    <w:rsid w:val="002D3D8B"/>
    <w:rsid w:val="002E4FDE"/>
    <w:rsid w:val="002E541B"/>
    <w:rsid w:val="002E7609"/>
    <w:rsid w:val="002E7840"/>
    <w:rsid w:val="002F06A7"/>
    <w:rsid w:val="002F3B69"/>
    <w:rsid w:val="002F3C3C"/>
    <w:rsid w:val="002F3FF7"/>
    <w:rsid w:val="002F7FF2"/>
    <w:rsid w:val="00300E7E"/>
    <w:rsid w:val="003016D3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21410"/>
    <w:rsid w:val="003221B1"/>
    <w:rsid w:val="00322C4E"/>
    <w:rsid w:val="003266AE"/>
    <w:rsid w:val="003268F1"/>
    <w:rsid w:val="00332736"/>
    <w:rsid w:val="00332B77"/>
    <w:rsid w:val="00337BE0"/>
    <w:rsid w:val="003417C3"/>
    <w:rsid w:val="0034251C"/>
    <w:rsid w:val="00343B8E"/>
    <w:rsid w:val="003441C7"/>
    <w:rsid w:val="00344432"/>
    <w:rsid w:val="00345535"/>
    <w:rsid w:val="0034572A"/>
    <w:rsid w:val="00346E8E"/>
    <w:rsid w:val="00347226"/>
    <w:rsid w:val="00354565"/>
    <w:rsid w:val="003545CA"/>
    <w:rsid w:val="0035767D"/>
    <w:rsid w:val="0036093E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6BB7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7A64"/>
    <w:rsid w:val="003A7F83"/>
    <w:rsid w:val="003B134F"/>
    <w:rsid w:val="003B14B9"/>
    <w:rsid w:val="003B1BC4"/>
    <w:rsid w:val="003B2FB3"/>
    <w:rsid w:val="003B389F"/>
    <w:rsid w:val="003B64A8"/>
    <w:rsid w:val="003C1584"/>
    <w:rsid w:val="003C2A15"/>
    <w:rsid w:val="003C2AD6"/>
    <w:rsid w:val="003C56BB"/>
    <w:rsid w:val="003C5B90"/>
    <w:rsid w:val="003C5E46"/>
    <w:rsid w:val="003D08EF"/>
    <w:rsid w:val="003D4DDB"/>
    <w:rsid w:val="003D4F4E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F97"/>
    <w:rsid w:val="003F1FB6"/>
    <w:rsid w:val="003F28B6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6B7"/>
    <w:rsid w:val="004167A6"/>
    <w:rsid w:val="004274BC"/>
    <w:rsid w:val="004304CF"/>
    <w:rsid w:val="00431207"/>
    <w:rsid w:val="004313BE"/>
    <w:rsid w:val="004320FB"/>
    <w:rsid w:val="0043364C"/>
    <w:rsid w:val="00434C54"/>
    <w:rsid w:val="0044229D"/>
    <w:rsid w:val="0044245C"/>
    <w:rsid w:val="00442830"/>
    <w:rsid w:val="0044345F"/>
    <w:rsid w:val="004449DE"/>
    <w:rsid w:val="00444FB5"/>
    <w:rsid w:val="0044553B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E9D"/>
    <w:rsid w:val="0047402A"/>
    <w:rsid w:val="004759F3"/>
    <w:rsid w:val="00475D33"/>
    <w:rsid w:val="00476577"/>
    <w:rsid w:val="0048158B"/>
    <w:rsid w:val="00481A96"/>
    <w:rsid w:val="00481F73"/>
    <w:rsid w:val="00482DEF"/>
    <w:rsid w:val="0048301F"/>
    <w:rsid w:val="004857B4"/>
    <w:rsid w:val="00490670"/>
    <w:rsid w:val="00494899"/>
    <w:rsid w:val="00495248"/>
    <w:rsid w:val="00495A04"/>
    <w:rsid w:val="004A3137"/>
    <w:rsid w:val="004A3271"/>
    <w:rsid w:val="004A37DE"/>
    <w:rsid w:val="004A3B18"/>
    <w:rsid w:val="004A3F82"/>
    <w:rsid w:val="004A44E0"/>
    <w:rsid w:val="004A4671"/>
    <w:rsid w:val="004A5F66"/>
    <w:rsid w:val="004A5FCC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D0F9D"/>
    <w:rsid w:val="004D1970"/>
    <w:rsid w:val="004D3E82"/>
    <w:rsid w:val="004D43A9"/>
    <w:rsid w:val="004D6CAB"/>
    <w:rsid w:val="004D764B"/>
    <w:rsid w:val="004E2C85"/>
    <w:rsid w:val="004E2DE8"/>
    <w:rsid w:val="004E35F6"/>
    <w:rsid w:val="004E6D5F"/>
    <w:rsid w:val="004E7852"/>
    <w:rsid w:val="004F01D3"/>
    <w:rsid w:val="004F0A69"/>
    <w:rsid w:val="004F1084"/>
    <w:rsid w:val="004F14E1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97A"/>
    <w:rsid w:val="0051562E"/>
    <w:rsid w:val="005157DD"/>
    <w:rsid w:val="00515CBC"/>
    <w:rsid w:val="005201BD"/>
    <w:rsid w:val="00521C9D"/>
    <w:rsid w:val="00524D21"/>
    <w:rsid w:val="005253E4"/>
    <w:rsid w:val="00527D68"/>
    <w:rsid w:val="00530F27"/>
    <w:rsid w:val="00531158"/>
    <w:rsid w:val="00532FBF"/>
    <w:rsid w:val="00533F23"/>
    <w:rsid w:val="00534780"/>
    <w:rsid w:val="005359A3"/>
    <w:rsid w:val="005376DD"/>
    <w:rsid w:val="00542EDB"/>
    <w:rsid w:val="00545890"/>
    <w:rsid w:val="005471AB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5481"/>
    <w:rsid w:val="00567BBA"/>
    <w:rsid w:val="00567F86"/>
    <w:rsid w:val="005716AB"/>
    <w:rsid w:val="00573FAD"/>
    <w:rsid w:val="00574500"/>
    <w:rsid w:val="005756C3"/>
    <w:rsid w:val="00583975"/>
    <w:rsid w:val="00584CED"/>
    <w:rsid w:val="005870AA"/>
    <w:rsid w:val="00587830"/>
    <w:rsid w:val="00591747"/>
    <w:rsid w:val="00592BE7"/>
    <w:rsid w:val="00594EC1"/>
    <w:rsid w:val="005951FA"/>
    <w:rsid w:val="00595964"/>
    <w:rsid w:val="00596801"/>
    <w:rsid w:val="00596804"/>
    <w:rsid w:val="00597174"/>
    <w:rsid w:val="005A16E8"/>
    <w:rsid w:val="005A2EB1"/>
    <w:rsid w:val="005A3172"/>
    <w:rsid w:val="005A419D"/>
    <w:rsid w:val="005A551F"/>
    <w:rsid w:val="005A57E5"/>
    <w:rsid w:val="005B0C09"/>
    <w:rsid w:val="005B4566"/>
    <w:rsid w:val="005C2B6D"/>
    <w:rsid w:val="005C3013"/>
    <w:rsid w:val="005D096F"/>
    <w:rsid w:val="005D1273"/>
    <w:rsid w:val="005D133C"/>
    <w:rsid w:val="005D18F1"/>
    <w:rsid w:val="005D32C3"/>
    <w:rsid w:val="005D50AC"/>
    <w:rsid w:val="005D6A8A"/>
    <w:rsid w:val="005D6EBF"/>
    <w:rsid w:val="005E1202"/>
    <w:rsid w:val="005E1F37"/>
    <w:rsid w:val="005E2B49"/>
    <w:rsid w:val="005E2EA2"/>
    <w:rsid w:val="005E2F46"/>
    <w:rsid w:val="005E3A36"/>
    <w:rsid w:val="005E410E"/>
    <w:rsid w:val="005E45F6"/>
    <w:rsid w:val="005F4496"/>
    <w:rsid w:val="005F556B"/>
    <w:rsid w:val="005F581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6674"/>
    <w:rsid w:val="00617812"/>
    <w:rsid w:val="00620ED1"/>
    <w:rsid w:val="00622464"/>
    <w:rsid w:val="006231B8"/>
    <w:rsid w:val="00625696"/>
    <w:rsid w:val="00625702"/>
    <w:rsid w:val="00627B3F"/>
    <w:rsid w:val="00627D38"/>
    <w:rsid w:val="0063261D"/>
    <w:rsid w:val="006333C3"/>
    <w:rsid w:val="00633F0C"/>
    <w:rsid w:val="006351A6"/>
    <w:rsid w:val="00635E39"/>
    <w:rsid w:val="00636A90"/>
    <w:rsid w:val="00637D07"/>
    <w:rsid w:val="006415E6"/>
    <w:rsid w:val="006426B4"/>
    <w:rsid w:val="006440AF"/>
    <w:rsid w:val="00644A4F"/>
    <w:rsid w:val="00645E29"/>
    <w:rsid w:val="006537B6"/>
    <w:rsid w:val="0065425F"/>
    <w:rsid w:val="00656B7A"/>
    <w:rsid w:val="00656BE9"/>
    <w:rsid w:val="006572C8"/>
    <w:rsid w:val="00657418"/>
    <w:rsid w:val="00660BB2"/>
    <w:rsid w:val="00661D09"/>
    <w:rsid w:val="00662BCC"/>
    <w:rsid w:val="00663933"/>
    <w:rsid w:val="00665E8E"/>
    <w:rsid w:val="00666127"/>
    <w:rsid w:val="0066786A"/>
    <w:rsid w:val="00667A02"/>
    <w:rsid w:val="0067065D"/>
    <w:rsid w:val="00672CF8"/>
    <w:rsid w:val="00672F95"/>
    <w:rsid w:val="00673640"/>
    <w:rsid w:val="006767CA"/>
    <w:rsid w:val="00680A14"/>
    <w:rsid w:val="00680C37"/>
    <w:rsid w:val="00683871"/>
    <w:rsid w:val="006912DE"/>
    <w:rsid w:val="006928CE"/>
    <w:rsid w:val="00693237"/>
    <w:rsid w:val="006958A7"/>
    <w:rsid w:val="006962DC"/>
    <w:rsid w:val="006A088D"/>
    <w:rsid w:val="006A1812"/>
    <w:rsid w:val="006A387E"/>
    <w:rsid w:val="006A3ACD"/>
    <w:rsid w:val="006A3F33"/>
    <w:rsid w:val="006A4B9B"/>
    <w:rsid w:val="006A5076"/>
    <w:rsid w:val="006A7DAE"/>
    <w:rsid w:val="006B5EC4"/>
    <w:rsid w:val="006B5FA4"/>
    <w:rsid w:val="006B7396"/>
    <w:rsid w:val="006B7DD9"/>
    <w:rsid w:val="006C25A7"/>
    <w:rsid w:val="006C410A"/>
    <w:rsid w:val="006C6549"/>
    <w:rsid w:val="006C6AA5"/>
    <w:rsid w:val="006C7AEB"/>
    <w:rsid w:val="006D1276"/>
    <w:rsid w:val="006D30CC"/>
    <w:rsid w:val="006D392A"/>
    <w:rsid w:val="006D46EB"/>
    <w:rsid w:val="006E0574"/>
    <w:rsid w:val="006E06EF"/>
    <w:rsid w:val="006E10CE"/>
    <w:rsid w:val="006E1642"/>
    <w:rsid w:val="006E1AEF"/>
    <w:rsid w:val="006E5482"/>
    <w:rsid w:val="006E67D0"/>
    <w:rsid w:val="006E6FFB"/>
    <w:rsid w:val="006F0653"/>
    <w:rsid w:val="006F0E4C"/>
    <w:rsid w:val="006F11A9"/>
    <w:rsid w:val="006F2C58"/>
    <w:rsid w:val="006F43F4"/>
    <w:rsid w:val="006F4B0C"/>
    <w:rsid w:val="006F66EF"/>
    <w:rsid w:val="006F70DA"/>
    <w:rsid w:val="00703C8B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28A"/>
    <w:rsid w:val="0072380D"/>
    <w:rsid w:val="00723C77"/>
    <w:rsid w:val="007248B2"/>
    <w:rsid w:val="007322BA"/>
    <w:rsid w:val="0073268F"/>
    <w:rsid w:val="0073368E"/>
    <w:rsid w:val="00734532"/>
    <w:rsid w:val="007355B0"/>
    <w:rsid w:val="007374ED"/>
    <w:rsid w:val="00737906"/>
    <w:rsid w:val="00740ABE"/>
    <w:rsid w:val="00741909"/>
    <w:rsid w:val="007449DF"/>
    <w:rsid w:val="007470BB"/>
    <w:rsid w:val="00751493"/>
    <w:rsid w:val="00751F79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5BE0"/>
    <w:rsid w:val="00780D49"/>
    <w:rsid w:val="00780E9C"/>
    <w:rsid w:val="007835A0"/>
    <w:rsid w:val="007838DB"/>
    <w:rsid w:val="00783E3D"/>
    <w:rsid w:val="00784B97"/>
    <w:rsid w:val="007853DE"/>
    <w:rsid w:val="00785D7D"/>
    <w:rsid w:val="00786E11"/>
    <w:rsid w:val="00787BBA"/>
    <w:rsid w:val="0079164B"/>
    <w:rsid w:val="00793AAC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A6968"/>
    <w:rsid w:val="007B249A"/>
    <w:rsid w:val="007B366A"/>
    <w:rsid w:val="007B4043"/>
    <w:rsid w:val="007B4E31"/>
    <w:rsid w:val="007B5EC3"/>
    <w:rsid w:val="007B6D88"/>
    <w:rsid w:val="007C0D8B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7F76E2"/>
    <w:rsid w:val="008004F4"/>
    <w:rsid w:val="00803892"/>
    <w:rsid w:val="00804144"/>
    <w:rsid w:val="00805D81"/>
    <w:rsid w:val="00807B69"/>
    <w:rsid w:val="0081166B"/>
    <w:rsid w:val="00812E6D"/>
    <w:rsid w:val="00813218"/>
    <w:rsid w:val="00816C9E"/>
    <w:rsid w:val="00816D5A"/>
    <w:rsid w:val="0081798C"/>
    <w:rsid w:val="00820329"/>
    <w:rsid w:val="00820957"/>
    <w:rsid w:val="00824767"/>
    <w:rsid w:val="00825B7D"/>
    <w:rsid w:val="008265D3"/>
    <w:rsid w:val="008279E7"/>
    <w:rsid w:val="0083099B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535E0"/>
    <w:rsid w:val="00853CA2"/>
    <w:rsid w:val="00856087"/>
    <w:rsid w:val="008607C8"/>
    <w:rsid w:val="008607DB"/>
    <w:rsid w:val="008613C1"/>
    <w:rsid w:val="0086188E"/>
    <w:rsid w:val="00864793"/>
    <w:rsid w:val="008650F9"/>
    <w:rsid w:val="008656BF"/>
    <w:rsid w:val="00865731"/>
    <w:rsid w:val="00867306"/>
    <w:rsid w:val="00870339"/>
    <w:rsid w:val="0087138C"/>
    <w:rsid w:val="00871E54"/>
    <w:rsid w:val="00874771"/>
    <w:rsid w:val="00875672"/>
    <w:rsid w:val="00880E5A"/>
    <w:rsid w:val="00881E48"/>
    <w:rsid w:val="00883589"/>
    <w:rsid w:val="008845EC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3B3A"/>
    <w:rsid w:val="008A4422"/>
    <w:rsid w:val="008A4CB8"/>
    <w:rsid w:val="008A70AC"/>
    <w:rsid w:val="008B1DAB"/>
    <w:rsid w:val="008B2D4E"/>
    <w:rsid w:val="008B5966"/>
    <w:rsid w:val="008B7AF0"/>
    <w:rsid w:val="008C0E84"/>
    <w:rsid w:val="008C1F04"/>
    <w:rsid w:val="008C2419"/>
    <w:rsid w:val="008C3740"/>
    <w:rsid w:val="008C3CC4"/>
    <w:rsid w:val="008C4D38"/>
    <w:rsid w:val="008C4E25"/>
    <w:rsid w:val="008C693D"/>
    <w:rsid w:val="008C7FB0"/>
    <w:rsid w:val="008D1AE0"/>
    <w:rsid w:val="008D38BB"/>
    <w:rsid w:val="008D4E20"/>
    <w:rsid w:val="008D4F88"/>
    <w:rsid w:val="008D5BF1"/>
    <w:rsid w:val="008D6B9C"/>
    <w:rsid w:val="008D75DA"/>
    <w:rsid w:val="008E2601"/>
    <w:rsid w:val="008E33AF"/>
    <w:rsid w:val="008E56A9"/>
    <w:rsid w:val="008E58CA"/>
    <w:rsid w:val="008E5BF1"/>
    <w:rsid w:val="008E6636"/>
    <w:rsid w:val="008E78A2"/>
    <w:rsid w:val="008F45DA"/>
    <w:rsid w:val="008F472C"/>
    <w:rsid w:val="009000E8"/>
    <w:rsid w:val="00902542"/>
    <w:rsid w:val="009026E1"/>
    <w:rsid w:val="00906BC8"/>
    <w:rsid w:val="0091182B"/>
    <w:rsid w:val="00911F2B"/>
    <w:rsid w:val="009123A1"/>
    <w:rsid w:val="00915E71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9B2"/>
    <w:rsid w:val="009310CE"/>
    <w:rsid w:val="00931366"/>
    <w:rsid w:val="00933FB6"/>
    <w:rsid w:val="00934442"/>
    <w:rsid w:val="00934D5B"/>
    <w:rsid w:val="00936943"/>
    <w:rsid w:val="009374FE"/>
    <w:rsid w:val="00937E51"/>
    <w:rsid w:val="00937EF2"/>
    <w:rsid w:val="009405A9"/>
    <w:rsid w:val="00940B48"/>
    <w:rsid w:val="0094170A"/>
    <w:rsid w:val="009436B1"/>
    <w:rsid w:val="00944C46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42DA"/>
    <w:rsid w:val="00965182"/>
    <w:rsid w:val="009664C5"/>
    <w:rsid w:val="00966B16"/>
    <w:rsid w:val="00967872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804AC"/>
    <w:rsid w:val="009831E2"/>
    <w:rsid w:val="00983BC6"/>
    <w:rsid w:val="00987056"/>
    <w:rsid w:val="009900B8"/>
    <w:rsid w:val="0099184C"/>
    <w:rsid w:val="00991BDC"/>
    <w:rsid w:val="00991D57"/>
    <w:rsid w:val="009925EC"/>
    <w:rsid w:val="0099708E"/>
    <w:rsid w:val="00997D67"/>
    <w:rsid w:val="009A3C59"/>
    <w:rsid w:val="009A69CF"/>
    <w:rsid w:val="009B0181"/>
    <w:rsid w:val="009B0DEA"/>
    <w:rsid w:val="009B0FB5"/>
    <w:rsid w:val="009B18C9"/>
    <w:rsid w:val="009B2158"/>
    <w:rsid w:val="009B313F"/>
    <w:rsid w:val="009B4D32"/>
    <w:rsid w:val="009B5596"/>
    <w:rsid w:val="009B5F7B"/>
    <w:rsid w:val="009B66FB"/>
    <w:rsid w:val="009C16E4"/>
    <w:rsid w:val="009C1B5D"/>
    <w:rsid w:val="009C1F89"/>
    <w:rsid w:val="009C4342"/>
    <w:rsid w:val="009C6376"/>
    <w:rsid w:val="009C638C"/>
    <w:rsid w:val="009D033B"/>
    <w:rsid w:val="009D2578"/>
    <w:rsid w:val="009D4FCC"/>
    <w:rsid w:val="009D5E6E"/>
    <w:rsid w:val="009D6704"/>
    <w:rsid w:val="009D6A8F"/>
    <w:rsid w:val="009D74D6"/>
    <w:rsid w:val="009E0F21"/>
    <w:rsid w:val="009E201C"/>
    <w:rsid w:val="009E2DDE"/>
    <w:rsid w:val="009E54DE"/>
    <w:rsid w:val="009E58A7"/>
    <w:rsid w:val="009E7A01"/>
    <w:rsid w:val="009E7E51"/>
    <w:rsid w:val="009F1541"/>
    <w:rsid w:val="009F15FE"/>
    <w:rsid w:val="009F3900"/>
    <w:rsid w:val="009F3F87"/>
    <w:rsid w:val="009F4DEA"/>
    <w:rsid w:val="009F629A"/>
    <w:rsid w:val="009F7AB8"/>
    <w:rsid w:val="00A01670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335C"/>
    <w:rsid w:val="00A1560B"/>
    <w:rsid w:val="00A15A1C"/>
    <w:rsid w:val="00A22251"/>
    <w:rsid w:val="00A2331E"/>
    <w:rsid w:val="00A25118"/>
    <w:rsid w:val="00A25CF5"/>
    <w:rsid w:val="00A263FE"/>
    <w:rsid w:val="00A264AE"/>
    <w:rsid w:val="00A31209"/>
    <w:rsid w:val="00A32492"/>
    <w:rsid w:val="00A32B54"/>
    <w:rsid w:val="00A34427"/>
    <w:rsid w:val="00A376F6"/>
    <w:rsid w:val="00A3791A"/>
    <w:rsid w:val="00A41A0C"/>
    <w:rsid w:val="00A42248"/>
    <w:rsid w:val="00A42C59"/>
    <w:rsid w:val="00A4421D"/>
    <w:rsid w:val="00A45C05"/>
    <w:rsid w:val="00A46563"/>
    <w:rsid w:val="00A46BCD"/>
    <w:rsid w:val="00A47982"/>
    <w:rsid w:val="00A507CA"/>
    <w:rsid w:val="00A52411"/>
    <w:rsid w:val="00A52875"/>
    <w:rsid w:val="00A534C1"/>
    <w:rsid w:val="00A53ABA"/>
    <w:rsid w:val="00A5497B"/>
    <w:rsid w:val="00A565BB"/>
    <w:rsid w:val="00A56BFD"/>
    <w:rsid w:val="00A6180A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80F67"/>
    <w:rsid w:val="00A80FD2"/>
    <w:rsid w:val="00A82178"/>
    <w:rsid w:val="00A84056"/>
    <w:rsid w:val="00A84154"/>
    <w:rsid w:val="00A845C7"/>
    <w:rsid w:val="00A862E7"/>
    <w:rsid w:val="00A87497"/>
    <w:rsid w:val="00A90004"/>
    <w:rsid w:val="00A9535F"/>
    <w:rsid w:val="00A96C24"/>
    <w:rsid w:val="00A971F4"/>
    <w:rsid w:val="00AA0467"/>
    <w:rsid w:val="00AA19C3"/>
    <w:rsid w:val="00AA1A04"/>
    <w:rsid w:val="00AA6907"/>
    <w:rsid w:val="00AA7DDA"/>
    <w:rsid w:val="00AB33A6"/>
    <w:rsid w:val="00AB411E"/>
    <w:rsid w:val="00AC1567"/>
    <w:rsid w:val="00AC23DE"/>
    <w:rsid w:val="00AC48D0"/>
    <w:rsid w:val="00AC54B0"/>
    <w:rsid w:val="00AC6D96"/>
    <w:rsid w:val="00AC7A85"/>
    <w:rsid w:val="00AC7D08"/>
    <w:rsid w:val="00AD1343"/>
    <w:rsid w:val="00AD27CD"/>
    <w:rsid w:val="00AD6875"/>
    <w:rsid w:val="00AE2400"/>
    <w:rsid w:val="00AE2B72"/>
    <w:rsid w:val="00AE2E39"/>
    <w:rsid w:val="00AF194D"/>
    <w:rsid w:val="00AF2583"/>
    <w:rsid w:val="00AF2702"/>
    <w:rsid w:val="00AF3759"/>
    <w:rsid w:val="00AF3B8D"/>
    <w:rsid w:val="00AF5578"/>
    <w:rsid w:val="00B004C0"/>
    <w:rsid w:val="00B012D3"/>
    <w:rsid w:val="00B01FE4"/>
    <w:rsid w:val="00B038D4"/>
    <w:rsid w:val="00B03ADD"/>
    <w:rsid w:val="00B0440C"/>
    <w:rsid w:val="00B05C90"/>
    <w:rsid w:val="00B07E52"/>
    <w:rsid w:val="00B1090C"/>
    <w:rsid w:val="00B10BB6"/>
    <w:rsid w:val="00B1342E"/>
    <w:rsid w:val="00B14F2F"/>
    <w:rsid w:val="00B16966"/>
    <w:rsid w:val="00B20E09"/>
    <w:rsid w:val="00B2383A"/>
    <w:rsid w:val="00B2411E"/>
    <w:rsid w:val="00B25040"/>
    <w:rsid w:val="00B270D1"/>
    <w:rsid w:val="00B31253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71E"/>
    <w:rsid w:val="00B4675F"/>
    <w:rsid w:val="00B50346"/>
    <w:rsid w:val="00B520FC"/>
    <w:rsid w:val="00B523C9"/>
    <w:rsid w:val="00B53B1B"/>
    <w:rsid w:val="00B57960"/>
    <w:rsid w:val="00B61848"/>
    <w:rsid w:val="00B63537"/>
    <w:rsid w:val="00B63875"/>
    <w:rsid w:val="00B71E0B"/>
    <w:rsid w:val="00B72B06"/>
    <w:rsid w:val="00B7343D"/>
    <w:rsid w:val="00B73AC4"/>
    <w:rsid w:val="00B758E3"/>
    <w:rsid w:val="00B76F01"/>
    <w:rsid w:val="00B80890"/>
    <w:rsid w:val="00B838DA"/>
    <w:rsid w:val="00B8783A"/>
    <w:rsid w:val="00B910C4"/>
    <w:rsid w:val="00B91C0C"/>
    <w:rsid w:val="00B92D44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51FB"/>
    <w:rsid w:val="00BA6C1B"/>
    <w:rsid w:val="00BA759E"/>
    <w:rsid w:val="00BA79E2"/>
    <w:rsid w:val="00BB0E36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3202"/>
    <w:rsid w:val="00BD41E3"/>
    <w:rsid w:val="00BD6FFB"/>
    <w:rsid w:val="00BD70B2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25EE"/>
    <w:rsid w:val="00BF3B5C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30630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893"/>
    <w:rsid w:val="00C45EB7"/>
    <w:rsid w:val="00C46C43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7B17"/>
    <w:rsid w:val="00C728F4"/>
    <w:rsid w:val="00C73C2E"/>
    <w:rsid w:val="00C74B29"/>
    <w:rsid w:val="00C7539A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21A8"/>
    <w:rsid w:val="00CF21FE"/>
    <w:rsid w:val="00CF39B0"/>
    <w:rsid w:val="00CF4A44"/>
    <w:rsid w:val="00CF4E0C"/>
    <w:rsid w:val="00D0458E"/>
    <w:rsid w:val="00D04B5A"/>
    <w:rsid w:val="00D1476A"/>
    <w:rsid w:val="00D16302"/>
    <w:rsid w:val="00D16B66"/>
    <w:rsid w:val="00D1720F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DC"/>
    <w:rsid w:val="00D65CEE"/>
    <w:rsid w:val="00D66D19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4C17"/>
    <w:rsid w:val="00D95272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B0213"/>
    <w:rsid w:val="00DB0C4D"/>
    <w:rsid w:val="00DB5B5D"/>
    <w:rsid w:val="00DB5E76"/>
    <w:rsid w:val="00DC0EB9"/>
    <w:rsid w:val="00DC1D7B"/>
    <w:rsid w:val="00DC3429"/>
    <w:rsid w:val="00DC4483"/>
    <w:rsid w:val="00DC4C5F"/>
    <w:rsid w:val="00DC6F9C"/>
    <w:rsid w:val="00DC7E39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CF5"/>
    <w:rsid w:val="00E1341A"/>
    <w:rsid w:val="00E1353D"/>
    <w:rsid w:val="00E164C0"/>
    <w:rsid w:val="00E16CA7"/>
    <w:rsid w:val="00E172C4"/>
    <w:rsid w:val="00E17D79"/>
    <w:rsid w:val="00E22B22"/>
    <w:rsid w:val="00E26749"/>
    <w:rsid w:val="00E27BE8"/>
    <w:rsid w:val="00E31E92"/>
    <w:rsid w:val="00E3599C"/>
    <w:rsid w:val="00E40506"/>
    <w:rsid w:val="00E4083F"/>
    <w:rsid w:val="00E413EC"/>
    <w:rsid w:val="00E420AE"/>
    <w:rsid w:val="00E4623D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C3C"/>
    <w:rsid w:val="00E62FD3"/>
    <w:rsid w:val="00E660A8"/>
    <w:rsid w:val="00E70924"/>
    <w:rsid w:val="00E724D0"/>
    <w:rsid w:val="00E7651F"/>
    <w:rsid w:val="00E765FA"/>
    <w:rsid w:val="00E77240"/>
    <w:rsid w:val="00E81534"/>
    <w:rsid w:val="00E8349B"/>
    <w:rsid w:val="00E845C7"/>
    <w:rsid w:val="00E87A4E"/>
    <w:rsid w:val="00E87EA6"/>
    <w:rsid w:val="00E90A71"/>
    <w:rsid w:val="00E91F0F"/>
    <w:rsid w:val="00E91FCF"/>
    <w:rsid w:val="00E94639"/>
    <w:rsid w:val="00E96764"/>
    <w:rsid w:val="00EA0938"/>
    <w:rsid w:val="00EA093E"/>
    <w:rsid w:val="00EA0D11"/>
    <w:rsid w:val="00EA3FB8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5179"/>
    <w:rsid w:val="00ED703D"/>
    <w:rsid w:val="00ED7991"/>
    <w:rsid w:val="00EE034B"/>
    <w:rsid w:val="00EE5430"/>
    <w:rsid w:val="00EF0902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CC"/>
    <w:rsid w:val="00F104B2"/>
    <w:rsid w:val="00F11286"/>
    <w:rsid w:val="00F1174E"/>
    <w:rsid w:val="00F13417"/>
    <w:rsid w:val="00F17764"/>
    <w:rsid w:val="00F2009C"/>
    <w:rsid w:val="00F250E3"/>
    <w:rsid w:val="00F25357"/>
    <w:rsid w:val="00F257D4"/>
    <w:rsid w:val="00F25C30"/>
    <w:rsid w:val="00F27081"/>
    <w:rsid w:val="00F31B33"/>
    <w:rsid w:val="00F337AF"/>
    <w:rsid w:val="00F35474"/>
    <w:rsid w:val="00F35656"/>
    <w:rsid w:val="00F36D2C"/>
    <w:rsid w:val="00F375FA"/>
    <w:rsid w:val="00F37B07"/>
    <w:rsid w:val="00F4022F"/>
    <w:rsid w:val="00F431A7"/>
    <w:rsid w:val="00F447C4"/>
    <w:rsid w:val="00F4489F"/>
    <w:rsid w:val="00F4675A"/>
    <w:rsid w:val="00F5043C"/>
    <w:rsid w:val="00F55372"/>
    <w:rsid w:val="00F5562C"/>
    <w:rsid w:val="00F56AAF"/>
    <w:rsid w:val="00F56EDB"/>
    <w:rsid w:val="00F6134A"/>
    <w:rsid w:val="00F62263"/>
    <w:rsid w:val="00F62832"/>
    <w:rsid w:val="00F63DEB"/>
    <w:rsid w:val="00F64A17"/>
    <w:rsid w:val="00F65538"/>
    <w:rsid w:val="00F6765C"/>
    <w:rsid w:val="00F706DE"/>
    <w:rsid w:val="00F7202B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94CC8"/>
    <w:rsid w:val="00FA1945"/>
    <w:rsid w:val="00FA5934"/>
    <w:rsid w:val="00FA59FF"/>
    <w:rsid w:val="00FB35B2"/>
    <w:rsid w:val="00FB3734"/>
    <w:rsid w:val="00FB4973"/>
    <w:rsid w:val="00FB5AB8"/>
    <w:rsid w:val="00FC003D"/>
    <w:rsid w:val="00FC00A2"/>
    <w:rsid w:val="00FC21FA"/>
    <w:rsid w:val="00FC555E"/>
    <w:rsid w:val="00FC5A9B"/>
    <w:rsid w:val="00FC5BF2"/>
    <w:rsid w:val="00FC6031"/>
    <w:rsid w:val="00FC6DD4"/>
    <w:rsid w:val="00FD0FAD"/>
    <w:rsid w:val="00FD6730"/>
    <w:rsid w:val="00FE0F97"/>
    <w:rsid w:val="00FE2074"/>
    <w:rsid w:val="00FE3720"/>
    <w:rsid w:val="00FE47B4"/>
    <w:rsid w:val="00FE481D"/>
    <w:rsid w:val="00FE6FBE"/>
    <w:rsid w:val="00FF0573"/>
    <w:rsid w:val="00FF16CE"/>
    <w:rsid w:val="00FF25CF"/>
    <w:rsid w:val="00FF3A37"/>
    <w:rsid w:val="00FF5F67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1A47CB-4109-4EEA-ABFA-AF361E6A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1D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738B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11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CB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4CBD"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rsid w:val="00711D1D"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a3"/>
    <w:rsid w:val="008A4CB8"/>
    <w:pPr>
      <w:numPr>
        <w:numId w:val="1"/>
      </w:numPr>
      <w:ind w:firstLineChars="0" w:firstLine="0"/>
    </w:pPr>
    <w:rPr>
      <w:b/>
      <w:sz w:val="32"/>
    </w:rPr>
  </w:style>
  <w:style w:type="character" w:styleId="a4">
    <w:name w:val="Hyperlink"/>
    <w:basedOn w:val="a0"/>
    <w:uiPriority w:val="99"/>
    <w:unhideWhenUsed/>
    <w:rsid w:val="00FE0F9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5738B"/>
    <w:rPr>
      <w:b/>
      <w:bCs/>
      <w:kern w:val="44"/>
      <w:sz w:val="36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6B739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B739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2AC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2AC9"/>
    <w:rPr>
      <w:sz w:val="18"/>
      <w:szCs w:val="18"/>
    </w:rPr>
  </w:style>
  <w:style w:type="paragraph" w:styleId="a8">
    <w:name w:val="Normal (Web)"/>
    <w:basedOn w:val="a"/>
    <w:uiPriority w:val="99"/>
    <w:unhideWhenUsed/>
    <w:rsid w:val="00A379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10">
    <w:name w:val="列出段落1"/>
    <w:basedOn w:val="a"/>
    <w:uiPriority w:val="34"/>
    <w:qFormat/>
    <w:rsid w:val="00044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C34A-7BD4-4E27-A468-69F3ECE8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240</Words>
  <Characters>1372</Characters>
  <Application>Microsoft Office Word</Application>
  <DocSecurity>0</DocSecurity>
  <Lines>11</Lines>
  <Paragraphs>3</Paragraphs>
  <ScaleCrop>false</ScaleCrop>
  <Company>fanvil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benedict</cp:lastModifiedBy>
  <cp:revision>39</cp:revision>
  <dcterms:created xsi:type="dcterms:W3CDTF">2017-07-15T06:34:00Z</dcterms:created>
  <dcterms:modified xsi:type="dcterms:W3CDTF">2017-07-21T07:20:00Z</dcterms:modified>
</cp:coreProperties>
</file>